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966048" w:rsidP="00641408">
      <w:pPr>
        <w:jc w:val="center"/>
        <w:rPr>
          <w:rFonts w:cs="B Titr"/>
          <w:b/>
          <w:bCs/>
          <w:sz w:val="70"/>
          <w:szCs w:val="70"/>
          <w:rtl/>
          <w:lang w:bidi="fa-IR"/>
        </w:rPr>
      </w:pPr>
      <w:bookmarkStart w:id="0" w:name="_GoBack"/>
      <w:bookmarkEnd w:id="0"/>
      <w:r>
        <w:rPr>
          <w:rFonts w:cs="B Titr"/>
          <w:b/>
          <w:bCs/>
          <w:sz w:val="70"/>
          <w:szCs w:val="70"/>
          <w:lang w:bidi="fa-IR"/>
        </w:rPr>
        <w:t xml:space="preserve">         </w:t>
      </w:r>
    </w:p>
    <w:p w:rsidR="00474582" w:rsidRPr="00474582" w:rsidRDefault="00474582" w:rsidP="00641408">
      <w:pPr>
        <w:jc w:val="center"/>
        <w:rPr>
          <w:rFonts w:cs="B Titr"/>
          <w:b/>
          <w:bCs/>
          <w:rtl/>
          <w:lang w:bidi="fa-IR"/>
        </w:rPr>
      </w:pPr>
    </w:p>
    <w:p w:rsidR="00284F7F" w:rsidRPr="001D501D" w:rsidRDefault="00FC4838" w:rsidP="00641408">
      <w:pPr>
        <w:jc w:val="center"/>
        <w:rPr>
          <w:rFonts w:ascii="IRTitr" w:hAnsi="IRTitr" w:cs="IRTitr"/>
          <w:sz w:val="70"/>
          <w:szCs w:val="70"/>
          <w:rtl/>
          <w:lang w:bidi="fa-IR"/>
        </w:rPr>
      </w:pPr>
      <w:r w:rsidRPr="001D501D">
        <w:rPr>
          <w:rFonts w:ascii="IRTitr" w:hAnsi="IRTitr" w:cs="IRTitr"/>
          <w:sz w:val="70"/>
          <w:szCs w:val="70"/>
          <w:rtl/>
          <w:lang w:bidi="fa-IR"/>
        </w:rPr>
        <w:t>استخاره</w:t>
      </w:r>
    </w:p>
    <w:p w:rsidR="00FC4838" w:rsidRPr="001D501D" w:rsidRDefault="00FC4838" w:rsidP="00641408">
      <w:pPr>
        <w:jc w:val="center"/>
        <w:rPr>
          <w:rFonts w:ascii="IRTitr" w:hAnsi="IRTitr" w:cs="IRTitr"/>
          <w:sz w:val="10"/>
          <w:szCs w:val="10"/>
          <w:rtl/>
          <w:lang w:bidi="fa-IR"/>
        </w:rPr>
      </w:pPr>
      <w:r w:rsidRPr="001D501D">
        <w:rPr>
          <w:rFonts w:ascii="IRTitr" w:hAnsi="IRTitr" w:cs="IRTitr"/>
          <w:sz w:val="60"/>
          <w:szCs w:val="60"/>
          <w:rtl/>
          <w:lang w:bidi="fa-IR"/>
        </w:rPr>
        <w:t>در پرتو</w:t>
      </w:r>
      <w:r w:rsidR="00641408">
        <w:rPr>
          <w:rFonts w:ascii="IRTitr" w:hAnsi="IRTitr" w:cs="IRTitr" w:hint="cs"/>
          <w:sz w:val="60"/>
          <w:szCs w:val="60"/>
          <w:rtl/>
          <w:lang w:bidi="fa-IR"/>
        </w:rPr>
        <w:t xml:space="preserve"> </w:t>
      </w:r>
      <w:r w:rsidRPr="001D501D">
        <w:rPr>
          <w:rFonts w:ascii="IRTitr" w:hAnsi="IRTitr" w:cs="IRTitr"/>
          <w:sz w:val="60"/>
          <w:szCs w:val="60"/>
          <w:rtl/>
          <w:lang w:bidi="fa-IR"/>
        </w:rPr>
        <w:t>رهنمودهای پیامبر</w:t>
      </w:r>
      <w:r w:rsidR="00E12852">
        <w:rPr>
          <w:rFonts w:ascii="IRTitr" w:hAnsi="IRTitr" w:cs="IRTitr" w:hint="cs"/>
          <w:sz w:val="60"/>
          <w:szCs w:val="60"/>
          <w:rtl/>
          <w:lang w:bidi="fa-IR"/>
        </w:rPr>
        <w:t xml:space="preserve"> </w:t>
      </w:r>
      <w:r w:rsidR="001D501D" w:rsidRPr="001D501D">
        <w:rPr>
          <w:rFonts w:ascii="IRTitr" w:hAnsi="IRTitr" w:cs="CTraditional Arabic" w:hint="cs"/>
          <w:sz w:val="60"/>
          <w:szCs w:val="60"/>
          <w:rtl/>
          <w:lang w:bidi="fa-IR"/>
        </w:rPr>
        <w:t>ج</w:t>
      </w:r>
    </w:p>
    <w:p w:rsidR="00474582" w:rsidRDefault="00474582" w:rsidP="00641408">
      <w:pPr>
        <w:jc w:val="center"/>
        <w:rPr>
          <w:rFonts w:cs="B Yagut"/>
          <w:b/>
          <w:bCs/>
          <w:sz w:val="32"/>
          <w:szCs w:val="32"/>
          <w:rtl/>
          <w:lang w:bidi="fa-IR"/>
        </w:rPr>
      </w:pPr>
    </w:p>
    <w:p w:rsidR="00E12852" w:rsidRDefault="00E12852" w:rsidP="00641408">
      <w:pPr>
        <w:jc w:val="center"/>
        <w:rPr>
          <w:rFonts w:cs="B Yagut"/>
          <w:b/>
          <w:bCs/>
          <w:sz w:val="32"/>
          <w:szCs w:val="32"/>
          <w:rtl/>
          <w:lang w:bidi="fa-IR"/>
        </w:rPr>
      </w:pPr>
    </w:p>
    <w:p w:rsidR="00FC4838" w:rsidRPr="00767E40" w:rsidRDefault="00FC4838" w:rsidP="00641408">
      <w:pPr>
        <w:jc w:val="center"/>
        <w:rPr>
          <w:rFonts w:ascii="IRYakout" w:hAnsi="IRYakout" w:cs="IRYakout"/>
          <w:b/>
          <w:bCs/>
          <w:sz w:val="32"/>
          <w:szCs w:val="32"/>
          <w:rtl/>
          <w:lang w:bidi="fa-IR"/>
        </w:rPr>
      </w:pPr>
      <w:r w:rsidRPr="00767E40">
        <w:rPr>
          <w:rFonts w:ascii="IRYakout" w:hAnsi="IRYakout" w:cs="IRYakout"/>
          <w:b/>
          <w:bCs/>
          <w:sz w:val="32"/>
          <w:szCs w:val="32"/>
          <w:rtl/>
          <w:lang w:bidi="fa-IR"/>
        </w:rPr>
        <w:t>مؤلف:</w:t>
      </w:r>
    </w:p>
    <w:p w:rsidR="00FC4838" w:rsidRPr="00767E40" w:rsidRDefault="00FC4838" w:rsidP="00641408">
      <w:pPr>
        <w:jc w:val="center"/>
        <w:rPr>
          <w:rFonts w:ascii="IRYakout" w:hAnsi="IRYakout" w:cs="IRYakout"/>
          <w:b/>
          <w:bCs/>
          <w:sz w:val="36"/>
          <w:szCs w:val="36"/>
          <w:rtl/>
          <w:lang w:bidi="fa-IR"/>
        </w:rPr>
      </w:pPr>
      <w:r w:rsidRPr="00767E40">
        <w:rPr>
          <w:rFonts w:ascii="IRYakout" w:hAnsi="IRYakout" w:cs="IRYakout"/>
          <w:b/>
          <w:bCs/>
          <w:sz w:val="36"/>
          <w:szCs w:val="36"/>
          <w:rtl/>
          <w:lang w:bidi="fa-IR"/>
        </w:rPr>
        <w:t>سمیر محمد رزق</w:t>
      </w:r>
    </w:p>
    <w:p w:rsidR="00FC4838" w:rsidRPr="00767E40" w:rsidRDefault="00FC4838" w:rsidP="00641408">
      <w:pPr>
        <w:jc w:val="center"/>
        <w:rPr>
          <w:rFonts w:ascii="IRYakout" w:hAnsi="IRYakout" w:cs="IRYakout"/>
          <w:b/>
          <w:bCs/>
          <w:sz w:val="24"/>
          <w:szCs w:val="24"/>
          <w:rtl/>
          <w:lang w:bidi="fa-IR"/>
        </w:rPr>
      </w:pPr>
    </w:p>
    <w:p w:rsidR="00FC4838" w:rsidRPr="00767E40" w:rsidRDefault="007D4BC4" w:rsidP="00641408">
      <w:pPr>
        <w:jc w:val="center"/>
        <w:rPr>
          <w:rFonts w:ascii="IRYakout" w:hAnsi="IRYakout" w:cs="IRYakout"/>
          <w:b/>
          <w:bCs/>
          <w:sz w:val="32"/>
          <w:szCs w:val="32"/>
          <w:rtl/>
          <w:lang w:bidi="fa-IR"/>
        </w:rPr>
      </w:pPr>
      <w:r>
        <w:rPr>
          <w:rFonts w:ascii="IRYakout" w:hAnsi="IRYakout" w:cs="IRYakout" w:hint="cs"/>
          <w:b/>
          <w:bCs/>
          <w:sz w:val="32"/>
          <w:szCs w:val="32"/>
          <w:rtl/>
          <w:lang w:bidi="fa-IR"/>
        </w:rPr>
        <w:t>م</w:t>
      </w:r>
      <w:r w:rsidR="00FC4838" w:rsidRPr="00767E40">
        <w:rPr>
          <w:rFonts w:ascii="IRYakout" w:hAnsi="IRYakout" w:cs="IRYakout"/>
          <w:b/>
          <w:bCs/>
          <w:sz w:val="32"/>
          <w:szCs w:val="32"/>
          <w:rtl/>
          <w:lang w:bidi="fa-IR"/>
        </w:rPr>
        <w:t>ترجم:</w:t>
      </w:r>
    </w:p>
    <w:p w:rsidR="00AE448C" w:rsidRPr="00767E40" w:rsidRDefault="00FC4838" w:rsidP="00641408">
      <w:pPr>
        <w:jc w:val="center"/>
        <w:rPr>
          <w:rFonts w:ascii="IRYakout" w:hAnsi="IRYakout" w:cs="IRYakout"/>
          <w:b/>
          <w:bCs/>
          <w:sz w:val="14"/>
          <w:szCs w:val="14"/>
          <w:rtl/>
          <w:lang w:bidi="fa-IR"/>
        </w:rPr>
      </w:pPr>
      <w:r w:rsidRPr="00767E40">
        <w:rPr>
          <w:rFonts w:ascii="IRYakout" w:hAnsi="IRYakout" w:cs="IRYakout"/>
          <w:b/>
          <w:bCs/>
          <w:sz w:val="36"/>
          <w:szCs w:val="36"/>
          <w:rtl/>
          <w:lang w:bidi="fa-IR"/>
        </w:rPr>
        <w:t>عبدالغنی براهویی</w:t>
      </w:r>
    </w:p>
    <w:p w:rsidR="00EB0368" w:rsidRPr="00E03823" w:rsidRDefault="00EB0368" w:rsidP="00FF4809">
      <w:pPr>
        <w:rPr>
          <w:rStyle w:val="Char4"/>
          <w:rtl/>
        </w:rPr>
        <w:sectPr w:rsidR="00EB0368" w:rsidRPr="00E03823" w:rsidSect="001D501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331F2A" w:rsidRPr="00C50D4D" w:rsidTr="00795E55">
        <w:trPr>
          <w:jc w:val="center"/>
        </w:trPr>
        <w:tc>
          <w:tcPr>
            <w:tcW w:w="1527" w:type="pct"/>
            <w:vAlign w:val="center"/>
          </w:tcPr>
          <w:p w:rsidR="00331F2A" w:rsidRPr="00C82596" w:rsidRDefault="00331F2A" w:rsidP="00795E55">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331F2A" w:rsidRPr="00422565" w:rsidRDefault="00331F2A" w:rsidP="00795E55">
            <w:pPr>
              <w:spacing w:after="60"/>
              <w:jc w:val="both"/>
              <w:rPr>
                <w:rFonts w:ascii="IRMitra" w:hAnsi="IRMitra" w:cs="IRMitra"/>
                <w:color w:val="244061" w:themeColor="accent1" w:themeShade="80"/>
                <w:sz w:val="26"/>
                <w:szCs w:val="26"/>
                <w:rtl/>
                <w:lang w:bidi="fa-IR"/>
              </w:rPr>
            </w:pPr>
            <w:r w:rsidRPr="00FE0EB2">
              <w:rPr>
                <w:rFonts w:ascii="IRMitra" w:hAnsi="IRMitra" w:cs="IRMitra" w:hint="cs"/>
                <w:color w:val="244061" w:themeColor="accent1" w:themeShade="80"/>
                <w:rtl/>
                <w:lang w:bidi="fa-IR"/>
              </w:rPr>
              <w:t xml:space="preserve">استخاره در پرتو رهنمودهای پیامبر </w:t>
            </w:r>
            <w:r w:rsidRPr="00FE0EB2">
              <w:rPr>
                <w:rFonts w:ascii="IRMitra" w:hAnsi="IRMitra" w:cs="CTraditional Arabic" w:hint="cs"/>
                <w:color w:val="244061" w:themeColor="accent1" w:themeShade="80"/>
                <w:rtl/>
                <w:lang w:bidi="fa-IR"/>
              </w:rPr>
              <w:t>ج</w:t>
            </w:r>
          </w:p>
        </w:tc>
      </w:tr>
      <w:tr w:rsidR="00331F2A" w:rsidRPr="00C50D4D" w:rsidTr="00795E55">
        <w:trPr>
          <w:jc w:val="center"/>
        </w:trPr>
        <w:tc>
          <w:tcPr>
            <w:tcW w:w="1527" w:type="pct"/>
          </w:tcPr>
          <w:p w:rsidR="00331F2A" w:rsidRPr="00C82596" w:rsidRDefault="00331F2A" w:rsidP="00795E55">
            <w:pPr>
              <w:spacing w:before="60" w:after="60"/>
              <w:jc w:val="both"/>
              <w:rPr>
                <w:rFonts w:ascii="IRMitra" w:hAnsi="IRMitra" w:cs="IRMitra"/>
                <w:b/>
                <w:bCs/>
                <w:sz w:val="25"/>
                <w:szCs w:val="25"/>
                <w:rtl/>
              </w:rPr>
            </w:pPr>
            <w:r>
              <w:rPr>
                <w:rFonts w:ascii="IRMitra" w:hAnsi="IRMitra" w:cs="IRMitra" w:hint="cs"/>
                <w:b/>
                <w:bCs/>
                <w:sz w:val="25"/>
                <w:szCs w:val="25"/>
                <w:rtl/>
              </w:rPr>
              <w:t>مؤلف</w:t>
            </w:r>
            <w:r w:rsidRPr="00C82596">
              <w:rPr>
                <w:rFonts w:ascii="IRMitra" w:hAnsi="IRMitra" w:cs="IRMitra"/>
                <w:b/>
                <w:bCs/>
                <w:sz w:val="25"/>
                <w:szCs w:val="25"/>
                <w:rtl/>
              </w:rPr>
              <w:t>:</w:t>
            </w:r>
          </w:p>
        </w:tc>
        <w:tc>
          <w:tcPr>
            <w:tcW w:w="3473" w:type="pct"/>
            <w:gridSpan w:val="4"/>
          </w:tcPr>
          <w:p w:rsidR="00331F2A" w:rsidRPr="00422565" w:rsidRDefault="00331F2A" w:rsidP="00795E55">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سمیر محمد رزق</w:t>
            </w:r>
          </w:p>
        </w:tc>
      </w:tr>
      <w:tr w:rsidR="00331F2A" w:rsidRPr="00C50D4D" w:rsidTr="00795E55">
        <w:trPr>
          <w:jc w:val="center"/>
        </w:trPr>
        <w:tc>
          <w:tcPr>
            <w:tcW w:w="1527" w:type="pct"/>
          </w:tcPr>
          <w:p w:rsidR="00331F2A" w:rsidRPr="00896F76" w:rsidRDefault="00331F2A" w:rsidP="00795E55">
            <w:pPr>
              <w:spacing w:before="60" w:after="60"/>
              <w:jc w:val="both"/>
              <w:rPr>
                <w:rFonts w:ascii="IRMitra" w:hAnsi="IRMitra" w:cs="IRMitra"/>
                <w:b/>
                <w:bCs/>
                <w:sz w:val="25"/>
                <w:szCs w:val="25"/>
                <w:rtl/>
              </w:rPr>
            </w:pPr>
            <w:r>
              <w:rPr>
                <w:rFonts w:ascii="IRMitra" w:hAnsi="IRMitra" w:cs="IRMitra" w:hint="cs"/>
                <w:b/>
                <w:bCs/>
                <w:sz w:val="25"/>
                <w:szCs w:val="25"/>
                <w:rtl/>
              </w:rPr>
              <w:t>مترجم:</w:t>
            </w:r>
          </w:p>
        </w:tc>
        <w:tc>
          <w:tcPr>
            <w:tcW w:w="3473" w:type="pct"/>
            <w:gridSpan w:val="4"/>
          </w:tcPr>
          <w:p w:rsidR="00331F2A" w:rsidRPr="00422565" w:rsidRDefault="00331F2A" w:rsidP="00795E55">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عبدالغنی براهویی </w:t>
            </w:r>
          </w:p>
        </w:tc>
      </w:tr>
      <w:tr w:rsidR="00331F2A" w:rsidRPr="00C50D4D" w:rsidTr="00795E55">
        <w:trPr>
          <w:jc w:val="center"/>
        </w:trPr>
        <w:tc>
          <w:tcPr>
            <w:tcW w:w="1527" w:type="pct"/>
            <w:vAlign w:val="center"/>
          </w:tcPr>
          <w:p w:rsidR="00331F2A" w:rsidRPr="00C82596" w:rsidRDefault="00331F2A" w:rsidP="00795E55">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331F2A" w:rsidRPr="00CC64B7" w:rsidRDefault="00CC64B7" w:rsidP="00795E55">
            <w:pPr>
              <w:spacing w:before="60" w:after="60"/>
              <w:jc w:val="both"/>
              <w:rPr>
                <w:rFonts w:ascii="IRMitra" w:hAnsi="IRMitra" w:cs="IRMitra"/>
                <w:color w:val="244061" w:themeColor="accent1" w:themeShade="80"/>
                <w:sz w:val="25"/>
                <w:szCs w:val="25"/>
                <w:rtl/>
              </w:rPr>
            </w:pPr>
            <w:r w:rsidRPr="00CC64B7">
              <w:rPr>
                <w:rFonts w:ascii="IRMitra" w:hAnsi="IRMitra" w:cs="IRMitra" w:hint="cs"/>
                <w:color w:val="244061" w:themeColor="accent1" w:themeShade="80"/>
                <w:sz w:val="25"/>
                <w:szCs w:val="25"/>
                <w:rtl/>
              </w:rPr>
              <w:t xml:space="preserve">آداب و رسوم اسلامی </w:t>
            </w:r>
            <w:r w:rsidRPr="00CC64B7">
              <w:rPr>
                <w:rFonts w:ascii="IRMitra" w:hAnsi="IRMitra" w:cs="IRMitra"/>
                <w:color w:val="244061" w:themeColor="accent1" w:themeShade="80"/>
                <w:sz w:val="25"/>
                <w:szCs w:val="25"/>
                <w:rtl/>
              </w:rPr>
              <w:t>–</w:t>
            </w:r>
            <w:r w:rsidRPr="00CC64B7">
              <w:rPr>
                <w:rFonts w:ascii="IRMitra" w:hAnsi="IRMitra" w:cs="IRMitra" w:hint="cs"/>
                <w:color w:val="244061" w:themeColor="accent1" w:themeShade="80"/>
                <w:sz w:val="25"/>
                <w:szCs w:val="25"/>
                <w:rtl/>
              </w:rPr>
              <w:t xml:space="preserve"> آداب و تربیت (دعوت، گفتگو، زندگی...)</w:t>
            </w:r>
          </w:p>
        </w:tc>
      </w:tr>
      <w:tr w:rsidR="00331F2A" w:rsidRPr="00C50D4D" w:rsidTr="00795E55">
        <w:trPr>
          <w:jc w:val="center"/>
        </w:trPr>
        <w:tc>
          <w:tcPr>
            <w:tcW w:w="1527" w:type="pct"/>
            <w:vAlign w:val="center"/>
          </w:tcPr>
          <w:p w:rsidR="00331F2A" w:rsidRPr="00C82596" w:rsidRDefault="00331F2A" w:rsidP="00795E55">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331F2A" w:rsidRPr="00422565" w:rsidRDefault="00331F2A" w:rsidP="00BC462B">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331F2A" w:rsidRPr="00C50D4D" w:rsidTr="00795E55">
        <w:trPr>
          <w:jc w:val="center"/>
        </w:trPr>
        <w:tc>
          <w:tcPr>
            <w:tcW w:w="1527" w:type="pct"/>
            <w:vAlign w:val="center"/>
          </w:tcPr>
          <w:p w:rsidR="00331F2A" w:rsidRPr="00C82596" w:rsidRDefault="00331F2A" w:rsidP="00795E55">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331F2A" w:rsidRPr="00422565" w:rsidRDefault="00331F2A" w:rsidP="00795E55">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331F2A" w:rsidRPr="00C50D4D" w:rsidTr="00795E55">
        <w:trPr>
          <w:jc w:val="center"/>
        </w:trPr>
        <w:tc>
          <w:tcPr>
            <w:tcW w:w="1527" w:type="pct"/>
            <w:vAlign w:val="center"/>
          </w:tcPr>
          <w:p w:rsidR="00331F2A" w:rsidRPr="00C82596" w:rsidRDefault="00331F2A" w:rsidP="00795E55">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331F2A" w:rsidRPr="00422565" w:rsidRDefault="00331F2A" w:rsidP="00795E55">
            <w:pPr>
              <w:spacing w:before="60" w:after="60"/>
              <w:jc w:val="both"/>
              <w:rPr>
                <w:rFonts w:ascii="IRMitra" w:hAnsi="IRMitra" w:cs="IRMitra"/>
                <w:color w:val="244061" w:themeColor="accent1" w:themeShade="80"/>
                <w:sz w:val="26"/>
                <w:szCs w:val="26"/>
                <w:rtl/>
              </w:rPr>
            </w:pPr>
          </w:p>
        </w:tc>
      </w:tr>
      <w:tr w:rsidR="00331F2A" w:rsidRPr="00EA1553" w:rsidTr="00795E55">
        <w:trPr>
          <w:jc w:val="center"/>
        </w:trPr>
        <w:tc>
          <w:tcPr>
            <w:tcW w:w="1527" w:type="pct"/>
            <w:vAlign w:val="center"/>
          </w:tcPr>
          <w:p w:rsidR="00331F2A" w:rsidRPr="00EA1553" w:rsidRDefault="00331F2A" w:rsidP="00795E55">
            <w:pPr>
              <w:spacing w:before="60" w:after="60"/>
              <w:rPr>
                <w:rFonts w:ascii="IRMitra" w:hAnsi="IRMitra" w:cs="IRMitra"/>
                <w:b/>
                <w:bCs/>
                <w:sz w:val="13"/>
                <w:szCs w:val="13"/>
                <w:rtl/>
              </w:rPr>
            </w:pPr>
          </w:p>
        </w:tc>
        <w:tc>
          <w:tcPr>
            <w:tcW w:w="3473" w:type="pct"/>
            <w:gridSpan w:val="4"/>
            <w:vAlign w:val="center"/>
          </w:tcPr>
          <w:p w:rsidR="00331F2A" w:rsidRPr="00EA1553" w:rsidRDefault="00331F2A" w:rsidP="00795E55">
            <w:pPr>
              <w:spacing w:before="60" w:after="60"/>
              <w:rPr>
                <w:rFonts w:ascii="IRMitra" w:hAnsi="IRMitra" w:cs="IRMitra"/>
                <w:color w:val="244061" w:themeColor="accent1" w:themeShade="80"/>
                <w:sz w:val="13"/>
                <w:szCs w:val="13"/>
                <w:rtl/>
              </w:rPr>
            </w:pPr>
          </w:p>
        </w:tc>
      </w:tr>
      <w:tr w:rsidR="00331F2A" w:rsidRPr="00C50D4D" w:rsidTr="00795E55">
        <w:trPr>
          <w:jc w:val="center"/>
        </w:trPr>
        <w:tc>
          <w:tcPr>
            <w:tcW w:w="3598" w:type="pct"/>
            <w:gridSpan w:val="4"/>
            <w:vAlign w:val="center"/>
          </w:tcPr>
          <w:p w:rsidR="00331F2A" w:rsidRPr="00AA082B" w:rsidRDefault="00331F2A" w:rsidP="00795E55">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331F2A" w:rsidRPr="0004588E" w:rsidRDefault="00331F2A" w:rsidP="00795E55">
            <w:pPr>
              <w:spacing w:before="60" w:after="60"/>
              <w:jc w:val="center"/>
              <w:rPr>
                <w:rFonts w:asciiTheme="minorHAnsi" w:hAnsiTheme="minorHAnsi" w:cstheme="minorHAnsi"/>
                <w:b/>
                <w:bCs/>
                <w:sz w:val="27"/>
                <w:szCs w:val="27"/>
                <w:rtl/>
              </w:rPr>
            </w:pPr>
            <w:r w:rsidRPr="00331F2A">
              <w:rPr>
                <w:rFonts w:asciiTheme="minorHAnsi" w:hAnsiTheme="minorHAnsi" w:cstheme="minorHAnsi"/>
                <w:b/>
                <w:bCs/>
                <w:color w:val="244061" w:themeColor="accent1" w:themeShade="80"/>
                <w:sz w:val="24"/>
                <w:szCs w:val="24"/>
              </w:rPr>
              <w:t>www.aqeedeh.com</w:t>
            </w:r>
          </w:p>
        </w:tc>
        <w:tc>
          <w:tcPr>
            <w:tcW w:w="1402" w:type="pct"/>
          </w:tcPr>
          <w:p w:rsidR="00331F2A" w:rsidRPr="00855B06" w:rsidRDefault="00331F2A" w:rsidP="00795E55">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5CBEB1C" wp14:editId="6B075F78">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331F2A" w:rsidRPr="00C50D4D" w:rsidTr="00795E55">
        <w:trPr>
          <w:jc w:val="center"/>
        </w:trPr>
        <w:tc>
          <w:tcPr>
            <w:tcW w:w="1527" w:type="pct"/>
            <w:vAlign w:val="center"/>
          </w:tcPr>
          <w:p w:rsidR="00331F2A" w:rsidRPr="00855B06" w:rsidRDefault="00331F2A" w:rsidP="00795E55">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331F2A" w:rsidRPr="00855B06" w:rsidRDefault="00331F2A" w:rsidP="00795E55">
            <w:pPr>
              <w:spacing w:before="60" w:after="60"/>
              <w:rPr>
                <w:rFonts w:ascii="IRMitra" w:hAnsi="IRMitra" w:cs="IRMitra"/>
                <w:color w:val="244061" w:themeColor="accent1" w:themeShade="80"/>
                <w:sz w:val="30"/>
                <w:szCs w:val="30"/>
                <w:rtl/>
              </w:rPr>
            </w:pPr>
            <w:r w:rsidRPr="00331F2A">
              <w:rPr>
                <w:rFonts w:asciiTheme="majorBidi" w:hAnsiTheme="majorBidi" w:cstheme="majorBidi"/>
                <w:b/>
                <w:bCs/>
                <w:sz w:val="24"/>
                <w:szCs w:val="24"/>
              </w:rPr>
              <w:t>book@aqeedeh.com</w:t>
            </w:r>
          </w:p>
        </w:tc>
      </w:tr>
      <w:tr w:rsidR="00331F2A" w:rsidRPr="00C50D4D" w:rsidTr="00795E55">
        <w:trPr>
          <w:jc w:val="center"/>
        </w:trPr>
        <w:tc>
          <w:tcPr>
            <w:tcW w:w="5000" w:type="pct"/>
            <w:gridSpan w:val="5"/>
            <w:vAlign w:val="bottom"/>
          </w:tcPr>
          <w:p w:rsidR="00331F2A" w:rsidRPr="00855B06" w:rsidRDefault="00331F2A" w:rsidP="00795E55">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331F2A" w:rsidRPr="00C50D4D" w:rsidTr="00795E55">
        <w:trPr>
          <w:jc w:val="center"/>
        </w:trPr>
        <w:tc>
          <w:tcPr>
            <w:tcW w:w="2295" w:type="pct"/>
            <w:gridSpan w:val="2"/>
            <w:shd w:val="clear" w:color="auto" w:fill="auto"/>
          </w:tcPr>
          <w:p w:rsidR="00331F2A" w:rsidRPr="00331F2A" w:rsidRDefault="00331F2A" w:rsidP="00331F2A">
            <w:pPr>
              <w:widowControl w:val="0"/>
              <w:tabs>
                <w:tab w:val="right" w:leader="dot" w:pos="5138"/>
              </w:tabs>
              <w:spacing w:before="60" w:after="60"/>
              <w:rPr>
                <w:rFonts w:ascii="Literata" w:hAnsi="Literata"/>
                <w:sz w:val="24"/>
                <w:szCs w:val="24"/>
              </w:rPr>
            </w:pPr>
            <w:r w:rsidRPr="00331F2A">
              <w:rPr>
                <w:rFonts w:ascii="Literata" w:hAnsi="Literata"/>
                <w:sz w:val="24"/>
                <w:szCs w:val="24"/>
              </w:rPr>
              <w:t>www.mowahedin.com</w:t>
            </w:r>
          </w:p>
          <w:p w:rsidR="00331F2A" w:rsidRPr="00331F2A" w:rsidRDefault="00331F2A" w:rsidP="00331F2A">
            <w:pPr>
              <w:widowControl w:val="0"/>
              <w:tabs>
                <w:tab w:val="right" w:leader="dot" w:pos="5138"/>
              </w:tabs>
              <w:spacing w:before="60" w:after="60"/>
              <w:rPr>
                <w:rFonts w:ascii="Literata" w:hAnsi="Literata"/>
                <w:sz w:val="24"/>
                <w:szCs w:val="24"/>
              </w:rPr>
            </w:pPr>
            <w:r w:rsidRPr="00331F2A">
              <w:rPr>
                <w:rFonts w:ascii="Literata" w:hAnsi="Literata"/>
                <w:sz w:val="24"/>
                <w:szCs w:val="24"/>
              </w:rPr>
              <w:t>www.videofarsi.com</w:t>
            </w:r>
          </w:p>
          <w:p w:rsidR="00331F2A" w:rsidRPr="00331F2A" w:rsidRDefault="00331F2A" w:rsidP="00331F2A">
            <w:pPr>
              <w:spacing w:before="60" w:after="60"/>
              <w:rPr>
                <w:rFonts w:ascii="Literata" w:hAnsi="Literata"/>
                <w:sz w:val="24"/>
                <w:szCs w:val="24"/>
              </w:rPr>
            </w:pPr>
            <w:r w:rsidRPr="00331F2A">
              <w:rPr>
                <w:rFonts w:ascii="Literata" w:hAnsi="Literata"/>
                <w:sz w:val="24"/>
                <w:szCs w:val="24"/>
              </w:rPr>
              <w:t>www.zekr.tv</w:t>
            </w:r>
          </w:p>
          <w:p w:rsidR="00331F2A" w:rsidRPr="00331F2A" w:rsidRDefault="00331F2A" w:rsidP="00331F2A">
            <w:pPr>
              <w:spacing w:before="60" w:after="60"/>
              <w:rPr>
                <w:rFonts w:ascii="IRMitra" w:hAnsi="IRMitra" w:cs="IRMitra"/>
                <w:b/>
                <w:bCs/>
                <w:sz w:val="24"/>
                <w:szCs w:val="24"/>
                <w:rtl/>
              </w:rPr>
            </w:pPr>
            <w:r w:rsidRPr="00331F2A">
              <w:rPr>
                <w:rFonts w:ascii="Literata" w:hAnsi="Literata"/>
                <w:sz w:val="24"/>
                <w:szCs w:val="24"/>
              </w:rPr>
              <w:t>www.mowahed.com</w:t>
            </w:r>
          </w:p>
        </w:tc>
        <w:tc>
          <w:tcPr>
            <w:tcW w:w="360" w:type="pct"/>
          </w:tcPr>
          <w:p w:rsidR="00331F2A" w:rsidRPr="00331F2A" w:rsidRDefault="00331F2A" w:rsidP="00331F2A">
            <w:pPr>
              <w:spacing w:before="60" w:after="60"/>
              <w:rPr>
                <w:rFonts w:ascii="IRMitra" w:hAnsi="IRMitra" w:cs="IRMitra"/>
                <w:color w:val="244061" w:themeColor="accent1" w:themeShade="80"/>
                <w:sz w:val="24"/>
                <w:szCs w:val="24"/>
                <w:rtl/>
              </w:rPr>
            </w:pPr>
          </w:p>
        </w:tc>
        <w:tc>
          <w:tcPr>
            <w:tcW w:w="2345" w:type="pct"/>
            <w:gridSpan w:val="2"/>
          </w:tcPr>
          <w:p w:rsidR="00331F2A" w:rsidRPr="00331F2A" w:rsidRDefault="00331F2A" w:rsidP="00331F2A">
            <w:pPr>
              <w:widowControl w:val="0"/>
              <w:tabs>
                <w:tab w:val="right" w:leader="dot" w:pos="5138"/>
              </w:tabs>
              <w:spacing w:before="60" w:after="60"/>
              <w:rPr>
                <w:rFonts w:ascii="Literata" w:hAnsi="Literata"/>
                <w:sz w:val="24"/>
                <w:szCs w:val="24"/>
              </w:rPr>
            </w:pPr>
            <w:r w:rsidRPr="00331F2A">
              <w:rPr>
                <w:rFonts w:ascii="Literata" w:hAnsi="Literata"/>
                <w:sz w:val="24"/>
                <w:szCs w:val="24"/>
              </w:rPr>
              <w:t>www.aqeedeh.com</w:t>
            </w:r>
          </w:p>
          <w:p w:rsidR="00331F2A" w:rsidRPr="005F274B" w:rsidRDefault="00331F2A" w:rsidP="00331F2A">
            <w:pPr>
              <w:widowControl w:val="0"/>
              <w:tabs>
                <w:tab w:val="right" w:leader="dot" w:pos="5138"/>
              </w:tabs>
              <w:spacing w:before="60" w:after="60"/>
              <w:rPr>
                <w:rFonts w:ascii="Literata" w:hAnsi="Literata"/>
                <w:sz w:val="24"/>
                <w:szCs w:val="24"/>
              </w:rPr>
            </w:pPr>
            <w:r w:rsidRPr="00331F2A">
              <w:rPr>
                <w:rFonts w:ascii="Literata" w:hAnsi="Literata"/>
                <w:sz w:val="24"/>
                <w:szCs w:val="24"/>
              </w:rPr>
              <w:t>www.islamtxt</w:t>
            </w:r>
            <w:r w:rsidRPr="005F274B">
              <w:rPr>
                <w:rFonts w:ascii="Literata" w:hAnsi="Literata"/>
                <w:sz w:val="24"/>
                <w:szCs w:val="24"/>
              </w:rPr>
              <w:t>.com</w:t>
            </w:r>
          </w:p>
          <w:p w:rsidR="00331F2A" w:rsidRPr="005F274B" w:rsidRDefault="00B929B4" w:rsidP="00331F2A">
            <w:pPr>
              <w:widowControl w:val="0"/>
              <w:tabs>
                <w:tab w:val="right" w:leader="dot" w:pos="5138"/>
              </w:tabs>
              <w:spacing w:before="60" w:after="60"/>
              <w:rPr>
                <w:rFonts w:ascii="Literata" w:hAnsi="Literata"/>
                <w:sz w:val="24"/>
                <w:szCs w:val="24"/>
              </w:rPr>
            </w:pPr>
            <w:hyperlink r:id="rId14" w:history="1">
              <w:r w:rsidR="00331F2A" w:rsidRPr="005F274B">
                <w:rPr>
                  <w:rStyle w:val="Hyperlink"/>
                  <w:rFonts w:ascii="Literata" w:hAnsi="Literata"/>
                  <w:color w:val="auto"/>
                  <w:sz w:val="24"/>
                  <w:szCs w:val="24"/>
                  <w:u w:val="none"/>
                </w:rPr>
                <w:t>www.shabnam.cc</w:t>
              </w:r>
            </w:hyperlink>
          </w:p>
          <w:p w:rsidR="00331F2A" w:rsidRPr="00331F2A" w:rsidRDefault="00331F2A" w:rsidP="00331F2A">
            <w:pPr>
              <w:spacing w:before="60" w:after="60"/>
              <w:rPr>
                <w:rFonts w:ascii="IRMitra" w:hAnsi="IRMitra" w:cs="IRMitra"/>
                <w:color w:val="244061" w:themeColor="accent1" w:themeShade="80"/>
                <w:sz w:val="24"/>
                <w:szCs w:val="24"/>
                <w:rtl/>
              </w:rPr>
            </w:pPr>
            <w:r w:rsidRPr="005F274B">
              <w:rPr>
                <w:rFonts w:ascii="Literata" w:hAnsi="Literata"/>
                <w:sz w:val="24"/>
                <w:szCs w:val="24"/>
              </w:rPr>
              <w:t>www.sadaislam</w:t>
            </w:r>
            <w:r w:rsidRPr="00331F2A">
              <w:rPr>
                <w:rFonts w:ascii="Literata" w:hAnsi="Literata"/>
                <w:sz w:val="24"/>
                <w:szCs w:val="24"/>
              </w:rPr>
              <w:t>.com</w:t>
            </w:r>
          </w:p>
        </w:tc>
      </w:tr>
      <w:tr w:rsidR="00331F2A" w:rsidRPr="00EA1553" w:rsidTr="00795E55">
        <w:trPr>
          <w:jc w:val="center"/>
        </w:trPr>
        <w:tc>
          <w:tcPr>
            <w:tcW w:w="2295" w:type="pct"/>
            <w:gridSpan w:val="2"/>
          </w:tcPr>
          <w:p w:rsidR="00331F2A" w:rsidRPr="00EA1553" w:rsidRDefault="00331F2A" w:rsidP="00795E55">
            <w:pPr>
              <w:spacing w:before="60" w:after="60"/>
              <w:rPr>
                <w:rFonts w:ascii="IRMitra" w:hAnsi="IRMitra" w:cs="IRMitra"/>
                <w:b/>
                <w:bCs/>
                <w:sz w:val="5"/>
                <w:szCs w:val="5"/>
                <w:rtl/>
              </w:rPr>
            </w:pPr>
          </w:p>
        </w:tc>
        <w:tc>
          <w:tcPr>
            <w:tcW w:w="2705" w:type="pct"/>
            <w:gridSpan w:val="3"/>
          </w:tcPr>
          <w:p w:rsidR="00331F2A" w:rsidRPr="00EA1553" w:rsidRDefault="00331F2A" w:rsidP="00795E55">
            <w:pPr>
              <w:spacing w:before="60" w:after="60"/>
              <w:rPr>
                <w:rFonts w:ascii="IRMitra" w:hAnsi="IRMitra" w:cs="IRMitra"/>
                <w:color w:val="244061" w:themeColor="accent1" w:themeShade="80"/>
                <w:sz w:val="5"/>
                <w:szCs w:val="5"/>
                <w:rtl/>
              </w:rPr>
            </w:pPr>
          </w:p>
        </w:tc>
      </w:tr>
      <w:tr w:rsidR="00331F2A" w:rsidRPr="00C50D4D" w:rsidTr="00795E55">
        <w:trPr>
          <w:jc w:val="center"/>
        </w:trPr>
        <w:tc>
          <w:tcPr>
            <w:tcW w:w="5000" w:type="pct"/>
            <w:gridSpan w:val="5"/>
          </w:tcPr>
          <w:p w:rsidR="00331F2A" w:rsidRPr="00855B06" w:rsidRDefault="00331F2A" w:rsidP="00795E55">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5EE8475" wp14:editId="4A5C4BC7">
                  <wp:extent cx="1112214" cy="5789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331F2A" w:rsidRPr="00C50D4D" w:rsidTr="00795E55">
        <w:trPr>
          <w:jc w:val="center"/>
        </w:trPr>
        <w:tc>
          <w:tcPr>
            <w:tcW w:w="5000" w:type="pct"/>
            <w:gridSpan w:val="5"/>
            <w:vAlign w:val="center"/>
          </w:tcPr>
          <w:p w:rsidR="00331F2A" w:rsidRDefault="00331F2A" w:rsidP="00795E55">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4E73C7" w:rsidRPr="00331F2A" w:rsidRDefault="004E73C7" w:rsidP="00D97A5E">
      <w:pPr>
        <w:widowControl w:val="0"/>
        <w:shd w:val="clear" w:color="auto" w:fill="FFFFFF"/>
        <w:tabs>
          <w:tab w:val="right" w:leader="dot" w:pos="5138"/>
        </w:tabs>
        <w:spacing w:line="228" w:lineRule="auto"/>
        <w:rPr>
          <w:rStyle w:val="Char4"/>
          <w:sz w:val="2"/>
          <w:szCs w:val="2"/>
          <w:rtl/>
        </w:rPr>
        <w:sectPr w:rsidR="004E73C7" w:rsidRPr="00331F2A" w:rsidSect="001D501D">
          <w:footnotePr>
            <w:numRestart w:val="eachPage"/>
          </w:footnotePr>
          <w:pgSz w:w="7938" w:h="11907" w:code="9"/>
          <w:pgMar w:top="567" w:right="851" w:bottom="851"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5A34C6">
      <w:pPr>
        <w:pStyle w:val="a0"/>
        <w:rPr>
          <w:rtl/>
        </w:rPr>
      </w:pPr>
      <w:bookmarkStart w:id="3" w:name="_Toc275041238"/>
      <w:bookmarkStart w:id="4" w:name="_Toc436265513"/>
      <w:r w:rsidRPr="00D97A5E">
        <w:rPr>
          <w:rtl/>
        </w:rPr>
        <w:t>فهرست</w:t>
      </w:r>
      <w:r w:rsidR="005A34C6">
        <w:rPr>
          <w:rFonts w:hint="cs"/>
          <w:rtl/>
        </w:rPr>
        <w:t xml:space="preserve"> </w:t>
      </w:r>
      <w:r w:rsidRPr="00FC690D">
        <w:rPr>
          <w:rtl/>
        </w:rPr>
        <w:t>مطال</w:t>
      </w:r>
      <w:bookmarkEnd w:id="1"/>
      <w:bookmarkEnd w:id="2"/>
      <w:bookmarkEnd w:id="3"/>
      <w:r w:rsidR="00BB0CA3" w:rsidRPr="00FC690D">
        <w:rPr>
          <w:rtl/>
        </w:rPr>
        <w:t>ب</w:t>
      </w:r>
      <w:bookmarkEnd w:id="4"/>
    </w:p>
    <w:p w:rsidR="00CD60C9" w:rsidRDefault="001D376E">
      <w:pPr>
        <w:pStyle w:val="TOC1"/>
        <w:tabs>
          <w:tab w:val="right" w:leader="dot" w:pos="6226"/>
        </w:tabs>
        <w:rPr>
          <w:rFonts w:asciiTheme="minorHAnsi" w:eastAsiaTheme="minorEastAsia" w:hAnsiTheme="minorHAnsi" w:cstheme="minorBidi"/>
          <w:bCs w:val="0"/>
          <w:noProof/>
          <w:sz w:val="22"/>
          <w:szCs w:val="22"/>
          <w:rtl/>
        </w:rPr>
      </w:pPr>
      <w:r>
        <w:rPr>
          <w:rFonts w:ascii="IranNastaliq" w:hAnsi="IranNastaliq" w:cs="IranNastaliq"/>
          <w:b/>
          <w:bCs w:val="0"/>
          <w:sz w:val="30"/>
          <w:szCs w:val="30"/>
          <w:rtl/>
          <w:lang w:bidi="fa-IR"/>
        </w:rPr>
        <w:fldChar w:fldCharType="begin"/>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TOC</w:instrText>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h \z \t</w:instrText>
      </w:r>
      <w:r>
        <w:rPr>
          <w:rFonts w:ascii="IranNastaliq" w:hAnsi="IranNastaliq" w:cs="IranNastaliq"/>
          <w:b/>
          <w:bCs w:val="0"/>
          <w:sz w:val="30"/>
          <w:szCs w:val="30"/>
          <w:rtl/>
          <w:lang w:bidi="fa-IR"/>
        </w:rPr>
        <w:instrText xml:space="preserve"> "تیتر اول,1,تیتر دوم,2" </w:instrText>
      </w:r>
      <w:r>
        <w:rPr>
          <w:rFonts w:ascii="IranNastaliq" w:hAnsi="IranNastaliq" w:cs="IranNastaliq"/>
          <w:b/>
          <w:bCs w:val="0"/>
          <w:sz w:val="30"/>
          <w:szCs w:val="30"/>
          <w:rtl/>
          <w:lang w:bidi="fa-IR"/>
        </w:rPr>
        <w:fldChar w:fldCharType="separate"/>
      </w:r>
      <w:hyperlink w:anchor="_Toc436265513" w:history="1">
        <w:r w:rsidR="00CD60C9" w:rsidRPr="00A371DA">
          <w:rPr>
            <w:rStyle w:val="Hyperlink"/>
            <w:rFonts w:hint="eastAsia"/>
            <w:noProof/>
            <w:rtl/>
            <w:lang w:bidi="fa-IR"/>
          </w:rPr>
          <w:t>فهرست</w:t>
        </w:r>
        <w:r w:rsidR="00CD60C9" w:rsidRPr="00A371DA">
          <w:rPr>
            <w:rStyle w:val="Hyperlink"/>
            <w:noProof/>
            <w:rtl/>
            <w:lang w:bidi="fa-IR"/>
          </w:rPr>
          <w:t xml:space="preserve"> </w:t>
        </w:r>
        <w:r w:rsidR="00CD60C9" w:rsidRPr="00A371DA">
          <w:rPr>
            <w:rStyle w:val="Hyperlink"/>
            <w:rFonts w:hint="eastAsia"/>
            <w:noProof/>
            <w:rtl/>
            <w:lang w:bidi="fa-IR"/>
          </w:rPr>
          <w:t>مطالب</w:t>
        </w:r>
        <w:r w:rsidR="00CD60C9">
          <w:rPr>
            <w:noProof/>
            <w:webHidden/>
            <w:rtl/>
          </w:rPr>
          <w:tab/>
        </w:r>
        <w:r w:rsidR="00CD60C9">
          <w:rPr>
            <w:noProof/>
            <w:webHidden/>
            <w:rtl/>
          </w:rPr>
          <w:fldChar w:fldCharType="begin"/>
        </w:r>
        <w:r w:rsidR="00CD60C9">
          <w:rPr>
            <w:noProof/>
            <w:webHidden/>
            <w:rtl/>
          </w:rPr>
          <w:instrText xml:space="preserve"> </w:instrText>
        </w:r>
        <w:r w:rsidR="00CD60C9">
          <w:rPr>
            <w:noProof/>
            <w:webHidden/>
          </w:rPr>
          <w:instrText>PAGEREF</w:instrText>
        </w:r>
        <w:r w:rsidR="00CD60C9">
          <w:rPr>
            <w:noProof/>
            <w:webHidden/>
            <w:rtl/>
          </w:rPr>
          <w:instrText xml:space="preserve"> _</w:instrText>
        </w:r>
        <w:r w:rsidR="00CD60C9">
          <w:rPr>
            <w:noProof/>
            <w:webHidden/>
          </w:rPr>
          <w:instrText>Toc</w:instrText>
        </w:r>
        <w:r w:rsidR="00CD60C9">
          <w:rPr>
            <w:noProof/>
            <w:webHidden/>
            <w:rtl/>
          </w:rPr>
          <w:instrText xml:space="preserve">436265513 </w:instrText>
        </w:r>
        <w:r w:rsidR="00CD60C9">
          <w:rPr>
            <w:noProof/>
            <w:webHidden/>
          </w:rPr>
          <w:instrText>\h</w:instrText>
        </w:r>
        <w:r w:rsidR="00CD60C9">
          <w:rPr>
            <w:noProof/>
            <w:webHidden/>
            <w:rtl/>
          </w:rPr>
          <w:instrText xml:space="preserve"> </w:instrText>
        </w:r>
        <w:r w:rsidR="00CD60C9">
          <w:rPr>
            <w:noProof/>
            <w:webHidden/>
            <w:rtl/>
          </w:rPr>
        </w:r>
        <w:r w:rsidR="00CD60C9">
          <w:rPr>
            <w:noProof/>
            <w:webHidden/>
            <w:rtl/>
          </w:rPr>
          <w:fldChar w:fldCharType="separate"/>
        </w:r>
        <w:r w:rsidR="006C5093">
          <w:rPr>
            <w:rFonts w:hint="eastAsia"/>
            <w:noProof/>
            <w:webHidden/>
            <w:rtl/>
          </w:rPr>
          <w:t>‌أ</w:t>
        </w:r>
        <w:r w:rsidR="00CD60C9">
          <w:rPr>
            <w:noProof/>
            <w:webHidden/>
            <w:rtl/>
          </w:rPr>
          <w:fldChar w:fldCharType="end"/>
        </w:r>
      </w:hyperlink>
    </w:p>
    <w:p w:rsidR="00CD60C9" w:rsidRDefault="00B929B4">
      <w:pPr>
        <w:pStyle w:val="TOC1"/>
        <w:tabs>
          <w:tab w:val="right" w:leader="dot" w:pos="6226"/>
        </w:tabs>
        <w:rPr>
          <w:rFonts w:asciiTheme="minorHAnsi" w:eastAsiaTheme="minorEastAsia" w:hAnsiTheme="minorHAnsi" w:cstheme="minorBidi"/>
          <w:bCs w:val="0"/>
          <w:noProof/>
          <w:sz w:val="22"/>
          <w:szCs w:val="22"/>
          <w:rtl/>
        </w:rPr>
      </w:pPr>
      <w:hyperlink w:anchor="_Toc436265514" w:history="1">
        <w:r w:rsidR="00CD60C9" w:rsidRPr="00A371DA">
          <w:rPr>
            <w:rStyle w:val="Hyperlink"/>
            <w:rFonts w:hint="eastAsia"/>
            <w:noProof/>
            <w:rtl/>
            <w:lang w:bidi="fa-IR"/>
          </w:rPr>
          <w:t>سخن</w:t>
        </w:r>
        <w:r w:rsidR="00CD60C9" w:rsidRPr="00A371DA">
          <w:rPr>
            <w:rStyle w:val="Hyperlink"/>
            <w:noProof/>
            <w:rtl/>
            <w:lang w:bidi="fa-IR"/>
          </w:rPr>
          <w:t xml:space="preserve"> </w:t>
        </w:r>
        <w:r w:rsidR="00CD60C9" w:rsidRPr="00A371DA">
          <w:rPr>
            <w:rStyle w:val="Hyperlink"/>
            <w:rFonts w:hint="eastAsia"/>
            <w:noProof/>
            <w:rtl/>
            <w:lang w:bidi="fa-IR"/>
          </w:rPr>
          <w:t>مترجم</w:t>
        </w:r>
        <w:r w:rsidR="00CD60C9">
          <w:rPr>
            <w:noProof/>
            <w:webHidden/>
            <w:rtl/>
          </w:rPr>
          <w:tab/>
        </w:r>
        <w:r w:rsidR="00CD60C9">
          <w:rPr>
            <w:noProof/>
            <w:webHidden/>
            <w:rtl/>
          </w:rPr>
          <w:fldChar w:fldCharType="begin"/>
        </w:r>
        <w:r w:rsidR="00CD60C9">
          <w:rPr>
            <w:noProof/>
            <w:webHidden/>
            <w:rtl/>
          </w:rPr>
          <w:instrText xml:space="preserve"> </w:instrText>
        </w:r>
        <w:r w:rsidR="00CD60C9">
          <w:rPr>
            <w:noProof/>
            <w:webHidden/>
          </w:rPr>
          <w:instrText>PAGEREF</w:instrText>
        </w:r>
        <w:r w:rsidR="00CD60C9">
          <w:rPr>
            <w:noProof/>
            <w:webHidden/>
            <w:rtl/>
          </w:rPr>
          <w:instrText xml:space="preserve"> _</w:instrText>
        </w:r>
        <w:r w:rsidR="00CD60C9">
          <w:rPr>
            <w:noProof/>
            <w:webHidden/>
          </w:rPr>
          <w:instrText>Toc</w:instrText>
        </w:r>
        <w:r w:rsidR="00CD60C9">
          <w:rPr>
            <w:noProof/>
            <w:webHidden/>
            <w:rtl/>
          </w:rPr>
          <w:instrText xml:space="preserve">436265514 </w:instrText>
        </w:r>
        <w:r w:rsidR="00CD60C9">
          <w:rPr>
            <w:noProof/>
            <w:webHidden/>
          </w:rPr>
          <w:instrText>\h</w:instrText>
        </w:r>
        <w:r w:rsidR="00CD60C9">
          <w:rPr>
            <w:noProof/>
            <w:webHidden/>
            <w:rtl/>
          </w:rPr>
          <w:instrText xml:space="preserve"> </w:instrText>
        </w:r>
        <w:r w:rsidR="00CD60C9">
          <w:rPr>
            <w:noProof/>
            <w:webHidden/>
            <w:rtl/>
          </w:rPr>
        </w:r>
        <w:r w:rsidR="00CD60C9">
          <w:rPr>
            <w:noProof/>
            <w:webHidden/>
            <w:rtl/>
          </w:rPr>
          <w:fldChar w:fldCharType="separate"/>
        </w:r>
        <w:r w:rsidR="006C5093">
          <w:rPr>
            <w:noProof/>
            <w:webHidden/>
            <w:rtl/>
          </w:rPr>
          <w:t>1</w:t>
        </w:r>
        <w:r w:rsidR="00CD60C9">
          <w:rPr>
            <w:noProof/>
            <w:webHidden/>
            <w:rtl/>
          </w:rPr>
          <w:fldChar w:fldCharType="end"/>
        </w:r>
      </w:hyperlink>
    </w:p>
    <w:p w:rsidR="00CD60C9" w:rsidRDefault="00B929B4">
      <w:pPr>
        <w:pStyle w:val="TOC1"/>
        <w:tabs>
          <w:tab w:val="right" w:leader="dot" w:pos="6226"/>
        </w:tabs>
        <w:rPr>
          <w:rFonts w:asciiTheme="minorHAnsi" w:eastAsiaTheme="minorEastAsia" w:hAnsiTheme="minorHAnsi" w:cstheme="minorBidi"/>
          <w:bCs w:val="0"/>
          <w:noProof/>
          <w:sz w:val="22"/>
          <w:szCs w:val="22"/>
          <w:rtl/>
        </w:rPr>
      </w:pPr>
      <w:hyperlink w:anchor="_Toc436265515" w:history="1">
        <w:r w:rsidR="00CD60C9" w:rsidRPr="00A371DA">
          <w:rPr>
            <w:rStyle w:val="Hyperlink"/>
            <w:rFonts w:hint="eastAsia"/>
            <w:noProof/>
            <w:rtl/>
            <w:lang w:bidi="fa-IR"/>
          </w:rPr>
          <w:t>تقر</w:t>
        </w:r>
        <w:r w:rsidR="00CD60C9" w:rsidRPr="00A371DA">
          <w:rPr>
            <w:rStyle w:val="Hyperlink"/>
            <w:rFonts w:hint="cs"/>
            <w:noProof/>
            <w:rtl/>
            <w:lang w:bidi="fa-IR"/>
          </w:rPr>
          <w:t>ی</w:t>
        </w:r>
        <w:r w:rsidR="00CD60C9" w:rsidRPr="00A371DA">
          <w:rPr>
            <w:rStyle w:val="Hyperlink"/>
            <w:rFonts w:hint="eastAsia"/>
            <w:noProof/>
            <w:rtl/>
            <w:lang w:bidi="fa-IR"/>
          </w:rPr>
          <w:t>ظ</w:t>
        </w:r>
        <w:r w:rsidR="00CD60C9" w:rsidRPr="00A371DA">
          <w:rPr>
            <w:rStyle w:val="Hyperlink"/>
            <w:noProof/>
            <w:rtl/>
            <w:lang w:bidi="fa-IR"/>
          </w:rPr>
          <w:t xml:space="preserve"> </w:t>
        </w:r>
        <w:r w:rsidR="00CD60C9" w:rsidRPr="00A371DA">
          <w:rPr>
            <w:rStyle w:val="Hyperlink"/>
            <w:rFonts w:hint="eastAsia"/>
            <w:noProof/>
            <w:rtl/>
            <w:lang w:bidi="fa-IR"/>
          </w:rPr>
          <w:t>ش</w:t>
        </w:r>
        <w:r w:rsidR="00CD60C9" w:rsidRPr="00A371DA">
          <w:rPr>
            <w:rStyle w:val="Hyperlink"/>
            <w:rFonts w:hint="cs"/>
            <w:noProof/>
            <w:rtl/>
            <w:lang w:bidi="fa-IR"/>
          </w:rPr>
          <w:t>ی</w:t>
        </w:r>
        <w:r w:rsidR="00CD60C9" w:rsidRPr="00A371DA">
          <w:rPr>
            <w:rStyle w:val="Hyperlink"/>
            <w:rFonts w:hint="eastAsia"/>
            <w:noProof/>
            <w:rtl/>
            <w:lang w:bidi="fa-IR"/>
          </w:rPr>
          <w:t>خ</w:t>
        </w:r>
        <w:r w:rsidR="00CD60C9" w:rsidRPr="00A371DA">
          <w:rPr>
            <w:rStyle w:val="Hyperlink"/>
            <w:noProof/>
            <w:rtl/>
            <w:lang w:bidi="fa-IR"/>
          </w:rPr>
          <w:t xml:space="preserve"> </w:t>
        </w:r>
        <w:r w:rsidR="00CD60C9" w:rsidRPr="00A371DA">
          <w:rPr>
            <w:rStyle w:val="Hyperlink"/>
            <w:rFonts w:hint="eastAsia"/>
            <w:noProof/>
            <w:rtl/>
            <w:lang w:bidi="fa-IR"/>
          </w:rPr>
          <w:t>ابوبکر</w:t>
        </w:r>
        <w:r w:rsidR="00CD60C9" w:rsidRPr="00A371DA">
          <w:rPr>
            <w:rStyle w:val="Hyperlink"/>
            <w:noProof/>
            <w:rtl/>
            <w:lang w:bidi="fa-IR"/>
          </w:rPr>
          <w:t xml:space="preserve"> </w:t>
        </w:r>
        <w:r w:rsidR="00CD60C9" w:rsidRPr="00A371DA">
          <w:rPr>
            <w:rStyle w:val="Hyperlink"/>
            <w:rFonts w:hint="eastAsia"/>
            <w:noProof/>
            <w:rtl/>
            <w:lang w:bidi="fa-IR"/>
          </w:rPr>
          <w:t>حنبل</w:t>
        </w:r>
        <w:r w:rsidR="00CD60C9" w:rsidRPr="00A371DA">
          <w:rPr>
            <w:rStyle w:val="Hyperlink"/>
            <w:rFonts w:hint="cs"/>
            <w:noProof/>
            <w:rtl/>
            <w:lang w:bidi="fa-IR"/>
          </w:rPr>
          <w:t>ی</w:t>
        </w:r>
        <w:r w:rsidR="00CD60C9">
          <w:rPr>
            <w:noProof/>
            <w:webHidden/>
            <w:rtl/>
          </w:rPr>
          <w:tab/>
        </w:r>
        <w:r w:rsidR="00CD60C9">
          <w:rPr>
            <w:noProof/>
            <w:webHidden/>
            <w:rtl/>
          </w:rPr>
          <w:fldChar w:fldCharType="begin"/>
        </w:r>
        <w:r w:rsidR="00CD60C9">
          <w:rPr>
            <w:noProof/>
            <w:webHidden/>
            <w:rtl/>
          </w:rPr>
          <w:instrText xml:space="preserve"> </w:instrText>
        </w:r>
        <w:r w:rsidR="00CD60C9">
          <w:rPr>
            <w:noProof/>
            <w:webHidden/>
          </w:rPr>
          <w:instrText>PAGEREF</w:instrText>
        </w:r>
        <w:r w:rsidR="00CD60C9">
          <w:rPr>
            <w:noProof/>
            <w:webHidden/>
            <w:rtl/>
          </w:rPr>
          <w:instrText xml:space="preserve"> _</w:instrText>
        </w:r>
        <w:r w:rsidR="00CD60C9">
          <w:rPr>
            <w:noProof/>
            <w:webHidden/>
          </w:rPr>
          <w:instrText>Toc</w:instrText>
        </w:r>
        <w:r w:rsidR="00CD60C9">
          <w:rPr>
            <w:noProof/>
            <w:webHidden/>
            <w:rtl/>
          </w:rPr>
          <w:instrText xml:space="preserve">436265515 </w:instrText>
        </w:r>
        <w:r w:rsidR="00CD60C9">
          <w:rPr>
            <w:noProof/>
            <w:webHidden/>
          </w:rPr>
          <w:instrText>\h</w:instrText>
        </w:r>
        <w:r w:rsidR="00CD60C9">
          <w:rPr>
            <w:noProof/>
            <w:webHidden/>
            <w:rtl/>
          </w:rPr>
          <w:instrText xml:space="preserve"> </w:instrText>
        </w:r>
        <w:r w:rsidR="00CD60C9">
          <w:rPr>
            <w:noProof/>
            <w:webHidden/>
            <w:rtl/>
          </w:rPr>
        </w:r>
        <w:r w:rsidR="00CD60C9">
          <w:rPr>
            <w:noProof/>
            <w:webHidden/>
            <w:rtl/>
          </w:rPr>
          <w:fldChar w:fldCharType="separate"/>
        </w:r>
        <w:r w:rsidR="006C5093">
          <w:rPr>
            <w:noProof/>
            <w:webHidden/>
            <w:rtl/>
          </w:rPr>
          <w:t>3</w:t>
        </w:r>
        <w:r w:rsidR="00CD60C9">
          <w:rPr>
            <w:noProof/>
            <w:webHidden/>
            <w:rtl/>
          </w:rPr>
          <w:fldChar w:fldCharType="end"/>
        </w:r>
      </w:hyperlink>
    </w:p>
    <w:p w:rsidR="00CD60C9" w:rsidRDefault="00B929B4">
      <w:pPr>
        <w:pStyle w:val="TOC1"/>
        <w:tabs>
          <w:tab w:val="right" w:leader="dot" w:pos="6226"/>
        </w:tabs>
        <w:rPr>
          <w:rFonts w:asciiTheme="minorHAnsi" w:eastAsiaTheme="minorEastAsia" w:hAnsiTheme="minorHAnsi" w:cstheme="minorBidi"/>
          <w:bCs w:val="0"/>
          <w:noProof/>
          <w:sz w:val="22"/>
          <w:szCs w:val="22"/>
          <w:rtl/>
        </w:rPr>
      </w:pPr>
      <w:hyperlink w:anchor="_Toc436265516" w:history="1">
        <w:r w:rsidR="00CD60C9" w:rsidRPr="00A371DA">
          <w:rPr>
            <w:rStyle w:val="Hyperlink"/>
            <w:rFonts w:hint="eastAsia"/>
            <w:noProof/>
            <w:rtl/>
            <w:lang w:bidi="fa-IR"/>
          </w:rPr>
          <w:t>مقدمه‌</w:t>
        </w:r>
        <w:r w:rsidR="00CD60C9" w:rsidRPr="00A371DA">
          <w:rPr>
            <w:rStyle w:val="Hyperlink"/>
            <w:rFonts w:hint="cs"/>
            <w:noProof/>
            <w:rtl/>
            <w:lang w:bidi="fa-IR"/>
          </w:rPr>
          <w:t>ی</w:t>
        </w:r>
        <w:r w:rsidR="00CD60C9" w:rsidRPr="00A371DA">
          <w:rPr>
            <w:rStyle w:val="Hyperlink"/>
            <w:noProof/>
            <w:rtl/>
            <w:lang w:bidi="fa-IR"/>
          </w:rPr>
          <w:t xml:space="preserve"> </w:t>
        </w:r>
        <w:r w:rsidR="00CD60C9" w:rsidRPr="00A371DA">
          <w:rPr>
            <w:rStyle w:val="Hyperlink"/>
            <w:rFonts w:hint="eastAsia"/>
            <w:noProof/>
            <w:rtl/>
            <w:lang w:bidi="fa-IR"/>
          </w:rPr>
          <w:t>مؤلف</w:t>
        </w:r>
        <w:r w:rsidR="00CD60C9">
          <w:rPr>
            <w:noProof/>
            <w:webHidden/>
            <w:rtl/>
          </w:rPr>
          <w:tab/>
        </w:r>
        <w:r w:rsidR="00CD60C9">
          <w:rPr>
            <w:noProof/>
            <w:webHidden/>
            <w:rtl/>
          </w:rPr>
          <w:fldChar w:fldCharType="begin"/>
        </w:r>
        <w:r w:rsidR="00CD60C9">
          <w:rPr>
            <w:noProof/>
            <w:webHidden/>
            <w:rtl/>
          </w:rPr>
          <w:instrText xml:space="preserve"> </w:instrText>
        </w:r>
        <w:r w:rsidR="00CD60C9">
          <w:rPr>
            <w:noProof/>
            <w:webHidden/>
          </w:rPr>
          <w:instrText>PAGEREF</w:instrText>
        </w:r>
        <w:r w:rsidR="00CD60C9">
          <w:rPr>
            <w:noProof/>
            <w:webHidden/>
            <w:rtl/>
          </w:rPr>
          <w:instrText xml:space="preserve"> _</w:instrText>
        </w:r>
        <w:r w:rsidR="00CD60C9">
          <w:rPr>
            <w:noProof/>
            <w:webHidden/>
          </w:rPr>
          <w:instrText>Toc</w:instrText>
        </w:r>
        <w:r w:rsidR="00CD60C9">
          <w:rPr>
            <w:noProof/>
            <w:webHidden/>
            <w:rtl/>
          </w:rPr>
          <w:instrText xml:space="preserve">436265516 </w:instrText>
        </w:r>
        <w:r w:rsidR="00CD60C9">
          <w:rPr>
            <w:noProof/>
            <w:webHidden/>
          </w:rPr>
          <w:instrText>\h</w:instrText>
        </w:r>
        <w:r w:rsidR="00CD60C9">
          <w:rPr>
            <w:noProof/>
            <w:webHidden/>
            <w:rtl/>
          </w:rPr>
          <w:instrText xml:space="preserve"> </w:instrText>
        </w:r>
        <w:r w:rsidR="00CD60C9">
          <w:rPr>
            <w:noProof/>
            <w:webHidden/>
            <w:rtl/>
          </w:rPr>
        </w:r>
        <w:r w:rsidR="00CD60C9">
          <w:rPr>
            <w:noProof/>
            <w:webHidden/>
            <w:rtl/>
          </w:rPr>
          <w:fldChar w:fldCharType="separate"/>
        </w:r>
        <w:r w:rsidR="006C5093">
          <w:rPr>
            <w:noProof/>
            <w:webHidden/>
            <w:rtl/>
          </w:rPr>
          <w:t>5</w:t>
        </w:r>
        <w:r w:rsidR="00CD60C9">
          <w:rPr>
            <w:noProof/>
            <w:webHidden/>
            <w:rtl/>
          </w:rPr>
          <w:fldChar w:fldCharType="end"/>
        </w:r>
      </w:hyperlink>
    </w:p>
    <w:p w:rsidR="00CD60C9" w:rsidRDefault="00B929B4">
      <w:pPr>
        <w:pStyle w:val="TOC1"/>
        <w:tabs>
          <w:tab w:val="right" w:leader="dot" w:pos="6226"/>
        </w:tabs>
        <w:rPr>
          <w:rFonts w:asciiTheme="minorHAnsi" w:eastAsiaTheme="minorEastAsia" w:hAnsiTheme="minorHAnsi" w:cstheme="minorBidi"/>
          <w:bCs w:val="0"/>
          <w:noProof/>
          <w:sz w:val="22"/>
          <w:szCs w:val="22"/>
          <w:rtl/>
        </w:rPr>
      </w:pPr>
      <w:hyperlink w:anchor="_Toc436265517" w:history="1">
        <w:r w:rsidR="00CD60C9" w:rsidRPr="00A371DA">
          <w:rPr>
            <w:rStyle w:val="Hyperlink"/>
            <w:rFonts w:hint="eastAsia"/>
            <w:noProof/>
            <w:rtl/>
            <w:lang w:bidi="fa-IR"/>
          </w:rPr>
          <w:t>استخاره،</w:t>
        </w:r>
        <w:r w:rsidR="00CD60C9" w:rsidRPr="00A371DA">
          <w:rPr>
            <w:rStyle w:val="Hyperlink"/>
            <w:noProof/>
            <w:rtl/>
            <w:lang w:bidi="fa-IR"/>
          </w:rPr>
          <w:t xml:space="preserve"> </w:t>
        </w:r>
        <w:r w:rsidR="00CD60C9" w:rsidRPr="00A371DA">
          <w:rPr>
            <w:rStyle w:val="Hyperlink"/>
            <w:rFonts w:hint="eastAsia"/>
            <w:noProof/>
            <w:rtl/>
            <w:lang w:bidi="fa-IR"/>
          </w:rPr>
          <w:t>بستر</w:t>
        </w:r>
        <w:r w:rsidR="00CD60C9" w:rsidRPr="00A371DA">
          <w:rPr>
            <w:rStyle w:val="Hyperlink"/>
            <w:rFonts w:hint="cs"/>
            <w:noProof/>
            <w:rtl/>
            <w:lang w:bidi="fa-IR"/>
          </w:rPr>
          <w:t>ی</w:t>
        </w:r>
        <w:r w:rsidR="00CD60C9" w:rsidRPr="00A371DA">
          <w:rPr>
            <w:rStyle w:val="Hyperlink"/>
            <w:noProof/>
            <w:rtl/>
            <w:lang w:bidi="fa-IR"/>
          </w:rPr>
          <w:t xml:space="preserve"> </w:t>
        </w:r>
        <w:r w:rsidR="00CD60C9" w:rsidRPr="00A371DA">
          <w:rPr>
            <w:rStyle w:val="Hyperlink"/>
            <w:rFonts w:hint="eastAsia"/>
            <w:noProof/>
            <w:rtl/>
            <w:lang w:bidi="fa-IR"/>
          </w:rPr>
          <w:t>برکت‌خ</w:t>
        </w:r>
        <w:r w:rsidR="00CD60C9" w:rsidRPr="00A371DA">
          <w:rPr>
            <w:rStyle w:val="Hyperlink"/>
            <w:rFonts w:hint="cs"/>
            <w:noProof/>
            <w:rtl/>
            <w:lang w:bidi="fa-IR"/>
          </w:rPr>
          <w:t>ی</w:t>
        </w:r>
        <w:r w:rsidR="00CD60C9" w:rsidRPr="00A371DA">
          <w:rPr>
            <w:rStyle w:val="Hyperlink"/>
            <w:rFonts w:hint="eastAsia"/>
            <w:noProof/>
            <w:rtl/>
            <w:lang w:bidi="fa-IR"/>
          </w:rPr>
          <w:t>ز</w:t>
        </w:r>
        <w:r w:rsidR="00CD60C9">
          <w:rPr>
            <w:noProof/>
            <w:webHidden/>
            <w:rtl/>
          </w:rPr>
          <w:tab/>
        </w:r>
        <w:r w:rsidR="00CD60C9">
          <w:rPr>
            <w:noProof/>
            <w:webHidden/>
            <w:rtl/>
          </w:rPr>
          <w:fldChar w:fldCharType="begin"/>
        </w:r>
        <w:r w:rsidR="00CD60C9">
          <w:rPr>
            <w:noProof/>
            <w:webHidden/>
            <w:rtl/>
          </w:rPr>
          <w:instrText xml:space="preserve"> </w:instrText>
        </w:r>
        <w:r w:rsidR="00CD60C9">
          <w:rPr>
            <w:noProof/>
            <w:webHidden/>
          </w:rPr>
          <w:instrText>PAGEREF</w:instrText>
        </w:r>
        <w:r w:rsidR="00CD60C9">
          <w:rPr>
            <w:noProof/>
            <w:webHidden/>
            <w:rtl/>
          </w:rPr>
          <w:instrText xml:space="preserve"> _</w:instrText>
        </w:r>
        <w:r w:rsidR="00CD60C9">
          <w:rPr>
            <w:noProof/>
            <w:webHidden/>
          </w:rPr>
          <w:instrText>Toc</w:instrText>
        </w:r>
        <w:r w:rsidR="00CD60C9">
          <w:rPr>
            <w:noProof/>
            <w:webHidden/>
            <w:rtl/>
          </w:rPr>
          <w:instrText xml:space="preserve">436265517 </w:instrText>
        </w:r>
        <w:r w:rsidR="00CD60C9">
          <w:rPr>
            <w:noProof/>
            <w:webHidden/>
          </w:rPr>
          <w:instrText>\h</w:instrText>
        </w:r>
        <w:r w:rsidR="00CD60C9">
          <w:rPr>
            <w:noProof/>
            <w:webHidden/>
            <w:rtl/>
          </w:rPr>
          <w:instrText xml:space="preserve"> </w:instrText>
        </w:r>
        <w:r w:rsidR="00CD60C9">
          <w:rPr>
            <w:noProof/>
            <w:webHidden/>
            <w:rtl/>
          </w:rPr>
        </w:r>
        <w:r w:rsidR="00CD60C9">
          <w:rPr>
            <w:noProof/>
            <w:webHidden/>
            <w:rtl/>
          </w:rPr>
          <w:fldChar w:fldCharType="separate"/>
        </w:r>
        <w:r w:rsidR="006C5093">
          <w:rPr>
            <w:noProof/>
            <w:webHidden/>
            <w:rtl/>
          </w:rPr>
          <w:t>9</w:t>
        </w:r>
        <w:r w:rsidR="00CD60C9">
          <w:rPr>
            <w:noProof/>
            <w:webHidden/>
            <w:rtl/>
          </w:rPr>
          <w:fldChar w:fldCharType="end"/>
        </w:r>
      </w:hyperlink>
    </w:p>
    <w:p w:rsidR="00CD60C9" w:rsidRDefault="00B929B4">
      <w:pPr>
        <w:pStyle w:val="TOC1"/>
        <w:tabs>
          <w:tab w:val="right" w:leader="dot" w:pos="6226"/>
        </w:tabs>
        <w:rPr>
          <w:rFonts w:asciiTheme="minorHAnsi" w:eastAsiaTheme="minorEastAsia" w:hAnsiTheme="minorHAnsi" w:cstheme="minorBidi"/>
          <w:bCs w:val="0"/>
          <w:noProof/>
          <w:sz w:val="22"/>
          <w:szCs w:val="22"/>
          <w:rtl/>
        </w:rPr>
      </w:pPr>
      <w:hyperlink w:anchor="_Toc436265518" w:history="1">
        <w:r w:rsidR="00CD60C9" w:rsidRPr="00A371DA">
          <w:rPr>
            <w:rStyle w:val="Hyperlink"/>
            <w:rFonts w:hint="eastAsia"/>
            <w:noProof/>
            <w:rtl/>
            <w:lang w:bidi="fa-IR"/>
          </w:rPr>
          <w:t>استخاره</w:t>
        </w:r>
        <w:r w:rsidR="00CD60C9" w:rsidRPr="00A371DA">
          <w:rPr>
            <w:rStyle w:val="Hyperlink"/>
            <w:noProof/>
            <w:rtl/>
            <w:lang w:bidi="fa-IR"/>
          </w:rPr>
          <w:t xml:space="preserve"> </w:t>
        </w:r>
        <w:r w:rsidR="00CD60C9" w:rsidRPr="00A371DA">
          <w:rPr>
            <w:rStyle w:val="Hyperlink"/>
            <w:rFonts w:hint="eastAsia"/>
            <w:noProof/>
            <w:rtl/>
            <w:lang w:bidi="fa-IR"/>
          </w:rPr>
          <w:t>چ</w:t>
        </w:r>
        <w:r w:rsidR="00CD60C9" w:rsidRPr="00A371DA">
          <w:rPr>
            <w:rStyle w:val="Hyperlink"/>
            <w:rFonts w:hint="cs"/>
            <w:noProof/>
            <w:rtl/>
            <w:lang w:bidi="fa-IR"/>
          </w:rPr>
          <w:t>ی</w:t>
        </w:r>
        <w:r w:rsidR="00CD60C9" w:rsidRPr="00A371DA">
          <w:rPr>
            <w:rStyle w:val="Hyperlink"/>
            <w:rFonts w:hint="eastAsia"/>
            <w:noProof/>
            <w:rtl/>
            <w:lang w:bidi="fa-IR"/>
          </w:rPr>
          <w:t>ست؟</w:t>
        </w:r>
        <w:r w:rsidR="00CD60C9">
          <w:rPr>
            <w:noProof/>
            <w:webHidden/>
            <w:rtl/>
          </w:rPr>
          <w:tab/>
        </w:r>
        <w:r w:rsidR="00CD60C9">
          <w:rPr>
            <w:noProof/>
            <w:webHidden/>
            <w:rtl/>
          </w:rPr>
          <w:fldChar w:fldCharType="begin"/>
        </w:r>
        <w:r w:rsidR="00CD60C9">
          <w:rPr>
            <w:noProof/>
            <w:webHidden/>
            <w:rtl/>
          </w:rPr>
          <w:instrText xml:space="preserve"> </w:instrText>
        </w:r>
        <w:r w:rsidR="00CD60C9">
          <w:rPr>
            <w:noProof/>
            <w:webHidden/>
          </w:rPr>
          <w:instrText>PAGEREF</w:instrText>
        </w:r>
        <w:r w:rsidR="00CD60C9">
          <w:rPr>
            <w:noProof/>
            <w:webHidden/>
            <w:rtl/>
          </w:rPr>
          <w:instrText xml:space="preserve"> _</w:instrText>
        </w:r>
        <w:r w:rsidR="00CD60C9">
          <w:rPr>
            <w:noProof/>
            <w:webHidden/>
          </w:rPr>
          <w:instrText>Toc</w:instrText>
        </w:r>
        <w:r w:rsidR="00CD60C9">
          <w:rPr>
            <w:noProof/>
            <w:webHidden/>
            <w:rtl/>
          </w:rPr>
          <w:instrText xml:space="preserve">436265518 </w:instrText>
        </w:r>
        <w:r w:rsidR="00CD60C9">
          <w:rPr>
            <w:noProof/>
            <w:webHidden/>
          </w:rPr>
          <w:instrText>\h</w:instrText>
        </w:r>
        <w:r w:rsidR="00CD60C9">
          <w:rPr>
            <w:noProof/>
            <w:webHidden/>
            <w:rtl/>
          </w:rPr>
          <w:instrText xml:space="preserve"> </w:instrText>
        </w:r>
        <w:r w:rsidR="00CD60C9">
          <w:rPr>
            <w:noProof/>
            <w:webHidden/>
            <w:rtl/>
          </w:rPr>
        </w:r>
        <w:r w:rsidR="00CD60C9">
          <w:rPr>
            <w:noProof/>
            <w:webHidden/>
            <w:rtl/>
          </w:rPr>
          <w:fldChar w:fldCharType="separate"/>
        </w:r>
        <w:r w:rsidR="006C5093">
          <w:rPr>
            <w:noProof/>
            <w:webHidden/>
            <w:rtl/>
          </w:rPr>
          <w:t>12</w:t>
        </w:r>
        <w:r w:rsidR="00CD60C9">
          <w:rPr>
            <w:noProof/>
            <w:webHidden/>
            <w:rtl/>
          </w:rPr>
          <w:fldChar w:fldCharType="end"/>
        </w:r>
      </w:hyperlink>
    </w:p>
    <w:p w:rsidR="00CD60C9" w:rsidRDefault="00B929B4">
      <w:pPr>
        <w:pStyle w:val="TOC1"/>
        <w:tabs>
          <w:tab w:val="right" w:leader="dot" w:pos="6226"/>
        </w:tabs>
        <w:rPr>
          <w:rFonts w:asciiTheme="minorHAnsi" w:eastAsiaTheme="minorEastAsia" w:hAnsiTheme="minorHAnsi" w:cstheme="minorBidi"/>
          <w:bCs w:val="0"/>
          <w:noProof/>
          <w:sz w:val="22"/>
          <w:szCs w:val="22"/>
          <w:rtl/>
        </w:rPr>
      </w:pPr>
      <w:hyperlink w:anchor="_Toc436265519" w:history="1">
        <w:r w:rsidR="00CD60C9" w:rsidRPr="00A371DA">
          <w:rPr>
            <w:rStyle w:val="Hyperlink"/>
            <w:rFonts w:hint="eastAsia"/>
            <w:noProof/>
            <w:rtl/>
            <w:lang w:bidi="fa-IR"/>
          </w:rPr>
          <w:t>استخاره،</w:t>
        </w:r>
        <w:r w:rsidR="00CD60C9" w:rsidRPr="00A371DA">
          <w:rPr>
            <w:rStyle w:val="Hyperlink"/>
            <w:noProof/>
            <w:rtl/>
            <w:lang w:bidi="fa-IR"/>
          </w:rPr>
          <w:t xml:space="preserve"> </w:t>
        </w:r>
        <w:r w:rsidR="00CD60C9" w:rsidRPr="00A371DA">
          <w:rPr>
            <w:rStyle w:val="Hyperlink"/>
            <w:rFonts w:hint="eastAsia"/>
            <w:noProof/>
            <w:rtl/>
            <w:lang w:bidi="fa-IR"/>
          </w:rPr>
          <w:t>نشان</w:t>
        </w:r>
        <w:r w:rsidR="00CD60C9" w:rsidRPr="00A371DA">
          <w:rPr>
            <w:rStyle w:val="Hyperlink"/>
            <w:noProof/>
            <w:rtl/>
            <w:lang w:bidi="fa-IR"/>
          </w:rPr>
          <w:t xml:space="preserve"> </w:t>
        </w:r>
        <w:r w:rsidR="00CD60C9" w:rsidRPr="00A371DA">
          <w:rPr>
            <w:rStyle w:val="Hyperlink"/>
            <w:rFonts w:hint="eastAsia"/>
            <w:noProof/>
            <w:rtl/>
            <w:lang w:bidi="fa-IR"/>
          </w:rPr>
          <w:t>اعتماد</w:t>
        </w:r>
        <w:r w:rsidR="00CD60C9" w:rsidRPr="00A371DA">
          <w:rPr>
            <w:rStyle w:val="Hyperlink"/>
            <w:noProof/>
            <w:rtl/>
            <w:lang w:bidi="fa-IR"/>
          </w:rPr>
          <w:t xml:space="preserve"> </w:t>
        </w:r>
        <w:r w:rsidR="00CD60C9" w:rsidRPr="00A371DA">
          <w:rPr>
            <w:rStyle w:val="Hyperlink"/>
            <w:rFonts w:hint="eastAsia"/>
            <w:noProof/>
            <w:rtl/>
            <w:lang w:bidi="fa-IR"/>
          </w:rPr>
          <w:t>به</w:t>
        </w:r>
        <w:r w:rsidR="00CD60C9" w:rsidRPr="00A371DA">
          <w:rPr>
            <w:rStyle w:val="Hyperlink"/>
            <w:noProof/>
            <w:rtl/>
            <w:lang w:bidi="fa-IR"/>
          </w:rPr>
          <w:t xml:space="preserve"> </w:t>
        </w:r>
        <w:r w:rsidR="00CD60C9" w:rsidRPr="00A371DA">
          <w:rPr>
            <w:rStyle w:val="Hyperlink"/>
            <w:rFonts w:hint="eastAsia"/>
            <w:noProof/>
            <w:rtl/>
            <w:lang w:bidi="fa-IR"/>
          </w:rPr>
          <w:t>خدا</w:t>
        </w:r>
        <w:r w:rsidR="00CD60C9">
          <w:rPr>
            <w:noProof/>
            <w:webHidden/>
            <w:rtl/>
          </w:rPr>
          <w:tab/>
        </w:r>
        <w:r w:rsidR="00CD60C9">
          <w:rPr>
            <w:noProof/>
            <w:webHidden/>
            <w:rtl/>
          </w:rPr>
          <w:fldChar w:fldCharType="begin"/>
        </w:r>
        <w:r w:rsidR="00CD60C9">
          <w:rPr>
            <w:noProof/>
            <w:webHidden/>
            <w:rtl/>
          </w:rPr>
          <w:instrText xml:space="preserve"> </w:instrText>
        </w:r>
        <w:r w:rsidR="00CD60C9">
          <w:rPr>
            <w:noProof/>
            <w:webHidden/>
          </w:rPr>
          <w:instrText>PAGEREF</w:instrText>
        </w:r>
        <w:r w:rsidR="00CD60C9">
          <w:rPr>
            <w:noProof/>
            <w:webHidden/>
            <w:rtl/>
          </w:rPr>
          <w:instrText xml:space="preserve"> _</w:instrText>
        </w:r>
        <w:r w:rsidR="00CD60C9">
          <w:rPr>
            <w:noProof/>
            <w:webHidden/>
          </w:rPr>
          <w:instrText>Toc</w:instrText>
        </w:r>
        <w:r w:rsidR="00CD60C9">
          <w:rPr>
            <w:noProof/>
            <w:webHidden/>
            <w:rtl/>
          </w:rPr>
          <w:instrText xml:space="preserve">436265519 </w:instrText>
        </w:r>
        <w:r w:rsidR="00CD60C9">
          <w:rPr>
            <w:noProof/>
            <w:webHidden/>
          </w:rPr>
          <w:instrText>\h</w:instrText>
        </w:r>
        <w:r w:rsidR="00CD60C9">
          <w:rPr>
            <w:noProof/>
            <w:webHidden/>
            <w:rtl/>
          </w:rPr>
          <w:instrText xml:space="preserve"> </w:instrText>
        </w:r>
        <w:r w:rsidR="00CD60C9">
          <w:rPr>
            <w:noProof/>
            <w:webHidden/>
            <w:rtl/>
          </w:rPr>
        </w:r>
        <w:r w:rsidR="00CD60C9">
          <w:rPr>
            <w:noProof/>
            <w:webHidden/>
            <w:rtl/>
          </w:rPr>
          <w:fldChar w:fldCharType="separate"/>
        </w:r>
        <w:r w:rsidR="006C5093">
          <w:rPr>
            <w:noProof/>
            <w:webHidden/>
            <w:rtl/>
          </w:rPr>
          <w:t>13</w:t>
        </w:r>
        <w:r w:rsidR="00CD60C9">
          <w:rPr>
            <w:noProof/>
            <w:webHidden/>
            <w:rtl/>
          </w:rPr>
          <w:fldChar w:fldCharType="end"/>
        </w:r>
      </w:hyperlink>
    </w:p>
    <w:p w:rsidR="00CD60C9" w:rsidRDefault="00B929B4">
      <w:pPr>
        <w:pStyle w:val="TOC1"/>
        <w:tabs>
          <w:tab w:val="right" w:leader="dot" w:pos="6226"/>
        </w:tabs>
        <w:rPr>
          <w:rFonts w:asciiTheme="minorHAnsi" w:eastAsiaTheme="minorEastAsia" w:hAnsiTheme="minorHAnsi" w:cstheme="minorBidi"/>
          <w:bCs w:val="0"/>
          <w:noProof/>
          <w:sz w:val="22"/>
          <w:szCs w:val="22"/>
          <w:rtl/>
        </w:rPr>
      </w:pPr>
      <w:hyperlink w:anchor="_Toc436265520" w:history="1">
        <w:r w:rsidR="00CD60C9" w:rsidRPr="00A371DA">
          <w:rPr>
            <w:rStyle w:val="Hyperlink"/>
            <w:rFonts w:hint="eastAsia"/>
            <w:noProof/>
            <w:rtl/>
            <w:lang w:bidi="fa-IR"/>
          </w:rPr>
          <w:t>پ</w:t>
        </w:r>
        <w:r w:rsidR="00CD60C9" w:rsidRPr="00A371DA">
          <w:rPr>
            <w:rStyle w:val="Hyperlink"/>
            <w:rFonts w:hint="cs"/>
            <w:noProof/>
            <w:rtl/>
            <w:lang w:bidi="fa-IR"/>
          </w:rPr>
          <w:t>ی</w:t>
        </w:r>
        <w:r w:rsidR="00CD60C9" w:rsidRPr="00A371DA">
          <w:rPr>
            <w:rStyle w:val="Hyperlink"/>
            <w:rFonts w:hint="eastAsia"/>
            <w:noProof/>
            <w:rtl/>
            <w:lang w:bidi="fa-IR"/>
          </w:rPr>
          <w:t>وند</w:t>
        </w:r>
        <w:r w:rsidR="00CD60C9" w:rsidRPr="00A371DA">
          <w:rPr>
            <w:rStyle w:val="Hyperlink"/>
            <w:noProof/>
            <w:rtl/>
            <w:lang w:bidi="fa-IR"/>
          </w:rPr>
          <w:t xml:space="preserve"> </w:t>
        </w:r>
        <w:r w:rsidR="00CD60C9" w:rsidRPr="00A371DA">
          <w:rPr>
            <w:rStyle w:val="Hyperlink"/>
            <w:rFonts w:hint="eastAsia"/>
            <w:noProof/>
            <w:rtl/>
            <w:lang w:bidi="fa-IR"/>
          </w:rPr>
          <w:t>استخاره</w:t>
        </w:r>
        <w:r w:rsidR="00CD60C9" w:rsidRPr="00A371DA">
          <w:rPr>
            <w:rStyle w:val="Hyperlink"/>
            <w:noProof/>
            <w:rtl/>
            <w:lang w:bidi="fa-IR"/>
          </w:rPr>
          <w:t xml:space="preserve"> </w:t>
        </w:r>
        <w:r w:rsidR="00CD60C9" w:rsidRPr="00A371DA">
          <w:rPr>
            <w:rStyle w:val="Hyperlink"/>
            <w:rFonts w:hint="eastAsia"/>
            <w:noProof/>
            <w:rtl/>
            <w:lang w:bidi="fa-IR"/>
          </w:rPr>
          <w:t>با</w:t>
        </w:r>
        <w:r w:rsidR="00CD60C9" w:rsidRPr="00A371DA">
          <w:rPr>
            <w:rStyle w:val="Hyperlink"/>
            <w:noProof/>
            <w:rtl/>
            <w:lang w:bidi="fa-IR"/>
          </w:rPr>
          <w:t xml:space="preserve"> </w:t>
        </w:r>
        <w:r w:rsidR="00CD60C9" w:rsidRPr="00A371DA">
          <w:rPr>
            <w:rStyle w:val="Hyperlink"/>
            <w:rFonts w:hint="cs"/>
            <w:noProof/>
            <w:rtl/>
            <w:lang w:bidi="fa-IR"/>
          </w:rPr>
          <w:t>ی</w:t>
        </w:r>
        <w:r w:rsidR="00CD60C9" w:rsidRPr="00A371DA">
          <w:rPr>
            <w:rStyle w:val="Hyperlink"/>
            <w:rFonts w:hint="eastAsia"/>
            <w:noProof/>
            <w:rtl/>
            <w:lang w:bidi="fa-IR"/>
          </w:rPr>
          <w:t>کتاپرست</w:t>
        </w:r>
        <w:r w:rsidR="00CD60C9" w:rsidRPr="00A371DA">
          <w:rPr>
            <w:rStyle w:val="Hyperlink"/>
            <w:rFonts w:hint="cs"/>
            <w:noProof/>
            <w:rtl/>
            <w:lang w:bidi="fa-IR"/>
          </w:rPr>
          <w:t>ی</w:t>
        </w:r>
        <w:r w:rsidR="00CD60C9">
          <w:rPr>
            <w:noProof/>
            <w:webHidden/>
            <w:rtl/>
          </w:rPr>
          <w:tab/>
        </w:r>
        <w:r w:rsidR="00CD60C9">
          <w:rPr>
            <w:noProof/>
            <w:webHidden/>
            <w:rtl/>
          </w:rPr>
          <w:fldChar w:fldCharType="begin"/>
        </w:r>
        <w:r w:rsidR="00CD60C9">
          <w:rPr>
            <w:noProof/>
            <w:webHidden/>
            <w:rtl/>
          </w:rPr>
          <w:instrText xml:space="preserve"> </w:instrText>
        </w:r>
        <w:r w:rsidR="00CD60C9">
          <w:rPr>
            <w:noProof/>
            <w:webHidden/>
          </w:rPr>
          <w:instrText>PAGEREF</w:instrText>
        </w:r>
        <w:r w:rsidR="00CD60C9">
          <w:rPr>
            <w:noProof/>
            <w:webHidden/>
            <w:rtl/>
          </w:rPr>
          <w:instrText xml:space="preserve"> _</w:instrText>
        </w:r>
        <w:r w:rsidR="00CD60C9">
          <w:rPr>
            <w:noProof/>
            <w:webHidden/>
          </w:rPr>
          <w:instrText>Toc</w:instrText>
        </w:r>
        <w:r w:rsidR="00CD60C9">
          <w:rPr>
            <w:noProof/>
            <w:webHidden/>
            <w:rtl/>
          </w:rPr>
          <w:instrText xml:space="preserve">436265520 </w:instrText>
        </w:r>
        <w:r w:rsidR="00CD60C9">
          <w:rPr>
            <w:noProof/>
            <w:webHidden/>
          </w:rPr>
          <w:instrText>\h</w:instrText>
        </w:r>
        <w:r w:rsidR="00CD60C9">
          <w:rPr>
            <w:noProof/>
            <w:webHidden/>
            <w:rtl/>
          </w:rPr>
          <w:instrText xml:space="preserve"> </w:instrText>
        </w:r>
        <w:r w:rsidR="00CD60C9">
          <w:rPr>
            <w:noProof/>
            <w:webHidden/>
            <w:rtl/>
          </w:rPr>
        </w:r>
        <w:r w:rsidR="00CD60C9">
          <w:rPr>
            <w:noProof/>
            <w:webHidden/>
            <w:rtl/>
          </w:rPr>
          <w:fldChar w:fldCharType="separate"/>
        </w:r>
        <w:r w:rsidR="006C5093">
          <w:rPr>
            <w:noProof/>
            <w:webHidden/>
            <w:rtl/>
          </w:rPr>
          <w:t>15</w:t>
        </w:r>
        <w:r w:rsidR="00CD60C9">
          <w:rPr>
            <w:noProof/>
            <w:webHidden/>
            <w:rtl/>
          </w:rPr>
          <w:fldChar w:fldCharType="end"/>
        </w:r>
      </w:hyperlink>
    </w:p>
    <w:p w:rsidR="00CD60C9" w:rsidRDefault="00B929B4">
      <w:pPr>
        <w:pStyle w:val="TOC1"/>
        <w:tabs>
          <w:tab w:val="right" w:leader="dot" w:pos="6226"/>
        </w:tabs>
        <w:rPr>
          <w:rFonts w:asciiTheme="minorHAnsi" w:eastAsiaTheme="minorEastAsia" w:hAnsiTheme="minorHAnsi" w:cstheme="minorBidi"/>
          <w:bCs w:val="0"/>
          <w:noProof/>
          <w:sz w:val="22"/>
          <w:szCs w:val="22"/>
          <w:rtl/>
        </w:rPr>
      </w:pPr>
      <w:hyperlink w:anchor="_Toc436265521" w:history="1">
        <w:r w:rsidR="00CD60C9" w:rsidRPr="00A371DA">
          <w:rPr>
            <w:rStyle w:val="Hyperlink"/>
            <w:rFonts w:hint="eastAsia"/>
            <w:noProof/>
            <w:rtl/>
            <w:lang w:bidi="fa-IR"/>
          </w:rPr>
          <w:t>تجرد</w:t>
        </w:r>
        <w:r w:rsidR="00CD60C9" w:rsidRPr="00A371DA">
          <w:rPr>
            <w:rStyle w:val="Hyperlink"/>
            <w:noProof/>
            <w:rtl/>
            <w:lang w:bidi="fa-IR"/>
          </w:rPr>
          <w:t xml:space="preserve"> </w:t>
        </w:r>
        <w:r w:rsidR="00CD60C9" w:rsidRPr="00A371DA">
          <w:rPr>
            <w:rStyle w:val="Hyperlink"/>
            <w:rFonts w:hint="eastAsia"/>
            <w:noProof/>
            <w:rtl/>
            <w:lang w:bidi="fa-IR"/>
          </w:rPr>
          <w:t>در</w:t>
        </w:r>
        <w:r w:rsidR="00CD60C9" w:rsidRPr="00A371DA">
          <w:rPr>
            <w:rStyle w:val="Hyperlink"/>
            <w:noProof/>
            <w:rtl/>
            <w:lang w:bidi="fa-IR"/>
          </w:rPr>
          <w:t xml:space="preserve"> </w:t>
        </w:r>
        <w:r w:rsidR="00CD60C9" w:rsidRPr="00A371DA">
          <w:rPr>
            <w:rStyle w:val="Hyperlink"/>
            <w:rFonts w:hint="eastAsia"/>
            <w:noProof/>
            <w:rtl/>
            <w:lang w:bidi="fa-IR"/>
          </w:rPr>
          <w:t>زمان</w:t>
        </w:r>
        <w:r w:rsidR="00CD60C9" w:rsidRPr="00A371DA">
          <w:rPr>
            <w:rStyle w:val="Hyperlink"/>
            <w:noProof/>
            <w:rtl/>
            <w:lang w:bidi="fa-IR"/>
          </w:rPr>
          <w:t xml:space="preserve"> </w:t>
        </w:r>
        <w:r w:rsidR="00CD60C9" w:rsidRPr="00A371DA">
          <w:rPr>
            <w:rStyle w:val="Hyperlink"/>
            <w:rFonts w:hint="eastAsia"/>
            <w:noProof/>
            <w:rtl/>
            <w:lang w:bidi="fa-IR"/>
          </w:rPr>
          <w:t>استخاره</w:t>
        </w:r>
        <w:r w:rsidR="00CD60C9">
          <w:rPr>
            <w:noProof/>
            <w:webHidden/>
            <w:rtl/>
          </w:rPr>
          <w:tab/>
        </w:r>
        <w:r w:rsidR="00CD60C9">
          <w:rPr>
            <w:noProof/>
            <w:webHidden/>
            <w:rtl/>
          </w:rPr>
          <w:fldChar w:fldCharType="begin"/>
        </w:r>
        <w:r w:rsidR="00CD60C9">
          <w:rPr>
            <w:noProof/>
            <w:webHidden/>
            <w:rtl/>
          </w:rPr>
          <w:instrText xml:space="preserve"> </w:instrText>
        </w:r>
        <w:r w:rsidR="00CD60C9">
          <w:rPr>
            <w:noProof/>
            <w:webHidden/>
          </w:rPr>
          <w:instrText>PAGEREF</w:instrText>
        </w:r>
        <w:r w:rsidR="00CD60C9">
          <w:rPr>
            <w:noProof/>
            <w:webHidden/>
            <w:rtl/>
          </w:rPr>
          <w:instrText xml:space="preserve"> _</w:instrText>
        </w:r>
        <w:r w:rsidR="00CD60C9">
          <w:rPr>
            <w:noProof/>
            <w:webHidden/>
          </w:rPr>
          <w:instrText>Toc</w:instrText>
        </w:r>
        <w:r w:rsidR="00CD60C9">
          <w:rPr>
            <w:noProof/>
            <w:webHidden/>
            <w:rtl/>
          </w:rPr>
          <w:instrText xml:space="preserve">436265521 </w:instrText>
        </w:r>
        <w:r w:rsidR="00CD60C9">
          <w:rPr>
            <w:noProof/>
            <w:webHidden/>
          </w:rPr>
          <w:instrText>\h</w:instrText>
        </w:r>
        <w:r w:rsidR="00CD60C9">
          <w:rPr>
            <w:noProof/>
            <w:webHidden/>
            <w:rtl/>
          </w:rPr>
          <w:instrText xml:space="preserve"> </w:instrText>
        </w:r>
        <w:r w:rsidR="00CD60C9">
          <w:rPr>
            <w:noProof/>
            <w:webHidden/>
            <w:rtl/>
          </w:rPr>
        </w:r>
        <w:r w:rsidR="00CD60C9">
          <w:rPr>
            <w:noProof/>
            <w:webHidden/>
            <w:rtl/>
          </w:rPr>
          <w:fldChar w:fldCharType="separate"/>
        </w:r>
        <w:r w:rsidR="006C5093">
          <w:rPr>
            <w:noProof/>
            <w:webHidden/>
            <w:rtl/>
          </w:rPr>
          <w:t>21</w:t>
        </w:r>
        <w:r w:rsidR="00CD60C9">
          <w:rPr>
            <w:noProof/>
            <w:webHidden/>
            <w:rtl/>
          </w:rPr>
          <w:fldChar w:fldCharType="end"/>
        </w:r>
      </w:hyperlink>
    </w:p>
    <w:p w:rsidR="00CD60C9" w:rsidRDefault="00B929B4">
      <w:pPr>
        <w:pStyle w:val="TOC1"/>
        <w:tabs>
          <w:tab w:val="right" w:leader="dot" w:pos="6226"/>
        </w:tabs>
        <w:rPr>
          <w:rFonts w:asciiTheme="minorHAnsi" w:eastAsiaTheme="minorEastAsia" w:hAnsiTheme="minorHAnsi" w:cstheme="minorBidi"/>
          <w:bCs w:val="0"/>
          <w:noProof/>
          <w:sz w:val="22"/>
          <w:szCs w:val="22"/>
          <w:rtl/>
        </w:rPr>
      </w:pPr>
      <w:hyperlink w:anchor="_Toc436265522" w:history="1">
        <w:r w:rsidR="00CD60C9" w:rsidRPr="00A371DA">
          <w:rPr>
            <w:rStyle w:val="Hyperlink"/>
            <w:rFonts w:hint="eastAsia"/>
            <w:noProof/>
            <w:rtl/>
            <w:lang w:bidi="fa-IR"/>
          </w:rPr>
          <w:t>پاره‌ا</w:t>
        </w:r>
        <w:r w:rsidR="00CD60C9" w:rsidRPr="00A371DA">
          <w:rPr>
            <w:rStyle w:val="Hyperlink"/>
            <w:rFonts w:hint="cs"/>
            <w:noProof/>
            <w:rtl/>
            <w:lang w:bidi="fa-IR"/>
          </w:rPr>
          <w:t>ی</w:t>
        </w:r>
        <w:r w:rsidR="00CD60C9" w:rsidRPr="00A371DA">
          <w:rPr>
            <w:rStyle w:val="Hyperlink"/>
            <w:noProof/>
            <w:rtl/>
            <w:lang w:bidi="fa-IR"/>
          </w:rPr>
          <w:t xml:space="preserve"> </w:t>
        </w:r>
        <w:r w:rsidR="00CD60C9" w:rsidRPr="00A371DA">
          <w:rPr>
            <w:rStyle w:val="Hyperlink"/>
            <w:rFonts w:hint="eastAsia"/>
            <w:noProof/>
            <w:rtl/>
            <w:lang w:bidi="fa-IR"/>
          </w:rPr>
          <w:t>از</w:t>
        </w:r>
        <w:r w:rsidR="00CD60C9" w:rsidRPr="00A371DA">
          <w:rPr>
            <w:rStyle w:val="Hyperlink"/>
            <w:noProof/>
            <w:rtl/>
            <w:lang w:bidi="fa-IR"/>
          </w:rPr>
          <w:t xml:space="preserve"> </w:t>
        </w:r>
        <w:r w:rsidR="00CD60C9" w:rsidRPr="00A371DA">
          <w:rPr>
            <w:rStyle w:val="Hyperlink"/>
            <w:rFonts w:hint="eastAsia"/>
            <w:noProof/>
            <w:rtl/>
            <w:lang w:bidi="fa-IR"/>
          </w:rPr>
          <w:t>آداب</w:t>
        </w:r>
        <w:r w:rsidR="00CD60C9" w:rsidRPr="00A371DA">
          <w:rPr>
            <w:rStyle w:val="Hyperlink"/>
            <w:noProof/>
            <w:rtl/>
            <w:lang w:bidi="fa-IR"/>
          </w:rPr>
          <w:t xml:space="preserve"> </w:t>
        </w:r>
        <w:r w:rsidR="00CD60C9" w:rsidRPr="00A371DA">
          <w:rPr>
            <w:rStyle w:val="Hyperlink"/>
            <w:rFonts w:hint="eastAsia"/>
            <w:noProof/>
            <w:rtl/>
            <w:lang w:bidi="fa-IR"/>
          </w:rPr>
          <w:t>و</w:t>
        </w:r>
        <w:r w:rsidR="00CD60C9" w:rsidRPr="00A371DA">
          <w:rPr>
            <w:rStyle w:val="Hyperlink"/>
            <w:noProof/>
            <w:rtl/>
            <w:lang w:bidi="fa-IR"/>
          </w:rPr>
          <w:t xml:space="preserve"> </w:t>
        </w:r>
        <w:r w:rsidR="00CD60C9" w:rsidRPr="00A371DA">
          <w:rPr>
            <w:rStyle w:val="Hyperlink"/>
            <w:rFonts w:hint="eastAsia"/>
            <w:noProof/>
            <w:rtl/>
            <w:lang w:bidi="fa-IR"/>
          </w:rPr>
          <w:t>شرا</w:t>
        </w:r>
        <w:r w:rsidR="00CD60C9" w:rsidRPr="00A371DA">
          <w:rPr>
            <w:rStyle w:val="Hyperlink"/>
            <w:rFonts w:hint="cs"/>
            <w:noProof/>
            <w:rtl/>
            <w:lang w:bidi="fa-IR"/>
          </w:rPr>
          <w:t>ی</w:t>
        </w:r>
        <w:r w:rsidR="00CD60C9" w:rsidRPr="00A371DA">
          <w:rPr>
            <w:rStyle w:val="Hyperlink"/>
            <w:rFonts w:hint="eastAsia"/>
            <w:noProof/>
            <w:rtl/>
            <w:lang w:bidi="fa-IR"/>
          </w:rPr>
          <w:t>ط</w:t>
        </w:r>
        <w:r w:rsidR="00CD60C9" w:rsidRPr="00A371DA">
          <w:rPr>
            <w:rStyle w:val="Hyperlink"/>
            <w:noProof/>
            <w:rtl/>
            <w:lang w:bidi="fa-IR"/>
          </w:rPr>
          <w:t xml:space="preserve"> </w:t>
        </w:r>
        <w:r w:rsidR="00CD60C9" w:rsidRPr="00A371DA">
          <w:rPr>
            <w:rStyle w:val="Hyperlink"/>
            <w:rFonts w:hint="eastAsia"/>
            <w:noProof/>
            <w:rtl/>
            <w:lang w:bidi="fa-IR"/>
          </w:rPr>
          <w:t>قبول</w:t>
        </w:r>
        <w:r w:rsidR="00CD60C9" w:rsidRPr="00A371DA">
          <w:rPr>
            <w:rStyle w:val="Hyperlink"/>
            <w:rFonts w:hint="cs"/>
            <w:noProof/>
            <w:rtl/>
            <w:lang w:bidi="fa-IR"/>
          </w:rPr>
          <w:t>ی</w:t>
        </w:r>
        <w:r w:rsidR="00CD60C9" w:rsidRPr="00A371DA">
          <w:rPr>
            <w:rStyle w:val="Hyperlink"/>
            <w:noProof/>
            <w:rtl/>
            <w:lang w:bidi="fa-IR"/>
          </w:rPr>
          <w:t xml:space="preserve"> </w:t>
        </w:r>
        <w:r w:rsidR="00CD60C9" w:rsidRPr="00A371DA">
          <w:rPr>
            <w:rStyle w:val="Hyperlink"/>
            <w:rFonts w:hint="eastAsia"/>
            <w:noProof/>
            <w:rtl/>
            <w:lang w:bidi="fa-IR"/>
          </w:rPr>
          <w:t>دعا</w:t>
        </w:r>
        <w:r w:rsidR="00CD60C9" w:rsidRPr="00A371DA">
          <w:rPr>
            <w:rStyle w:val="Hyperlink"/>
            <w:rFonts w:ascii="IRNazli" w:hAnsi="IRNazli" w:cs="IRNazli"/>
            <w:noProof/>
            <w:vertAlign w:val="superscript"/>
            <w:rtl/>
            <w:lang w:bidi="fa-IR"/>
          </w:rPr>
          <w:t>()</w:t>
        </w:r>
        <w:r w:rsidR="00CD60C9">
          <w:rPr>
            <w:noProof/>
            <w:webHidden/>
            <w:rtl/>
          </w:rPr>
          <w:tab/>
        </w:r>
        <w:r w:rsidR="00CD60C9">
          <w:rPr>
            <w:noProof/>
            <w:webHidden/>
            <w:rtl/>
          </w:rPr>
          <w:fldChar w:fldCharType="begin"/>
        </w:r>
        <w:r w:rsidR="00CD60C9">
          <w:rPr>
            <w:noProof/>
            <w:webHidden/>
            <w:rtl/>
          </w:rPr>
          <w:instrText xml:space="preserve"> </w:instrText>
        </w:r>
        <w:r w:rsidR="00CD60C9">
          <w:rPr>
            <w:noProof/>
            <w:webHidden/>
          </w:rPr>
          <w:instrText>PAGEREF</w:instrText>
        </w:r>
        <w:r w:rsidR="00CD60C9">
          <w:rPr>
            <w:noProof/>
            <w:webHidden/>
            <w:rtl/>
          </w:rPr>
          <w:instrText xml:space="preserve"> _</w:instrText>
        </w:r>
        <w:r w:rsidR="00CD60C9">
          <w:rPr>
            <w:noProof/>
            <w:webHidden/>
          </w:rPr>
          <w:instrText>Toc</w:instrText>
        </w:r>
        <w:r w:rsidR="00CD60C9">
          <w:rPr>
            <w:noProof/>
            <w:webHidden/>
            <w:rtl/>
          </w:rPr>
          <w:instrText xml:space="preserve">436265522 </w:instrText>
        </w:r>
        <w:r w:rsidR="00CD60C9">
          <w:rPr>
            <w:noProof/>
            <w:webHidden/>
          </w:rPr>
          <w:instrText>\h</w:instrText>
        </w:r>
        <w:r w:rsidR="00CD60C9">
          <w:rPr>
            <w:noProof/>
            <w:webHidden/>
            <w:rtl/>
          </w:rPr>
          <w:instrText xml:space="preserve"> </w:instrText>
        </w:r>
        <w:r w:rsidR="00CD60C9">
          <w:rPr>
            <w:noProof/>
            <w:webHidden/>
            <w:rtl/>
          </w:rPr>
        </w:r>
        <w:r w:rsidR="00CD60C9">
          <w:rPr>
            <w:noProof/>
            <w:webHidden/>
            <w:rtl/>
          </w:rPr>
          <w:fldChar w:fldCharType="separate"/>
        </w:r>
        <w:r w:rsidR="006C5093">
          <w:rPr>
            <w:noProof/>
            <w:webHidden/>
            <w:rtl/>
          </w:rPr>
          <w:t>23</w:t>
        </w:r>
        <w:r w:rsidR="00CD60C9">
          <w:rPr>
            <w:noProof/>
            <w:webHidden/>
            <w:rtl/>
          </w:rPr>
          <w:fldChar w:fldCharType="end"/>
        </w:r>
      </w:hyperlink>
    </w:p>
    <w:p w:rsidR="00CD60C9" w:rsidRDefault="00B929B4">
      <w:pPr>
        <w:pStyle w:val="TOC1"/>
        <w:tabs>
          <w:tab w:val="right" w:leader="dot" w:pos="6226"/>
        </w:tabs>
        <w:rPr>
          <w:rFonts w:asciiTheme="minorHAnsi" w:eastAsiaTheme="minorEastAsia" w:hAnsiTheme="minorHAnsi" w:cstheme="minorBidi"/>
          <w:bCs w:val="0"/>
          <w:noProof/>
          <w:sz w:val="22"/>
          <w:szCs w:val="22"/>
          <w:rtl/>
        </w:rPr>
      </w:pPr>
      <w:hyperlink w:anchor="_Toc436265523" w:history="1">
        <w:r w:rsidR="00CD60C9" w:rsidRPr="00A371DA">
          <w:rPr>
            <w:rStyle w:val="Hyperlink"/>
            <w:rFonts w:hint="cs"/>
            <w:noProof/>
            <w:rtl/>
            <w:lang w:bidi="fa-IR"/>
          </w:rPr>
          <w:t>ی</w:t>
        </w:r>
        <w:r w:rsidR="00CD60C9" w:rsidRPr="00A371DA">
          <w:rPr>
            <w:rStyle w:val="Hyperlink"/>
            <w:rFonts w:hint="eastAsia"/>
            <w:noProof/>
            <w:rtl/>
            <w:lang w:bidi="fa-IR"/>
          </w:rPr>
          <w:t>ق</w:t>
        </w:r>
        <w:r w:rsidR="00CD60C9" w:rsidRPr="00A371DA">
          <w:rPr>
            <w:rStyle w:val="Hyperlink"/>
            <w:rFonts w:hint="cs"/>
            <w:noProof/>
            <w:rtl/>
            <w:lang w:bidi="fa-IR"/>
          </w:rPr>
          <w:t>ی</w:t>
        </w:r>
        <w:r w:rsidR="00CD60C9" w:rsidRPr="00A371DA">
          <w:rPr>
            <w:rStyle w:val="Hyperlink"/>
            <w:rFonts w:hint="eastAsia"/>
            <w:noProof/>
            <w:rtl/>
            <w:lang w:bidi="fa-IR"/>
          </w:rPr>
          <w:t>ن</w:t>
        </w:r>
        <w:r w:rsidR="00CD60C9" w:rsidRPr="00A371DA">
          <w:rPr>
            <w:rStyle w:val="Hyperlink"/>
            <w:noProof/>
            <w:rtl/>
            <w:lang w:bidi="fa-IR"/>
          </w:rPr>
          <w:t xml:space="preserve"> </w:t>
        </w:r>
        <w:r w:rsidR="00CD60C9" w:rsidRPr="00A371DA">
          <w:rPr>
            <w:rStyle w:val="Hyperlink"/>
            <w:rFonts w:hint="eastAsia"/>
            <w:noProof/>
            <w:rtl/>
            <w:lang w:bidi="fa-IR"/>
          </w:rPr>
          <w:t>و</w:t>
        </w:r>
        <w:r w:rsidR="00CD60C9" w:rsidRPr="00A371DA">
          <w:rPr>
            <w:rStyle w:val="Hyperlink"/>
            <w:noProof/>
            <w:rtl/>
            <w:lang w:bidi="fa-IR"/>
          </w:rPr>
          <w:t xml:space="preserve"> </w:t>
        </w:r>
        <w:r w:rsidR="00CD60C9" w:rsidRPr="00A371DA">
          <w:rPr>
            <w:rStyle w:val="Hyperlink"/>
            <w:rFonts w:hint="eastAsia"/>
            <w:noProof/>
            <w:rtl/>
            <w:lang w:bidi="fa-IR"/>
          </w:rPr>
          <w:t>حضور</w:t>
        </w:r>
        <w:r w:rsidR="00CD60C9" w:rsidRPr="00A371DA">
          <w:rPr>
            <w:rStyle w:val="Hyperlink"/>
            <w:noProof/>
            <w:rtl/>
            <w:lang w:bidi="fa-IR"/>
          </w:rPr>
          <w:t xml:space="preserve"> </w:t>
        </w:r>
        <w:r w:rsidR="00CD60C9" w:rsidRPr="00A371DA">
          <w:rPr>
            <w:rStyle w:val="Hyperlink"/>
            <w:rFonts w:hint="eastAsia"/>
            <w:noProof/>
            <w:rtl/>
            <w:lang w:bidi="fa-IR"/>
          </w:rPr>
          <w:t>قلب</w:t>
        </w:r>
        <w:r w:rsidR="00CD60C9">
          <w:rPr>
            <w:noProof/>
            <w:webHidden/>
            <w:rtl/>
          </w:rPr>
          <w:tab/>
        </w:r>
        <w:r w:rsidR="00CD60C9">
          <w:rPr>
            <w:noProof/>
            <w:webHidden/>
            <w:rtl/>
          </w:rPr>
          <w:fldChar w:fldCharType="begin"/>
        </w:r>
        <w:r w:rsidR="00CD60C9">
          <w:rPr>
            <w:noProof/>
            <w:webHidden/>
            <w:rtl/>
          </w:rPr>
          <w:instrText xml:space="preserve"> </w:instrText>
        </w:r>
        <w:r w:rsidR="00CD60C9">
          <w:rPr>
            <w:noProof/>
            <w:webHidden/>
          </w:rPr>
          <w:instrText>PAGEREF</w:instrText>
        </w:r>
        <w:r w:rsidR="00CD60C9">
          <w:rPr>
            <w:noProof/>
            <w:webHidden/>
            <w:rtl/>
          </w:rPr>
          <w:instrText xml:space="preserve"> _</w:instrText>
        </w:r>
        <w:r w:rsidR="00CD60C9">
          <w:rPr>
            <w:noProof/>
            <w:webHidden/>
          </w:rPr>
          <w:instrText>Toc</w:instrText>
        </w:r>
        <w:r w:rsidR="00CD60C9">
          <w:rPr>
            <w:noProof/>
            <w:webHidden/>
            <w:rtl/>
          </w:rPr>
          <w:instrText xml:space="preserve">436265523 </w:instrText>
        </w:r>
        <w:r w:rsidR="00CD60C9">
          <w:rPr>
            <w:noProof/>
            <w:webHidden/>
          </w:rPr>
          <w:instrText>\h</w:instrText>
        </w:r>
        <w:r w:rsidR="00CD60C9">
          <w:rPr>
            <w:noProof/>
            <w:webHidden/>
            <w:rtl/>
          </w:rPr>
          <w:instrText xml:space="preserve"> </w:instrText>
        </w:r>
        <w:r w:rsidR="00CD60C9">
          <w:rPr>
            <w:noProof/>
            <w:webHidden/>
            <w:rtl/>
          </w:rPr>
        </w:r>
        <w:r w:rsidR="00CD60C9">
          <w:rPr>
            <w:noProof/>
            <w:webHidden/>
            <w:rtl/>
          </w:rPr>
          <w:fldChar w:fldCharType="separate"/>
        </w:r>
        <w:r w:rsidR="006C5093">
          <w:rPr>
            <w:noProof/>
            <w:webHidden/>
            <w:rtl/>
          </w:rPr>
          <w:t>30</w:t>
        </w:r>
        <w:r w:rsidR="00CD60C9">
          <w:rPr>
            <w:noProof/>
            <w:webHidden/>
            <w:rtl/>
          </w:rPr>
          <w:fldChar w:fldCharType="end"/>
        </w:r>
      </w:hyperlink>
    </w:p>
    <w:p w:rsidR="00CD60C9" w:rsidRDefault="00B929B4">
      <w:pPr>
        <w:pStyle w:val="TOC1"/>
        <w:tabs>
          <w:tab w:val="right" w:leader="dot" w:pos="6226"/>
        </w:tabs>
        <w:rPr>
          <w:rFonts w:asciiTheme="minorHAnsi" w:eastAsiaTheme="minorEastAsia" w:hAnsiTheme="minorHAnsi" w:cstheme="minorBidi"/>
          <w:bCs w:val="0"/>
          <w:noProof/>
          <w:sz w:val="22"/>
          <w:szCs w:val="22"/>
          <w:rtl/>
        </w:rPr>
      </w:pPr>
      <w:hyperlink w:anchor="_Toc436265524" w:history="1">
        <w:r w:rsidR="00CD60C9" w:rsidRPr="00A371DA">
          <w:rPr>
            <w:rStyle w:val="Hyperlink"/>
            <w:rFonts w:hint="eastAsia"/>
            <w:noProof/>
            <w:rtl/>
            <w:lang w:bidi="fa-IR"/>
          </w:rPr>
          <w:t>زمان</w:t>
        </w:r>
        <w:r w:rsidR="00CD60C9" w:rsidRPr="00A371DA">
          <w:rPr>
            <w:rStyle w:val="Hyperlink"/>
            <w:noProof/>
            <w:rtl/>
            <w:lang w:bidi="fa-IR"/>
          </w:rPr>
          <w:t xml:space="preserve"> </w:t>
        </w:r>
        <w:r w:rsidR="00CD60C9" w:rsidRPr="00A371DA">
          <w:rPr>
            <w:rStyle w:val="Hyperlink"/>
            <w:rFonts w:hint="eastAsia"/>
            <w:noProof/>
            <w:rtl/>
            <w:lang w:bidi="fa-IR"/>
          </w:rPr>
          <w:t>اجابت</w:t>
        </w:r>
        <w:r w:rsidR="00CD60C9" w:rsidRPr="00A371DA">
          <w:rPr>
            <w:rStyle w:val="Hyperlink"/>
            <w:noProof/>
            <w:rtl/>
            <w:lang w:bidi="fa-IR"/>
          </w:rPr>
          <w:t xml:space="preserve"> </w:t>
        </w:r>
        <w:r w:rsidR="00CD60C9" w:rsidRPr="00A371DA">
          <w:rPr>
            <w:rStyle w:val="Hyperlink"/>
            <w:rFonts w:hint="eastAsia"/>
            <w:noProof/>
            <w:rtl/>
            <w:lang w:bidi="fa-IR"/>
          </w:rPr>
          <w:t>دعا</w:t>
        </w:r>
        <w:r w:rsidR="00CD60C9">
          <w:rPr>
            <w:noProof/>
            <w:webHidden/>
            <w:rtl/>
          </w:rPr>
          <w:tab/>
        </w:r>
        <w:r w:rsidR="00CD60C9">
          <w:rPr>
            <w:noProof/>
            <w:webHidden/>
            <w:rtl/>
          </w:rPr>
          <w:fldChar w:fldCharType="begin"/>
        </w:r>
        <w:r w:rsidR="00CD60C9">
          <w:rPr>
            <w:noProof/>
            <w:webHidden/>
            <w:rtl/>
          </w:rPr>
          <w:instrText xml:space="preserve"> </w:instrText>
        </w:r>
        <w:r w:rsidR="00CD60C9">
          <w:rPr>
            <w:noProof/>
            <w:webHidden/>
          </w:rPr>
          <w:instrText>PAGEREF</w:instrText>
        </w:r>
        <w:r w:rsidR="00CD60C9">
          <w:rPr>
            <w:noProof/>
            <w:webHidden/>
            <w:rtl/>
          </w:rPr>
          <w:instrText xml:space="preserve"> _</w:instrText>
        </w:r>
        <w:r w:rsidR="00CD60C9">
          <w:rPr>
            <w:noProof/>
            <w:webHidden/>
          </w:rPr>
          <w:instrText>Toc</w:instrText>
        </w:r>
        <w:r w:rsidR="00CD60C9">
          <w:rPr>
            <w:noProof/>
            <w:webHidden/>
            <w:rtl/>
          </w:rPr>
          <w:instrText xml:space="preserve">436265524 </w:instrText>
        </w:r>
        <w:r w:rsidR="00CD60C9">
          <w:rPr>
            <w:noProof/>
            <w:webHidden/>
          </w:rPr>
          <w:instrText>\h</w:instrText>
        </w:r>
        <w:r w:rsidR="00CD60C9">
          <w:rPr>
            <w:noProof/>
            <w:webHidden/>
            <w:rtl/>
          </w:rPr>
          <w:instrText xml:space="preserve"> </w:instrText>
        </w:r>
        <w:r w:rsidR="00CD60C9">
          <w:rPr>
            <w:noProof/>
            <w:webHidden/>
            <w:rtl/>
          </w:rPr>
        </w:r>
        <w:r w:rsidR="00CD60C9">
          <w:rPr>
            <w:noProof/>
            <w:webHidden/>
            <w:rtl/>
          </w:rPr>
          <w:fldChar w:fldCharType="separate"/>
        </w:r>
        <w:r w:rsidR="006C5093">
          <w:rPr>
            <w:noProof/>
            <w:webHidden/>
            <w:rtl/>
          </w:rPr>
          <w:t>31</w:t>
        </w:r>
        <w:r w:rsidR="00CD60C9">
          <w:rPr>
            <w:noProof/>
            <w:webHidden/>
            <w:rtl/>
          </w:rPr>
          <w:fldChar w:fldCharType="end"/>
        </w:r>
      </w:hyperlink>
    </w:p>
    <w:p w:rsidR="00CD60C9" w:rsidRDefault="00B929B4">
      <w:pPr>
        <w:pStyle w:val="TOC1"/>
        <w:tabs>
          <w:tab w:val="right" w:leader="dot" w:pos="6226"/>
        </w:tabs>
        <w:rPr>
          <w:rFonts w:asciiTheme="minorHAnsi" w:eastAsiaTheme="minorEastAsia" w:hAnsiTheme="minorHAnsi" w:cstheme="minorBidi"/>
          <w:bCs w:val="0"/>
          <w:noProof/>
          <w:sz w:val="22"/>
          <w:szCs w:val="22"/>
          <w:rtl/>
        </w:rPr>
      </w:pPr>
      <w:hyperlink w:anchor="_Toc436265525" w:history="1">
        <w:r w:rsidR="00CD60C9" w:rsidRPr="00A371DA">
          <w:rPr>
            <w:rStyle w:val="Hyperlink"/>
            <w:rFonts w:hint="eastAsia"/>
            <w:noProof/>
            <w:rtl/>
            <w:lang w:bidi="fa-IR"/>
          </w:rPr>
          <w:t>آ</w:t>
        </w:r>
        <w:r w:rsidR="00CD60C9" w:rsidRPr="00A371DA">
          <w:rPr>
            <w:rStyle w:val="Hyperlink"/>
            <w:rFonts w:hint="cs"/>
            <w:noProof/>
            <w:rtl/>
            <w:lang w:bidi="fa-IR"/>
          </w:rPr>
          <w:t>ی</w:t>
        </w:r>
        <w:r w:rsidR="00CD60C9" w:rsidRPr="00A371DA">
          <w:rPr>
            <w:rStyle w:val="Hyperlink"/>
            <w:rFonts w:hint="eastAsia"/>
            <w:noProof/>
            <w:rtl/>
            <w:lang w:bidi="fa-IR"/>
          </w:rPr>
          <w:t>ا</w:t>
        </w:r>
        <w:r w:rsidR="00CD60C9" w:rsidRPr="00A371DA">
          <w:rPr>
            <w:rStyle w:val="Hyperlink"/>
            <w:noProof/>
            <w:rtl/>
            <w:lang w:bidi="fa-IR"/>
          </w:rPr>
          <w:t xml:space="preserve"> </w:t>
        </w:r>
        <w:r w:rsidR="00CD60C9" w:rsidRPr="00A371DA">
          <w:rPr>
            <w:rStyle w:val="Hyperlink"/>
            <w:rFonts w:hint="eastAsia"/>
            <w:noProof/>
            <w:rtl/>
            <w:lang w:bidi="fa-IR"/>
          </w:rPr>
          <w:t>دعا</w:t>
        </w:r>
        <w:r w:rsidR="00CD60C9" w:rsidRPr="00A371DA">
          <w:rPr>
            <w:rStyle w:val="Hyperlink"/>
            <w:rFonts w:hint="cs"/>
            <w:noProof/>
            <w:rtl/>
            <w:lang w:bidi="fa-IR"/>
          </w:rPr>
          <w:t>ی</w:t>
        </w:r>
        <w:r w:rsidR="00CD60C9" w:rsidRPr="00A371DA">
          <w:rPr>
            <w:rStyle w:val="Hyperlink"/>
            <w:noProof/>
            <w:rtl/>
            <w:lang w:bidi="fa-IR"/>
          </w:rPr>
          <w:t xml:space="preserve"> </w:t>
        </w:r>
        <w:r w:rsidR="00CD60C9" w:rsidRPr="00A371DA">
          <w:rPr>
            <w:rStyle w:val="Hyperlink"/>
            <w:rFonts w:hint="eastAsia"/>
            <w:noProof/>
            <w:rtl/>
            <w:lang w:bidi="fa-IR"/>
          </w:rPr>
          <w:t>استخاره</w:t>
        </w:r>
        <w:r w:rsidR="00CD60C9" w:rsidRPr="00A371DA">
          <w:rPr>
            <w:rStyle w:val="Hyperlink"/>
            <w:noProof/>
            <w:rtl/>
            <w:lang w:bidi="fa-IR"/>
          </w:rPr>
          <w:t xml:space="preserve"> </w:t>
        </w:r>
        <w:r w:rsidR="00CD60C9" w:rsidRPr="00A371DA">
          <w:rPr>
            <w:rStyle w:val="Hyperlink"/>
            <w:rFonts w:hint="eastAsia"/>
            <w:noProof/>
            <w:rtl/>
            <w:lang w:bidi="fa-IR"/>
          </w:rPr>
          <w:t>هفت</w:t>
        </w:r>
        <w:r w:rsidR="00CD60C9" w:rsidRPr="00A371DA">
          <w:rPr>
            <w:rStyle w:val="Hyperlink"/>
            <w:noProof/>
            <w:rtl/>
            <w:lang w:bidi="fa-IR"/>
          </w:rPr>
          <w:t xml:space="preserve"> </w:t>
        </w:r>
        <w:r w:rsidR="00CD60C9" w:rsidRPr="00A371DA">
          <w:rPr>
            <w:rStyle w:val="Hyperlink"/>
            <w:rFonts w:hint="eastAsia"/>
            <w:noProof/>
            <w:rtl/>
            <w:lang w:bidi="fa-IR"/>
          </w:rPr>
          <w:t>بار</w:t>
        </w:r>
        <w:r w:rsidR="00CD60C9" w:rsidRPr="00A371DA">
          <w:rPr>
            <w:rStyle w:val="Hyperlink"/>
            <w:noProof/>
            <w:rtl/>
            <w:lang w:bidi="fa-IR"/>
          </w:rPr>
          <w:t xml:space="preserve"> </w:t>
        </w:r>
        <w:r w:rsidR="00CD60C9" w:rsidRPr="00A371DA">
          <w:rPr>
            <w:rStyle w:val="Hyperlink"/>
            <w:rFonts w:hint="eastAsia"/>
            <w:noProof/>
            <w:rtl/>
            <w:lang w:bidi="fa-IR"/>
          </w:rPr>
          <w:t>تکرار</w:t>
        </w:r>
        <w:r w:rsidR="00CD60C9" w:rsidRPr="00A371DA">
          <w:rPr>
            <w:rStyle w:val="Hyperlink"/>
            <w:noProof/>
            <w:rtl/>
            <w:lang w:bidi="fa-IR"/>
          </w:rPr>
          <w:t xml:space="preserve"> </w:t>
        </w:r>
        <w:r w:rsidR="00CD60C9" w:rsidRPr="00A371DA">
          <w:rPr>
            <w:rStyle w:val="Hyperlink"/>
            <w:rFonts w:hint="eastAsia"/>
            <w:noProof/>
            <w:rtl/>
            <w:lang w:bidi="fa-IR"/>
          </w:rPr>
          <w:t>م</w:t>
        </w:r>
        <w:r w:rsidR="00CD60C9" w:rsidRPr="00A371DA">
          <w:rPr>
            <w:rStyle w:val="Hyperlink"/>
            <w:rFonts w:hint="cs"/>
            <w:noProof/>
            <w:rtl/>
            <w:lang w:bidi="fa-IR"/>
          </w:rPr>
          <w:t>ی‌</w:t>
        </w:r>
        <w:r w:rsidR="00CD60C9" w:rsidRPr="00A371DA">
          <w:rPr>
            <w:rStyle w:val="Hyperlink"/>
            <w:rFonts w:hint="eastAsia"/>
            <w:noProof/>
            <w:rtl/>
            <w:lang w:bidi="fa-IR"/>
          </w:rPr>
          <w:t>شود؟</w:t>
        </w:r>
        <w:r w:rsidR="00CD60C9">
          <w:rPr>
            <w:noProof/>
            <w:webHidden/>
            <w:rtl/>
          </w:rPr>
          <w:tab/>
        </w:r>
        <w:r w:rsidR="00CD60C9">
          <w:rPr>
            <w:noProof/>
            <w:webHidden/>
            <w:rtl/>
          </w:rPr>
          <w:fldChar w:fldCharType="begin"/>
        </w:r>
        <w:r w:rsidR="00CD60C9">
          <w:rPr>
            <w:noProof/>
            <w:webHidden/>
            <w:rtl/>
          </w:rPr>
          <w:instrText xml:space="preserve"> </w:instrText>
        </w:r>
        <w:r w:rsidR="00CD60C9">
          <w:rPr>
            <w:noProof/>
            <w:webHidden/>
          </w:rPr>
          <w:instrText>PAGEREF</w:instrText>
        </w:r>
        <w:r w:rsidR="00CD60C9">
          <w:rPr>
            <w:noProof/>
            <w:webHidden/>
            <w:rtl/>
          </w:rPr>
          <w:instrText xml:space="preserve"> _</w:instrText>
        </w:r>
        <w:r w:rsidR="00CD60C9">
          <w:rPr>
            <w:noProof/>
            <w:webHidden/>
          </w:rPr>
          <w:instrText>Toc</w:instrText>
        </w:r>
        <w:r w:rsidR="00CD60C9">
          <w:rPr>
            <w:noProof/>
            <w:webHidden/>
            <w:rtl/>
          </w:rPr>
          <w:instrText xml:space="preserve">436265525 </w:instrText>
        </w:r>
        <w:r w:rsidR="00CD60C9">
          <w:rPr>
            <w:noProof/>
            <w:webHidden/>
          </w:rPr>
          <w:instrText>\h</w:instrText>
        </w:r>
        <w:r w:rsidR="00CD60C9">
          <w:rPr>
            <w:noProof/>
            <w:webHidden/>
            <w:rtl/>
          </w:rPr>
          <w:instrText xml:space="preserve"> </w:instrText>
        </w:r>
        <w:r w:rsidR="00CD60C9">
          <w:rPr>
            <w:noProof/>
            <w:webHidden/>
            <w:rtl/>
          </w:rPr>
        </w:r>
        <w:r w:rsidR="00CD60C9">
          <w:rPr>
            <w:noProof/>
            <w:webHidden/>
            <w:rtl/>
          </w:rPr>
          <w:fldChar w:fldCharType="separate"/>
        </w:r>
        <w:r w:rsidR="006C5093">
          <w:rPr>
            <w:noProof/>
            <w:webHidden/>
            <w:rtl/>
          </w:rPr>
          <w:t>32</w:t>
        </w:r>
        <w:r w:rsidR="00CD60C9">
          <w:rPr>
            <w:noProof/>
            <w:webHidden/>
            <w:rtl/>
          </w:rPr>
          <w:fldChar w:fldCharType="end"/>
        </w:r>
      </w:hyperlink>
    </w:p>
    <w:p w:rsidR="00CD60C9" w:rsidRDefault="00B929B4">
      <w:pPr>
        <w:pStyle w:val="TOC1"/>
        <w:tabs>
          <w:tab w:val="right" w:leader="dot" w:pos="6226"/>
        </w:tabs>
        <w:rPr>
          <w:rFonts w:asciiTheme="minorHAnsi" w:eastAsiaTheme="minorEastAsia" w:hAnsiTheme="minorHAnsi" w:cstheme="minorBidi"/>
          <w:bCs w:val="0"/>
          <w:noProof/>
          <w:sz w:val="22"/>
          <w:szCs w:val="22"/>
          <w:rtl/>
        </w:rPr>
      </w:pPr>
      <w:hyperlink w:anchor="_Toc436265526" w:history="1">
        <w:r w:rsidR="00CD60C9" w:rsidRPr="00A371DA">
          <w:rPr>
            <w:rStyle w:val="Hyperlink"/>
            <w:rFonts w:hint="eastAsia"/>
            <w:noProof/>
            <w:rtl/>
            <w:lang w:bidi="fa-IR"/>
          </w:rPr>
          <w:t>دعا</w:t>
        </w:r>
        <w:r w:rsidR="00CD60C9" w:rsidRPr="00A371DA">
          <w:rPr>
            <w:rStyle w:val="Hyperlink"/>
            <w:rFonts w:hint="cs"/>
            <w:noProof/>
            <w:rtl/>
            <w:lang w:bidi="fa-IR"/>
          </w:rPr>
          <w:t>ی</w:t>
        </w:r>
        <w:r w:rsidR="00CD60C9" w:rsidRPr="00A371DA">
          <w:rPr>
            <w:rStyle w:val="Hyperlink"/>
            <w:noProof/>
            <w:rtl/>
            <w:lang w:bidi="fa-IR"/>
          </w:rPr>
          <w:t xml:space="preserve"> </w:t>
        </w:r>
        <w:r w:rsidR="00CD60C9" w:rsidRPr="00A371DA">
          <w:rPr>
            <w:rStyle w:val="Hyperlink"/>
            <w:rFonts w:hint="eastAsia"/>
            <w:noProof/>
            <w:rtl/>
            <w:lang w:bidi="fa-IR"/>
          </w:rPr>
          <w:t>استخاره</w:t>
        </w:r>
        <w:r w:rsidR="00CD60C9" w:rsidRPr="00A371DA">
          <w:rPr>
            <w:rStyle w:val="Hyperlink"/>
            <w:noProof/>
            <w:rtl/>
            <w:lang w:bidi="fa-IR"/>
          </w:rPr>
          <w:t xml:space="preserve"> </w:t>
        </w:r>
        <w:r w:rsidR="00CD60C9" w:rsidRPr="00A371DA">
          <w:rPr>
            <w:rStyle w:val="Hyperlink"/>
            <w:rFonts w:hint="eastAsia"/>
            <w:noProof/>
            <w:rtl/>
            <w:lang w:bidi="fa-IR"/>
          </w:rPr>
          <w:t>در</w:t>
        </w:r>
        <w:r w:rsidR="00CD60C9" w:rsidRPr="00A371DA">
          <w:rPr>
            <w:rStyle w:val="Hyperlink"/>
            <w:noProof/>
            <w:rtl/>
            <w:lang w:bidi="fa-IR"/>
          </w:rPr>
          <w:t xml:space="preserve"> </w:t>
        </w:r>
        <w:r w:rsidR="00CD60C9" w:rsidRPr="00A371DA">
          <w:rPr>
            <w:rStyle w:val="Hyperlink"/>
            <w:rFonts w:hint="eastAsia"/>
            <w:noProof/>
            <w:rtl/>
            <w:lang w:bidi="fa-IR"/>
          </w:rPr>
          <w:t>نماز</w:t>
        </w:r>
        <w:r w:rsidR="00CD60C9" w:rsidRPr="00A371DA">
          <w:rPr>
            <w:rStyle w:val="Hyperlink"/>
            <w:noProof/>
            <w:rtl/>
            <w:lang w:bidi="fa-IR"/>
          </w:rPr>
          <w:t xml:space="preserve"> </w:t>
        </w:r>
        <w:r w:rsidR="00CD60C9" w:rsidRPr="00A371DA">
          <w:rPr>
            <w:rStyle w:val="Hyperlink"/>
            <w:rFonts w:hint="eastAsia"/>
            <w:noProof/>
            <w:rtl/>
            <w:lang w:bidi="fa-IR"/>
          </w:rPr>
          <w:t>است</w:t>
        </w:r>
        <w:r w:rsidR="00CD60C9" w:rsidRPr="00A371DA">
          <w:rPr>
            <w:rStyle w:val="Hyperlink"/>
            <w:noProof/>
            <w:rtl/>
            <w:lang w:bidi="fa-IR"/>
          </w:rPr>
          <w:t xml:space="preserve"> </w:t>
        </w:r>
        <w:r w:rsidR="00CD60C9" w:rsidRPr="00A371DA">
          <w:rPr>
            <w:rStyle w:val="Hyperlink"/>
            <w:rFonts w:hint="cs"/>
            <w:noProof/>
            <w:rtl/>
            <w:lang w:bidi="fa-IR"/>
          </w:rPr>
          <w:t>ی</w:t>
        </w:r>
        <w:r w:rsidR="00CD60C9" w:rsidRPr="00A371DA">
          <w:rPr>
            <w:rStyle w:val="Hyperlink"/>
            <w:rFonts w:hint="eastAsia"/>
            <w:noProof/>
            <w:rtl/>
            <w:lang w:bidi="fa-IR"/>
          </w:rPr>
          <w:t>ا</w:t>
        </w:r>
        <w:r w:rsidR="00CD60C9" w:rsidRPr="00A371DA">
          <w:rPr>
            <w:rStyle w:val="Hyperlink"/>
            <w:noProof/>
            <w:rtl/>
            <w:lang w:bidi="fa-IR"/>
          </w:rPr>
          <w:t xml:space="preserve"> </w:t>
        </w:r>
        <w:r w:rsidR="00CD60C9" w:rsidRPr="00A371DA">
          <w:rPr>
            <w:rStyle w:val="Hyperlink"/>
            <w:rFonts w:hint="eastAsia"/>
            <w:noProof/>
            <w:rtl/>
            <w:lang w:bidi="fa-IR"/>
          </w:rPr>
          <w:t>پس</w:t>
        </w:r>
        <w:r w:rsidR="00CD60C9" w:rsidRPr="00A371DA">
          <w:rPr>
            <w:rStyle w:val="Hyperlink"/>
            <w:noProof/>
            <w:rtl/>
            <w:lang w:bidi="fa-IR"/>
          </w:rPr>
          <w:t xml:space="preserve"> </w:t>
        </w:r>
        <w:r w:rsidR="00CD60C9" w:rsidRPr="00A371DA">
          <w:rPr>
            <w:rStyle w:val="Hyperlink"/>
            <w:rFonts w:hint="eastAsia"/>
            <w:noProof/>
            <w:rtl/>
            <w:lang w:bidi="fa-IR"/>
          </w:rPr>
          <w:t>از</w:t>
        </w:r>
        <w:r w:rsidR="00CD60C9" w:rsidRPr="00A371DA">
          <w:rPr>
            <w:rStyle w:val="Hyperlink"/>
            <w:noProof/>
            <w:rtl/>
            <w:lang w:bidi="fa-IR"/>
          </w:rPr>
          <w:t xml:space="preserve"> </w:t>
        </w:r>
        <w:r w:rsidR="00CD60C9" w:rsidRPr="00A371DA">
          <w:rPr>
            <w:rStyle w:val="Hyperlink"/>
            <w:rFonts w:hint="eastAsia"/>
            <w:noProof/>
            <w:rtl/>
            <w:lang w:bidi="fa-IR"/>
          </w:rPr>
          <w:t>آن؟</w:t>
        </w:r>
        <w:r w:rsidR="00CD60C9">
          <w:rPr>
            <w:noProof/>
            <w:webHidden/>
            <w:rtl/>
          </w:rPr>
          <w:tab/>
        </w:r>
        <w:r w:rsidR="00CD60C9">
          <w:rPr>
            <w:noProof/>
            <w:webHidden/>
            <w:rtl/>
          </w:rPr>
          <w:fldChar w:fldCharType="begin"/>
        </w:r>
        <w:r w:rsidR="00CD60C9">
          <w:rPr>
            <w:noProof/>
            <w:webHidden/>
            <w:rtl/>
          </w:rPr>
          <w:instrText xml:space="preserve"> </w:instrText>
        </w:r>
        <w:r w:rsidR="00CD60C9">
          <w:rPr>
            <w:noProof/>
            <w:webHidden/>
          </w:rPr>
          <w:instrText>PAGEREF</w:instrText>
        </w:r>
        <w:r w:rsidR="00CD60C9">
          <w:rPr>
            <w:noProof/>
            <w:webHidden/>
            <w:rtl/>
          </w:rPr>
          <w:instrText xml:space="preserve"> _</w:instrText>
        </w:r>
        <w:r w:rsidR="00CD60C9">
          <w:rPr>
            <w:noProof/>
            <w:webHidden/>
          </w:rPr>
          <w:instrText>Toc</w:instrText>
        </w:r>
        <w:r w:rsidR="00CD60C9">
          <w:rPr>
            <w:noProof/>
            <w:webHidden/>
            <w:rtl/>
          </w:rPr>
          <w:instrText xml:space="preserve">436265526 </w:instrText>
        </w:r>
        <w:r w:rsidR="00CD60C9">
          <w:rPr>
            <w:noProof/>
            <w:webHidden/>
          </w:rPr>
          <w:instrText>\h</w:instrText>
        </w:r>
        <w:r w:rsidR="00CD60C9">
          <w:rPr>
            <w:noProof/>
            <w:webHidden/>
            <w:rtl/>
          </w:rPr>
          <w:instrText xml:space="preserve"> </w:instrText>
        </w:r>
        <w:r w:rsidR="00CD60C9">
          <w:rPr>
            <w:noProof/>
            <w:webHidden/>
            <w:rtl/>
          </w:rPr>
        </w:r>
        <w:r w:rsidR="00CD60C9">
          <w:rPr>
            <w:noProof/>
            <w:webHidden/>
            <w:rtl/>
          </w:rPr>
          <w:fldChar w:fldCharType="separate"/>
        </w:r>
        <w:r w:rsidR="006C5093">
          <w:rPr>
            <w:noProof/>
            <w:webHidden/>
            <w:rtl/>
          </w:rPr>
          <w:t>35</w:t>
        </w:r>
        <w:r w:rsidR="00CD60C9">
          <w:rPr>
            <w:noProof/>
            <w:webHidden/>
            <w:rtl/>
          </w:rPr>
          <w:fldChar w:fldCharType="end"/>
        </w:r>
      </w:hyperlink>
    </w:p>
    <w:p w:rsidR="00CD60C9" w:rsidRDefault="00B929B4">
      <w:pPr>
        <w:pStyle w:val="TOC1"/>
        <w:tabs>
          <w:tab w:val="right" w:leader="dot" w:pos="6226"/>
        </w:tabs>
        <w:rPr>
          <w:rFonts w:asciiTheme="minorHAnsi" w:eastAsiaTheme="minorEastAsia" w:hAnsiTheme="minorHAnsi" w:cstheme="minorBidi"/>
          <w:bCs w:val="0"/>
          <w:noProof/>
          <w:sz w:val="22"/>
          <w:szCs w:val="22"/>
          <w:rtl/>
        </w:rPr>
      </w:pPr>
      <w:hyperlink w:anchor="_Toc436265527" w:history="1">
        <w:r w:rsidR="00CD60C9" w:rsidRPr="00A371DA">
          <w:rPr>
            <w:rStyle w:val="Hyperlink"/>
            <w:rFonts w:hint="eastAsia"/>
            <w:noProof/>
            <w:rtl/>
            <w:lang w:bidi="fa-IR"/>
          </w:rPr>
          <w:t>دعا</w:t>
        </w:r>
        <w:r w:rsidR="00CD60C9" w:rsidRPr="00A371DA">
          <w:rPr>
            <w:rStyle w:val="Hyperlink"/>
            <w:rFonts w:hint="cs"/>
            <w:noProof/>
            <w:rtl/>
            <w:lang w:bidi="fa-IR"/>
          </w:rPr>
          <w:t>ی</w:t>
        </w:r>
        <w:r w:rsidR="00CD60C9" w:rsidRPr="00A371DA">
          <w:rPr>
            <w:rStyle w:val="Hyperlink"/>
            <w:noProof/>
            <w:rtl/>
            <w:lang w:bidi="fa-IR"/>
          </w:rPr>
          <w:t xml:space="preserve"> </w:t>
        </w:r>
        <w:r w:rsidR="00CD60C9" w:rsidRPr="00A371DA">
          <w:rPr>
            <w:rStyle w:val="Hyperlink"/>
            <w:rFonts w:hint="eastAsia"/>
            <w:noProof/>
            <w:rtl/>
            <w:lang w:bidi="fa-IR"/>
          </w:rPr>
          <w:t>استخاره</w:t>
        </w:r>
        <w:r w:rsidR="00CD60C9">
          <w:rPr>
            <w:noProof/>
            <w:webHidden/>
            <w:rtl/>
          </w:rPr>
          <w:tab/>
        </w:r>
        <w:r w:rsidR="00CD60C9">
          <w:rPr>
            <w:noProof/>
            <w:webHidden/>
            <w:rtl/>
          </w:rPr>
          <w:fldChar w:fldCharType="begin"/>
        </w:r>
        <w:r w:rsidR="00CD60C9">
          <w:rPr>
            <w:noProof/>
            <w:webHidden/>
            <w:rtl/>
          </w:rPr>
          <w:instrText xml:space="preserve"> </w:instrText>
        </w:r>
        <w:r w:rsidR="00CD60C9">
          <w:rPr>
            <w:noProof/>
            <w:webHidden/>
          </w:rPr>
          <w:instrText>PAGEREF</w:instrText>
        </w:r>
        <w:r w:rsidR="00CD60C9">
          <w:rPr>
            <w:noProof/>
            <w:webHidden/>
            <w:rtl/>
          </w:rPr>
          <w:instrText xml:space="preserve"> _</w:instrText>
        </w:r>
        <w:r w:rsidR="00CD60C9">
          <w:rPr>
            <w:noProof/>
            <w:webHidden/>
          </w:rPr>
          <w:instrText>Toc</w:instrText>
        </w:r>
        <w:r w:rsidR="00CD60C9">
          <w:rPr>
            <w:noProof/>
            <w:webHidden/>
            <w:rtl/>
          </w:rPr>
          <w:instrText xml:space="preserve">436265527 </w:instrText>
        </w:r>
        <w:r w:rsidR="00CD60C9">
          <w:rPr>
            <w:noProof/>
            <w:webHidden/>
          </w:rPr>
          <w:instrText>\h</w:instrText>
        </w:r>
        <w:r w:rsidR="00CD60C9">
          <w:rPr>
            <w:noProof/>
            <w:webHidden/>
            <w:rtl/>
          </w:rPr>
          <w:instrText xml:space="preserve"> </w:instrText>
        </w:r>
        <w:r w:rsidR="00CD60C9">
          <w:rPr>
            <w:noProof/>
            <w:webHidden/>
            <w:rtl/>
          </w:rPr>
        </w:r>
        <w:r w:rsidR="00CD60C9">
          <w:rPr>
            <w:noProof/>
            <w:webHidden/>
            <w:rtl/>
          </w:rPr>
          <w:fldChar w:fldCharType="separate"/>
        </w:r>
        <w:r w:rsidR="006C5093">
          <w:rPr>
            <w:noProof/>
            <w:webHidden/>
            <w:rtl/>
          </w:rPr>
          <w:t>36</w:t>
        </w:r>
        <w:r w:rsidR="00CD60C9">
          <w:rPr>
            <w:noProof/>
            <w:webHidden/>
            <w:rtl/>
          </w:rPr>
          <w:fldChar w:fldCharType="end"/>
        </w:r>
      </w:hyperlink>
    </w:p>
    <w:p w:rsidR="00CD60C9" w:rsidRDefault="00B929B4">
      <w:pPr>
        <w:pStyle w:val="TOC1"/>
        <w:tabs>
          <w:tab w:val="right" w:leader="dot" w:pos="6226"/>
        </w:tabs>
        <w:rPr>
          <w:rFonts w:asciiTheme="minorHAnsi" w:eastAsiaTheme="minorEastAsia" w:hAnsiTheme="minorHAnsi" w:cstheme="minorBidi"/>
          <w:bCs w:val="0"/>
          <w:noProof/>
          <w:sz w:val="22"/>
          <w:szCs w:val="22"/>
          <w:rtl/>
        </w:rPr>
      </w:pPr>
      <w:hyperlink w:anchor="_Toc436265528" w:history="1">
        <w:r w:rsidR="00CD60C9" w:rsidRPr="00A371DA">
          <w:rPr>
            <w:rStyle w:val="Hyperlink"/>
            <w:rFonts w:hint="eastAsia"/>
            <w:noProof/>
            <w:rtl/>
            <w:lang w:bidi="fa-IR"/>
          </w:rPr>
          <w:t>حکم</w:t>
        </w:r>
        <w:r w:rsidR="00CD60C9" w:rsidRPr="00A371DA">
          <w:rPr>
            <w:rStyle w:val="Hyperlink"/>
            <w:noProof/>
            <w:rtl/>
            <w:lang w:bidi="fa-IR"/>
          </w:rPr>
          <w:t xml:space="preserve"> </w:t>
        </w:r>
        <w:r w:rsidR="00CD60C9" w:rsidRPr="00A371DA">
          <w:rPr>
            <w:rStyle w:val="Hyperlink"/>
            <w:rFonts w:hint="eastAsia"/>
            <w:noProof/>
            <w:rtl/>
            <w:lang w:bidi="fa-IR"/>
          </w:rPr>
          <w:t>استخاره</w:t>
        </w:r>
        <w:r w:rsidR="00CD60C9" w:rsidRPr="00A371DA">
          <w:rPr>
            <w:rStyle w:val="Hyperlink"/>
            <w:noProof/>
            <w:rtl/>
            <w:lang w:bidi="fa-IR"/>
          </w:rPr>
          <w:t xml:space="preserve"> </w:t>
        </w:r>
        <w:r w:rsidR="00CD60C9" w:rsidRPr="00A371DA">
          <w:rPr>
            <w:rStyle w:val="Hyperlink"/>
            <w:rFonts w:hint="eastAsia"/>
            <w:noProof/>
            <w:rtl/>
            <w:lang w:bidi="fa-IR"/>
          </w:rPr>
          <w:t>و</w:t>
        </w:r>
        <w:r w:rsidR="00CD60C9" w:rsidRPr="00A371DA">
          <w:rPr>
            <w:rStyle w:val="Hyperlink"/>
            <w:noProof/>
            <w:rtl/>
            <w:lang w:bidi="fa-IR"/>
          </w:rPr>
          <w:t xml:space="preserve"> </w:t>
        </w:r>
        <w:r w:rsidR="00CD60C9" w:rsidRPr="00A371DA">
          <w:rPr>
            <w:rStyle w:val="Hyperlink"/>
            <w:rFonts w:hint="eastAsia"/>
            <w:noProof/>
            <w:rtl/>
            <w:lang w:bidi="fa-IR"/>
          </w:rPr>
          <w:t>زمان</w:t>
        </w:r>
        <w:r w:rsidR="00CD60C9" w:rsidRPr="00A371DA">
          <w:rPr>
            <w:rStyle w:val="Hyperlink"/>
            <w:noProof/>
            <w:rtl/>
            <w:lang w:bidi="fa-IR"/>
          </w:rPr>
          <w:t xml:space="preserve"> </w:t>
        </w:r>
        <w:r w:rsidR="00CD60C9" w:rsidRPr="00A371DA">
          <w:rPr>
            <w:rStyle w:val="Hyperlink"/>
            <w:rFonts w:hint="eastAsia"/>
            <w:noProof/>
            <w:rtl/>
            <w:lang w:bidi="fa-IR"/>
          </w:rPr>
          <w:t>شروع</w:t>
        </w:r>
        <w:r w:rsidR="00CD60C9" w:rsidRPr="00A371DA">
          <w:rPr>
            <w:rStyle w:val="Hyperlink"/>
            <w:noProof/>
            <w:rtl/>
            <w:lang w:bidi="fa-IR"/>
          </w:rPr>
          <w:t xml:space="preserve"> </w:t>
        </w:r>
        <w:r w:rsidR="00CD60C9" w:rsidRPr="00A371DA">
          <w:rPr>
            <w:rStyle w:val="Hyperlink"/>
            <w:rFonts w:hint="eastAsia"/>
            <w:noProof/>
            <w:rtl/>
            <w:lang w:bidi="fa-IR"/>
          </w:rPr>
          <w:t>آن</w:t>
        </w:r>
        <w:r w:rsidR="00CD60C9">
          <w:rPr>
            <w:noProof/>
            <w:webHidden/>
            <w:rtl/>
          </w:rPr>
          <w:tab/>
        </w:r>
        <w:r w:rsidR="00CD60C9">
          <w:rPr>
            <w:noProof/>
            <w:webHidden/>
            <w:rtl/>
          </w:rPr>
          <w:fldChar w:fldCharType="begin"/>
        </w:r>
        <w:r w:rsidR="00CD60C9">
          <w:rPr>
            <w:noProof/>
            <w:webHidden/>
            <w:rtl/>
          </w:rPr>
          <w:instrText xml:space="preserve"> </w:instrText>
        </w:r>
        <w:r w:rsidR="00CD60C9">
          <w:rPr>
            <w:noProof/>
            <w:webHidden/>
          </w:rPr>
          <w:instrText>PAGEREF</w:instrText>
        </w:r>
        <w:r w:rsidR="00CD60C9">
          <w:rPr>
            <w:noProof/>
            <w:webHidden/>
            <w:rtl/>
          </w:rPr>
          <w:instrText xml:space="preserve"> _</w:instrText>
        </w:r>
        <w:r w:rsidR="00CD60C9">
          <w:rPr>
            <w:noProof/>
            <w:webHidden/>
          </w:rPr>
          <w:instrText>Toc</w:instrText>
        </w:r>
        <w:r w:rsidR="00CD60C9">
          <w:rPr>
            <w:noProof/>
            <w:webHidden/>
            <w:rtl/>
          </w:rPr>
          <w:instrText xml:space="preserve">436265528 </w:instrText>
        </w:r>
        <w:r w:rsidR="00CD60C9">
          <w:rPr>
            <w:noProof/>
            <w:webHidden/>
          </w:rPr>
          <w:instrText>\h</w:instrText>
        </w:r>
        <w:r w:rsidR="00CD60C9">
          <w:rPr>
            <w:noProof/>
            <w:webHidden/>
            <w:rtl/>
          </w:rPr>
          <w:instrText xml:space="preserve"> </w:instrText>
        </w:r>
        <w:r w:rsidR="00CD60C9">
          <w:rPr>
            <w:noProof/>
            <w:webHidden/>
            <w:rtl/>
          </w:rPr>
        </w:r>
        <w:r w:rsidR="00CD60C9">
          <w:rPr>
            <w:noProof/>
            <w:webHidden/>
            <w:rtl/>
          </w:rPr>
          <w:fldChar w:fldCharType="separate"/>
        </w:r>
        <w:r w:rsidR="006C5093">
          <w:rPr>
            <w:noProof/>
            <w:webHidden/>
            <w:rtl/>
          </w:rPr>
          <w:t>39</w:t>
        </w:r>
        <w:r w:rsidR="00CD60C9">
          <w:rPr>
            <w:noProof/>
            <w:webHidden/>
            <w:rtl/>
          </w:rPr>
          <w:fldChar w:fldCharType="end"/>
        </w:r>
      </w:hyperlink>
    </w:p>
    <w:p w:rsidR="00CD60C9" w:rsidRDefault="00B929B4">
      <w:pPr>
        <w:pStyle w:val="TOC1"/>
        <w:tabs>
          <w:tab w:val="right" w:leader="dot" w:pos="6226"/>
        </w:tabs>
        <w:rPr>
          <w:rFonts w:asciiTheme="minorHAnsi" w:eastAsiaTheme="minorEastAsia" w:hAnsiTheme="minorHAnsi" w:cstheme="minorBidi"/>
          <w:bCs w:val="0"/>
          <w:noProof/>
          <w:sz w:val="22"/>
          <w:szCs w:val="22"/>
          <w:rtl/>
        </w:rPr>
      </w:pPr>
      <w:hyperlink w:anchor="_Toc436265529" w:history="1">
        <w:r w:rsidR="00CD60C9" w:rsidRPr="00A371DA">
          <w:rPr>
            <w:rStyle w:val="Hyperlink"/>
            <w:rFonts w:hint="eastAsia"/>
            <w:noProof/>
            <w:rtl/>
            <w:lang w:bidi="fa-IR"/>
          </w:rPr>
          <w:t>اوقات</w:t>
        </w:r>
        <w:r w:rsidR="00CD60C9" w:rsidRPr="00A371DA">
          <w:rPr>
            <w:rStyle w:val="Hyperlink"/>
            <w:noProof/>
            <w:rtl/>
            <w:lang w:bidi="fa-IR"/>
          </w:rPr>
          <w:t xml:space="preserve"> </w:t>
        </w:r>
        <w:r w:rsidR="00CD60C9" w:rsidRPr="00A371DA">
          <w:rPr>
            <w:rStyle w:val="Hyperlink"/>
            <w:rFonts w:hint="eastAsia"/>
            <w:noProof/>
            <w:rtl/>
            <w:lang w:bidi="fa-IR"/>
          </w:rPr>
          <w:t>ممنوع</w:t>
        </w:r>
        <w:r w:rsidR="00CD60C9" w:rsidRPr="00A371DA">
          <w:rPr>
            <w:rStyle w:val="Hyperlink"/>
            <w:noProof/>
            <w:rtl/>
            <w:lang w:bidi="fa-IR"/>
          </w:rPr>
          <w:t xml:space="preserve"> </w:t>
        </w:r>
        <w:r w:rsidR="00CD60C9" w:rsidRPr="00A371DA">
          <w:rPr>
            <w:rStyle w:val="Hyperlink"/>
            <w:rFonts w:hint="eastAsia"/>
            <w:noProof/>
            <w:rtl/>
            <w:lang w:bidi="fa-IR"/>
          </w:rPr>
          <w:t>نماز</w:t>
        </w:r>
        <w:r w:rsidR="00CD60C9">
          <w:rPr>
            <w:noProof/>
            <w:webHidden/>
            <w:rtl/>
          </w:rPr>
          <w:tab/>
        </w:r>
        <w:r w:rsidR="00CD60C9">
          <w:rPr>
            <w:noProof/>
            <w:webHidden/>
            <w:rtl/>
          </w:rPr>
          <w:fldChar w:fldCharType="begin"/>
        </w:r>
        <w:r w:rsidR="00CD60C9">
          <w:rPr>
            <w:noProof/>
            <w:webHidden/>
            <w:rtl/>
          </w:rPr>
          <w:instrText xml:space="preserve"> </w:instrText>
        </w:r>
        <w:r w:rsidR="00CD60C9">
          <w:rPr>
            <w:noProof/>
            <w:webHidden/>
          </w:rPr>
          <w:instrText>PAGEREF</w:instrText>
        </w:r>
        <w:r w:rsidR="00CD60C9">
          <w:rPr>
            <w:noProof/>
            <w:webHidden/>
            <w:rtl/>
          </w:rPr>
          <w:instrText xml:space="preserve"> _</w:instrText>
        </w:r>
        <w:r w:rsidR="00CD60C9">
          <w:rPr>
            <w:noProof/>
            <w:webHidden/>
          </w:rPr>
          <w:instrText>Toc</w:instrText>
        </w:r>
        <w:r w:rsidR="00CD60C9">
          <w:rPr>
            <w:noProof/>
            <w:webHidden/>
            <w:rtl/>
          </w:rPr>
          <w:instrText xml:space="preserve">436265529 </w:instrText>
        </w:r>
        <w:r w:rsidR="00CD60C9">
          <w:rPr>
            <w:noProof/>
            <w:webHidden/>
          </w:rPr>
          <w:instrText>\h</w:instrText>
        </w:r>
        <w:r w:rsidR="00CD60C9">
          <w:rPr>
            <w:noProof/>
            <w:webHidden/>
            <w:rtl/>
          </w:rPr>
          <w:instrText xml:space="preserve"> </w:instrText>
        </w:r>
        <w:r w:rsidR="00CD60C9">
          <w:rPr>
            <w:noProof/>
            <w:webHidden/>
            <w:rtl/>
          </w:rPr>
        </w:r>
        <w:r w:rsidR="00CD60C9">
          <w:rPr>
            <w:noProof/>
            <w:webHidden/>
            <w:rtl/>
          </w:rPr>
          <w:fldChar w:fldCharType="separate"/>
        </w:r>
        <w:r w:rsidR="006C5093">
          <w:rPr>
            <w:noProof/>
            <w:webHidden/>
            <w:rtl/>
          </w:rPr>
          <w:t>42</w:t>
        </w:r>
        <w:r w:rsidR="00CD60C9">
          <w:rPr>
            <w:noProof/>
            <w:webHidden/>
            <w:rtl/>
          </w:rPr>
          <w:fldChar w:fldCharType="end"/>
        </w:r>
      </w:hyperlink>
    </w:p>
    <w:p w:rsidR="00CD60C9" w:rsidRDefault="00B929B4">
      <w:pPr>
        <w:pStyle w:val="TOC1"/>
        <w:tabs>
          <w:tab w:val="right" w:leader="dot" w:pos="6226"/>
        </w:tabs>
        <w:rPr>
          <w:rFonts w:asciiTheme="minorHAnsi" w:eastAsiaTheme="minorEastAsia" w:hAnsiTheme="minorHAnsi" w:cstheme="minorBidi"/>
          <w:bCs w:val="0"/>
          <w:noProof/>
          <w:sz w:val="22"/>
          <w:szCs w:val="22"/>
          <w:rtl/>
        </w:rPr>
      </w:pPr>
      <w:hyperlink w:anchor="_Toc436265530" w:history="1">
        <w:r w:rsidR="00CD60C9" w:rsidRPr="00A371DA">
          <w:rPr>
            <w:rStyle w:val="Hyperlink"/>
            <w:rFonts w:hint="eastAsia"/>
            <w:noProof/>
            <w:rtl/>
            <w:lang w:bidi="fa-IR"/>
          </w:rPr>
          <w:t>نمونه‌ها</w:t>
        </w:r>
        <w:r w:rsidR="00CD60C9" w:rsidRPr="00A371DA">
          <w:rPr>
            <w:rStyle w:val="Hyperlink"/>
            <w:rFonts w:hint="cs"/>
            <w:noProof/>
            <w:rtl/>
            <w:lang w:bidi="fa-IR"/>
          </w:rPr>
          <w:t>یی</w:t>
        </w:r>
        <w:r w:rsidR="00CD60C9" w:rsidRPr="00A371DA">
          <w:rPr>
            <w:rStyle w:val="Hyperlink"/>
            <w:noProof/>
            <w:rtl/>
            <w:lang w:bidi="fa-IR"/>
          </w:rPr>
          <w:t xml:space="preserve"> </w:t>
        </w:r>
        <w:r w:rsidR="00CD60C9" w:rsidRPr="00A371DA">
          <w:rPr>
            <w:rStyle w:val="Hyperlink"/>
            <w:rFonts w:hint="eastAsia"/>
            <w:noProof/>
            <w:rtl/>
            <w:lang w:bidi="fa-IR"/>
          </w:rPr>
          <w:t>از</w:t>
        </w:r>
        <w:r w:rsidR="00CD60C9" w:rsidRPr="00A371DA">
          <w:rPr>
            <w:rStyle w:val="Hyperlink"/>
            <w:noProof/>
            <w:rtl/>
            <w:lang w:bidi="fa-IR"/>
          </w:rPr>
          <w:t xml:space="preserve"> </w:t>
        </w:r>
        <w:r w:rsidR="00CD60C9" w:rsidRPr="00A371DA">
          <w:rPr>
            <w:rStyle w:val="Hyperlink"/>
            <w:rFonts w:hint="eastAsia"/>
            <w:noProof/>
            <w:rtl/>
            <w:lang w:bidi="fa-IR"/>
          </w:rPr>
          <w:t>استخاره‌</w:t>
        </w:r>
        <w:r w:rsidR="00CD60C9" w:rsidRPr="00A371DA">
          <w:rPr>
            <w:rStyle w:val="Hyperlink"/>
            <w:rFonts w:hint="cs"/>
            <w:noProof/>
            <w:rtl/>
            <w:lang w:bidi="fa-IR"/>
          </w:rPr>
          <w:t>ی</w:t>
        </w:r>
        <w:r w:rsidR="00CD60C9" w:rsidRPr="00A371DA">
          <w:rPr>
            <w:rStyle w:val="Hyperlink"/>
            <w:noProof/>
            <w:rtl/>
            <w:lang w:bidi="fa-IR"/>
          </w:rPr>
          <w:t xml:space="preserve"> </w:t>
        </w:r>
        <w:r w:rsidR="00CD60C9" w:rsidRPr="00A371DA">
          <w:rPr>
            <w:rStyle w:val="Hyperlink"/>
            <w:rFonts w:hint="eastAsia"/>
            <w:noProof/>
            <w:rtl/>
            <w:lang w:bidi="fa-IR"/>
          </w:rPr>
          <w:t>ممنوع</w:t>
        </w:r>
        <w:r w:rsidR="00CD60C9">
          <w:rPr>
            <w:noProof/>
            <w:webHidden/>
            <w:rtl/>
          </w:rPr>
          <w:tab/>
        </w:r>
        <w:r w:rsidR="00CD60C9">
          <w:rPr>
            <w:noProof/>
            <w:webHidden/>
            <w:rtl/>
          </w:rPr>
          <w:fldChar w:fldCharType="begin"/>
        </w:r>
        <w:r w:rsidR="00CD60C9">
          <w:rPr>
            <w:noProof/>
            <w:webHidden/>
            <w:rtl/>
          </w:rPr>
          <w:instrText xml:space="preserve"> </w:instrText>
        </w:r>
        <w:r w:rsidR="00CD60C9">
          <w:rPr>
            <w:noProof/>
            <w:webHidden/>
          </w:rPr>
          <w:instrText>PAGEREF</w:instrText>
        </w:r>
        <w:r w:rsidR="00CD60C9">
          <w:rPr>
            <w:noProof/>
            <w:webHidden/>
            <w:rtl/>
          </w:rPr>
          <w:instrText xml:space="preserve"> _</w:instrText>
        </w:r>
        <w:r w:rsidR="00CD60C9">
          <w:rPr>
            <w:noProof/>
            <w:webHidden/>
          </w:rPr>
          <w:instrText>Toc</w:instrText>
        </w:r>
        <w:r w:rsidR="00CD60C9">
          <w:rPr>
            <w:noProof/>
            <w:webHidden/>
            <w:rtl/>
          </w:rPr>
          <w:instrText xml:space="preserve">436265530 </w:instrText>
        </w:r>
        <w:r w:rsidR="00CD60C9">
          <w:rPr>
            <w:noProof/>
            <w:webHidden/>
          </w:rPr>
          <w:instrText>\h</w:instrText>
        </w:r>
        <w:r w:rsidR="00CD60C9">
          <w:rPr>
            <w:noProof/>
            <w:webHidden/>
            <w:rtl/>
          </w:rPr>
          <w:instrText xml:space="preserve"> </w:instrText>
        </w:r>
        <w:r w:rsidR="00CD60C9">
          <w:rPr>
            <w:noProof/>
            <w:webHidden/>
            <w:rtl/>
          </w:rPr>
        </w:r>
        <w:r w:rsidR="00CD60C9">
          <w:rPr>
            <w:noProof/>
            <w:webHidden/>
            <w:rtl/>
          </w:rPr>
          <w:fldChar w:fldCharType="separate"/>
        </w:r>
        <w:r w:rsidR="006C5093">
          <w:rPr>
            <w:noProof/>
            <w:webHidden/>
            <w:rtl/>
          </w:rPr>
          <w:t>43</w:t>
        </w:r>
        <w:r w:rsidR="00CD60C9">
          <w:rPr>
            <w:noProof/>
            <w:webHidden/>
            <w:rtl/>
          </w:rPr>
          <w:fldChar w:fldCharType="end"/>
        </w:r>
      </w:hyperlink>
    </w:p>
    <w:p w:rsidR="00CD60C9" w:rsidRDefault="00B929B4">
      <w:pPr>
        <w:pStyle w:val="TOC2"/>
        <w:tabs>
          <w:tab w:val="right" w:leader="dot" w:pos="6226"/>
        </w:tabs>
        <w:rPr>
          <w:rFonts w:asciiTheme="minorHAnsi" w:eastAsiaTheme="minorEastAsia" w:hAnsiTheme="minorHAnsi" w:cstheme="minorBidi"/>
          <w:noProof/>
          <w:sz w:val="22"/>
          <w:szCs w:val="22"/>
          <w:rtl/>
        </w:rPr>
      </w:pPr>
      <w:hyperlink w:anchor="_Toc436265531" w:history="1">
        <w:r w:rsidR="00CD60C9" w:rsidRPr="00A371DA">
          <w:rPr>
            <w:rStyle w:val="Hyperlink"/>
            <w:noProof/>
            <w:rtl/>
            <w:lang w:bidi="fa-IR"/>
          </w:rPr>
          <w:t xml:space="preserve">1- </w:t>
        </w:r>
        <w:r w:rsidR="00CD60C9" w:rsidRPr="00A371DA">
          <w:rPr>
            <w:rStyle w:val="Hyperlink"/>
            <w:rFonts w:hint="eastAsia"/>
            <w:noProof/>
            <w:rtl/>
            <w:lang w:bidi="fa-IR"/>
          </w:rPr>
          <w:t>استخاره‌</w:t>
        </w:r>
        <w:r w:rsidR="00CD60C9" w:rsidRPr="00A371DA">
          <w:rPr>
            <w:rStyle w:val="Hyperlink"/>
            <w:rFonts w:hint="cs"/>
            <w:noProof/>
            <w:rtl/>
            <w:lang w:bidi="fa-IR"/>
          </w:rPr>
          <w:t>ی</w:t>
        </w:r>
        <w:r w:rsidR="00CD60C9" w:rsidRPr="00A371DA">
          <w:rPr>
            <w:rStyle w:val="Hyperlink"/>
            <w:noProof/>
            <w:rtl/>
            <w:lang w:bidi="fa-IR"/>
          </w:rPr>
          <w:t xml:space="preserve"> </w:t>
        </w:r>
        <w:r w:rsidR="00CD60C9" w:rsidRPr="00A371DA">
          <w:rPr>
            <w:rStyle w:val="Hyperlink"/>
            <w:rFonts w:hint="eastAsia"/>
            <w:noProof/>
            <w:rtl/>
            <w:lang w:bidi="fa-IR"/>
          </w:rPr>
          <w:t>خواب</w:t>
        </w:r>
        <w:r w:rsidR="00CD60C9">
          <w:rPr>
            <w:noProof/>
            <w:webHidden/>
            <w:rtl/>
          </w:rPr>
          <w:tab/>
        </w:r>
        <w:r w:rsidR="00CD60C9">
          <w:rPr>
            <w:noProof/>
            <w:webHidden/>
            <w:rtl/>
          </w:rPr>
          <w:fldChar w:fldCharType="begin"/>
        </w:r>
        <w:r w:rsidR="00CD60C9">
          <w:rPr>
            <w:noProof/>
            <w:webHidden/>
            <w:rtl/>
          </w:rPr>
          <w:instrText xml:space="preserve"> </w:instrText>
        </w:r>
        <w:r w:rsidR="00CD60C9">
          <w:rPr>
            <w:noProof/>
            <w:webHidden/>
          </w:rPr>
          <w:instrText>PAGEREF</w:instrText>
        </w:r>
        <w:r w:rsidR="00CD60C9">
          <w:rPr>
            <w:noProof/>
            <w:webHidden/>
            <w:rtl/>
          </w:rPr>
          <w:instrText xml:space="preserve"> _</w:instrText>
        </w:r>
        <w:r w:rsidR="00CD60C9">
          <w:rPr>
            <w:noProof/>
            <w:webHidden/>
          </w:rPr>
          <w:instrText>Toc</w:instrText>
        </w:r>
        <w:r w:rsidR="00CD60C9">
          <w:rPr>
            <w:noProof/>
            <w:webHidden/>
            <w:rtl/>
          </w:rPr>
          <w:instrText xml:space="preserve">436265531 </w:instrText>
        </w:r>
        <w:r w:rsidR="00CD60C9">
          <w:rPr>
            <w:noProof/>
            <w:webHidden/>
          </w:rPr>
          <w:instrText>\h</w:instrText>
        </w:r>
        <w:r w:rsidR="00CD60C9">
          <w:rPr>
            <w:noProof/>
            <w:webHidden/>
            <w:rtl/>
          </w:rPr>
          <w:instrText xml:space="preserve"> </w:instrText>
        </w:r>
        <w:r w:rsidR="00CD60C9">
          <w:rPr>
            <w:noProof/>
            <w:webHidden/>
            <w:rtl/>
          </w:rPr>
        </w:r>
        <w:r w:rsidR="00CD60C9">
          <w:rPr>
            <w:noProof/>
            <w:webHidden/>
            <w:rtl/>
          </w:rPr>
          <w:fldChar w:fldCharType="separate"/>
        </w:r>
        <w:r w:rsidR="006C5093">
          <w:rPr>
            <w:noProof/>
            <w:webHidden/>
            <w:rtl/>
          </w:rPr>
          <w:t>43</w:t>
        </w:r>
        <w:r w:rsidR="00CD60C9">
          <w:rPr>
            <w:noProof/>
            <w:webHidden/>
            <w:rtl/>
          </w:rPr>
          <w:fldChar w:fldCharType="end"/>
        </w:r>
      </w:hyperlink>
    </w:p>
    <w:p w:rsidR="00CD60C9" w:rsidRDefault="00B929B4">
      <w:pPr>
        <w:pStyle w:val="TOC2"/>
        <w:tabs>
          <w:tab w:val="right" w:leader="dot" w:pos="6226"/>
        </w:tabs>
        <w:rPr>
          <w:rFonts w:asciiTheme="minorHAnsi" w:eastAsiaTheme="minorEastAsia" w:hAnsiTheme="minorHAnsi" w:cstheme="minorBidi"/>
          <w:noProof/>
          <w:sz w:val="22"/>
          <w:szCs w:val="22"/>
          <w:rtl/>
        </w:rPr>
      </w:pPr>
      <w:hyperlink w:anchor="_Toc436265532" w:history="1">
        <w:r w:rsidR="00CD60C9" w:rsidRPr="00A371DA">
          <w:rPr>
            <w:rStyle w:val="Hyperlink"/>
            <w:noProof/>
            <w:rtl/>
            <w:lang w:bidi="fa-IR"/>
          </w:rPr>
          <w:t xml:space="preserve">2- </w:t>
        </w:r>
        <w:r w:rsidR="00CD60C9" w:rsidRPr="00A371DA">
          <w:rPr>
            <w:rStyle w:val="Hyperlink"/>
            <w:rFonts w:hint="eastAsia"/>
            <w:noProof/>
            <w:rtl/>
            <w:lang w:bidi="fa-IR"/>
          </w:rPr>
          <w:t>استخاره</w:t>
        </w:r>
        <w:r w:rsidR="00CD60C9" w:rsidRPr="00A371DA">
          <w:rPr>
            <w:rStyle w:val="Hyperlink"/>
            <w:noProof/>
            <w:rtl/>
            <w:lang w:bidi="fa-IR"/>
          </w:rPr>
          <w:t xml:space="preserve"> </w:t>
        </w:r>
        <w:r w:rsidR="00CD60C9" w:rsidRPr="00A371DA">
          <w:rPr>
            <w:rStyle w:val="Hyperlink"/>
            <w:rFonts w:hint="eastAsia"/>
            <w:noProof/>
            <w:rtl/>
            <w:lang w:bidi="fa-IR"/>
          </w:rPr>
          <w:t>با</w:t>
        </w:r>
        <w:r w:rsidR="00CD60C9" w:rsidRPr="00A371DA">
          <w:rPr>
            <w:rStyle w:val="Hyperlink"/>
            <w:noProof/>
            <w:rtl/>
            <w:lang w:bidi="fa-IR"/>
          </w:rPr>
          <w:t xml:space="preserve"> </w:t>
        </w:r>
        <w:r w:rsidR="00CD60C9" w:rsidRPr="00A371DA">
          <w:rPr>
            <w:rStyle w:val="Hyperlink"/>
            <w:rFonts w:hint="eastAsia"/>
            <w:noProof/>
            <w:rtl/>
            <w:lang w:bidi="fa-IR"/>
          </w:rPr>
          <w:t>تسب</w:t>
        </w:r>
        <w:r w:rsidR="00CD60C9" w:rsidRPr="00A371DA">
          <w:rPr>
            <w:rStyle w:val="Hyperlink"/>
            <w:rFonts w:hint="cs"/>
            <w:noProof/>
            <w:rtl/>
            <w:lang w:bidi="fa-IR"/>
          </w:rPr>
          <w:t>ی</w:t>
        </w:r>
        <w:r w:rsidR="00CD60C9" w:rsidRPr="00A371DA">
          <w:rPr>
            <w:rStyle w:val="Hyperlink"/>
            <w:rFonts w:hint="eastAsia"/>
            <w:noProof/>
            <w:rtl/>
            <w:lang w:bidi="fa-IR"/>
          </w:rPr>
          <w:t>ح</w:t>
        </w:r>
        <w:r w:rsidR="00CD60C9" w:rsidRPr="00A371DA">
          <w:rPr>
            <w:rStyle w:val="Hyperlink"/>
            <w:noProof/>
            <w:rtl/>
            <w:lang w:bidi="fa-IR"/>
          </w:rPr>
          <w:t xml:space="preserve"> (</w:t>
        </w:r>
        <w:r w:rsidR="00CD60C9" w:rsidRPr="00A371DA">
          <w:rPr>
            <w:rStyle w:val="Hyperlink"/>
            <w:rFonts w:hint="eastAsia"/>
            <w:noProof/>
            <w:rtl/>
            <w:lang w:bidi="fa-IR"/>
          </w:rPr>
          <w:t>فال‌گرفتن</w:t>
        </w:r>
        <w:r w:rsidR="00CD60C9" w:rsidRPr="00A371DA">
          <w:rPr>
            <w:rStyle w:val="Hyperlink"/>
            <w:noProof/>
            <w:rtl/>
            <w:lang w:bidi="fa-IR"/>
          </w:rPr>
          <w:t xml:space="preserve"> </w:t>
        </w:r>
        <w:r w:rsidR="00CD60C9" w:rsidRPr="00A371DA">
          <w:rPr>
            <w:rStyle w:val="Hyperlink"/>
            <w:rFonts w:hint="eastAsia"/>
            <w:noProof/>
            <w:rtl/>
            <w:lang w:bidi="fa-IR"/>
          </w:rPr>
          <w:t>با</w:t>
        </w:r>
        <w:r w:rsidR="00CD60C9" w:rsidRPr="00A371DA">
          <w:rPr>
            <w:rStyle w:val="Hyperlink"/>
            <w:noProof/>
            <w:rtl/>
            <w:lang w:bidi="fa-IR"/>
          </w:rPr>
          <w:t xml:space="preserve"> </w:t>
        </w:r>
        <w:r w:rsidR="00CD60C9" w:rsidRPr="00A371DA">
          <w:rPr>
            <w:rStyle w:val="Hyperlink"/>
            <w:rFonts w:hint="eastAsia"/>
            <w:noProof/>
            <w:rtl/>
            <w:lang w:bidi="fa-IR"/>
          </w:rPr>
          <w:t>تسب</w:t>
        </w:r>
        <w:r w:rsidR="00CD60C9" w:rsidRPr="00A371DA">
          <w:rPr>
            <w:rStyle w:val="Hyperlink"/>
            <w:rFonts w:hint="cs"/>
            <w:noProof/>
            <w:rtl/>
            <w:lang w:bidi="fa-IR"/>
          </w:rPr>
          <w:t>ی</w:t>
        </w:r>
        <w:r w:rsidR="00CD60C9" w:rsidRPr="00A371DA">
          <w:rPr>
            <w:rStyle w:val="Hyperlink"/>
            <w:rFonts w:hint="eastAsia"/>
            <w:noProof/>
            <w:rtl/>
            <w:lang w:bidi="fa-IR"/>
          </w:rPr>
          <w:t>ح</w:t>
        </w:r>
        <w:r w:rsidR="00CD60C9" w:rsidRPr="00A371DA">
          <w:rPr>
            <w:rStyle w:val="Hyperlink"/>
            <w:noProof/>
            <w:rtl/>
            <w:lang w:bidi="fa-IR"/>
          </w:rPr>
          <w:t>)</w:t>
        </w:r>
        <w:r w:rsidR="00CD60C9">
          <w:rPr>
            <w:noProof/>
            <w:webHidden/>
            <w:rtl/>
          </w:rPr>
          <w:tab/>
        </w:r>
        <w:r w:rsidR="00CD60C9">
          <w:rPr>
            <w:noProof/>
            <w:webHidden/>
            <w:rtl/>
          </w:rPr>
          <w:fldChar w:fldCharType="begin"/>
        </w:r>
        <w:r w:rsidR="00CD60C9">
          <w:rPr>
            <w:noProof/>
            <w:webHidden/>
            <w:rtl/>
          </w:rPr>
          <w:instrText xml:space="preserve"> </w:instrText>
        </w:r>
        <w:r w:rsidR="00CD60C9">
          <w:rPr>
            <w:noProof/>
            <w:webHidden/>
          </w:rPr>
          <w:instrText>PAGEREF</w:instrText>
        </w:r>
        <w:r w:rsidR="00CD60C9">
          <w:rPr>
            <w:noProof/>
            <w:webHidden/>
            <w:rtl/>
          </w:rPr>
          <w:instrText xml:space="preserve"> _</w:instrText>
        </w:r>
        <w:r w:rsidR="00CD60C9">
          <w:rPr>
            <w:noProof/>
            <w:webHidden/>
          </w:rPr>
          <w:instrText>Toc</w:instrText>
        </w:r>
        <w:r w:rsidR="00CD60C9">
          <w:rPr>
            <w:noProof/>
            <w:webHidden/>
            <w:rtl/>
          </w:rPr>
          <w:instrText xml:space="preserve">436265532 </w:instrText>
        </w:r>
        <w:r w:rsidR="00CD60C9">
          <w:rPr>
            <w:noProof/>
            <w:webHidden/>
          </w:rPr>
          <w:instrText>\h</w:instrText>
        </w:r>
        <w:r w:rsidR="00CD60C9">
          <w:rPr>
            <w:noProof/>
            <w:webHidden/>
            <w:rtl/>
          </w:rPr>
          <w:instrText xml:space="preserve"> </w:instrText>
        </w:r>
        <w:r w:rsidR="00CD60C9">
          <w:rPr>
            <w:noProof/>
            <w:webHidden/>
            <w:rtl/>
          </w:rPr>
        </w:r>
        <w:r w:rsidR="00CD60C9">
          <w:rPr>
            <w:noProof/>
            <w:webHidden/>
            <w:rtl/>
          </w:rPr>
          <w:fldChar w:fldCharType="separate"/>
        </w:r>
        <w:r w:rsidR="006C5093">
          <w:rPr>
            <w:noProof/>
            <w:webHidden/>
            <w:rtl/>
          </w:rPr>
          <w:t>43</w:t>
        </w:r>
        <w:r w:rsidR="00CD60C9">
          <w:rPr>
            <w:noProof/>
            <w:webHidden/>
            <w:rtl/>
          </w:rPr>
          <w:fldChar w:fldCharType="end"/>
        </w:r>
      </w:hyperlink>
    </w:p>
    <w:p w:rsidR="00CD60C9" w:rsidRDefault="00B929B4">
      <w:pPr>
        <w:pStyle w:val="TOC2"/>
        <w:tabs>
          <w:tab w:val="right" w:leader="dot" w:pos="6226"/>
        </w:tabs>
        <w:rPr>
          <w:rFonts w:asciiTheme="minorHAnsi" w:eastAsiaTheme="minorEastAsia" w:hAnsiTheme="minorHAnsi" w:cstheme="minorBidi"/>
          <w:noProof/>
          <w:sz w:val="22"/>
          <w:szCs w:val="22"/>
          <w:rtl/>
        </w:rPr>
      </w:pPr>
      <w:hyperlink w:anchor="_Toc436265533" w:history="1">
        <w:r w:rsidR="00CD60C9" w:rsidRPr="00A371DA">
          <w:rPr>
            <w:rStyle w:val="Hyperlink"/>
            <w:noProof/>
            <w:rtl/>
            <w:lang w:bidi="fa-IR"/>
          </w:rPr>
          <w:t xml:space="preserve">3- </w:t>
        </w:r>
        <w:r w:rsidR="00CD60C9" w:rsidRPr="00A371DA">
          <w:rPr>
            <w:rStyle w:val="Hyperlink"/>
            <w:rFonts w:hint="eastAsia"/>
            <w:noProof/>
            <w:rtl/>
            <w:lang w:bidi="fa-IR"/>
          </w:rPr>
          <w:t>استخاره</w:t>
        </w:r>
        <w:r w:rsidR="00CD60C9" w:rsidRPr="00A371DA">
          <w:rPr>
            <w:rStyle w:val="Hyperlink"/>
            <w:noProof/>
            <w:rtl/>
            <w:lang w:bidi="fa-IR"/>
          </w:rPr>
          <w:t xml:space="preserve"> </w:t>
        </w:r>
        <w:r w:rsidR="00CD60C9" w:rsidRPr="00A371DA">
          <w:rPr>
            <w:rStyle w:val="Hyperlink"/>
            <w:rFonts w:hint="eastAsia"/>
            <w:noProof/>
            <w:rtl/>
            <w:lang w:bidi="fa-IR"/>
          </w:rPr>
          <w:t>با</w:t>
        </w:r>
        <w:r w:rsidR="00CD60C9" w:rsidRPr="00A371DA">
          <w:rPr>
            <w:rStyle w:val="Hyperlink"/>
            <w:noProof/>
            <w:rtl/>
            <w:lang w:bidi="fa-IR"/>
          </w:rPr>
          <w:t xml:space="preserve"> </w:t>
        </w:r>
        <w:r w:rsidR="00CD60C9" w:rsidRPr="00A371DA">
          <w:rPr>
            <w:rStyle w:val="Hyperlink"/>
            <w:rFonts w:hint="eastAsia"/>
            <w:noProof/>
            <w:rtl/>
            <w:lang w:bidi="fa-IR"/>
          </w:rPr>
          <w:t>فال،</w:t>
        </w:r>
        <w:r w:rsidR="00CD60C9" w:rsidRPr="00A371DA">
          <w:rPr>
            <w:rStyle w:val="Hyperlink"/>
            <w:noProof/>
            <w:rtl/>
            <w:lang w:bidi="fa-IR"/>
          </w:rPr>
          <w:t xml:space="preserve"> </w:t>
        </w:r>
        <w:r w:rsidR="00CD60C9" w:rsidRPr="00A371DA">
          <w:rPr>
            <w:rStyle w:val="Hyperlink"/>
            <w:rFonts w:hint="eastAsia"/>
            <w:noProof/>
            <w:rtl/>
            <w:lang w:bidi="fa-IR"/>
          </w:rPr>
          <w:t>مهره</w:t>
        </w:r>
        <w:r w:rsidR="00CD60C9" w:rsidRPr="00A371DA">
          <w:rPr>
            <w:rStyle w:val="Hyperlink"/>
            <w:noProof/>
            <w:rtl/>
            <w:lang w:bidi="fa-IR"/>
          </w:rPr>
          <w:t xml:space="preserve"> </w:t>
        </w:r>
        <w:r w:rsidR="00CD60C9" w:rsidRPr="00A371DA">
          <w:rPr>
            <w:rStyle w:val="Hyperlink"/>
            <w:rFonts w:hint="eastAsia"/>
            <w:noProof/>
            <w:rtl/>
            <w:lang w:bidi="fa-IR"/>
          </w:rPr>
          <w:t>و</w:t>
        </w:r>
        <w:r w:rsidR="00CD60C9" w:rsidRPr="00A371DA">
          <w:rPr>
            <w:rStyle w:val="Hyperlink"/>
            <w:noProof/>
            <w:rtl/>
            <w:lang w:bidi="fa-IR"/>
          </w:rPr>
          <w:t xml:space="preserve"> </w:t>
        </w:r>
        <w:r w:rsidR="00CD60C9" w:rsidRPr="00A371DA">
          <w:rPr>
            <w:rStyle w:val="Hyperlink"/>
            <w:rFonts w:hint="eastAsia"/>
            <w:noProof/>
            <w:rtl/>
            <w:lang w:bidi="fa-IR"/>
          </w:rPr>
          <w:t>کف‌ب</w:t>
        </w:r>
        <w:r w:rsidR="00CD60C9" w:rsidRPr="00A371DA">
          <w:rPr>
            <w:rStyle w:val="Hyperlink"/>
            <w:rFonts w:hint="cs"/>
            <w:noProof/>
            <w:rtl/>
            <w:lang w:bidi="fa-IR"/>
          </w:rPr>
          <w:t>ی</w:t>
        </w:r>
        <w:r w:rsidR="00CD60C9" w:rsidRPr="00A371DA">
          <w:rPr>
            <w:rStyle w:val="Hyperlink"/>
            <w:rFonts w:hint="eastAsia"/>
            <w:noProof/>
            <w:rtl/>
            <w:lang w:bidi="fa-IR"/>
          </w:rPr>
          <w:t>ن</w:t>
        </w:r>
        <w:r w:rsidR="00CD60C9" w:rsidRPr="00A371DA">
          <w:rPr>
            <w:rStyle w:val="Hyperlink"/>
            <w:rFonts w:hint="cs"/>
            <w:noProof/>
            <w:rtl/>
            <w:lang w:bidi="fa-IR"/>
          </w:rPr>
          <w:t>ی</w:t>
        </w:r>
        <w:r w:rsidR="00CD60C9">
          <w:rPr>
            <w:noProof/>
            <w:webHidden/>
            <w:rtl/>
          </w:rPr>
          <w:tab/>
        </w:r>
        <w:r w:rsidR="00CD60C9">
          <w:rPr>
            <w:noProof/>
            <w:webHidden/>
            <w:rtl/>
          </w:rPr>
          <w:fldChar w:fldCharType="begin"/>
        </w:r>
        <w:r w:rsidR="00CD60C9">
          <w:rPr>
            <w:noProof/>
            <w:webHidden/>
            <w:rtl/>
          </w:rPr>
          <w:instrText xml:space="preserve"> </w:instrText>
        </w:r>
        <w:r w:rsidR="00CD60C9">
          <w:rPr>
            <w:noProof/>
            <w:webHidden/>
          </w:rPr>
          <w:instrText>PAGEREF</w:instrText>
        </w:r>
        <w:r w:rsidR="00CD60C9">
          <w:rPr>
            <w:noProof/>
            <w:webHidden/>
            <w:rtl/>
          </w:rPr>
          <w:instrText xml:space="preserve"> _</w:instrText>
        </w:r>
        <w:r w:rsidR="00CD60C9">
          <w:rPr>
            <w:noProof/>
            <w:webHidden/>
          </w:rPr>
          <w:instrText>Toc</w:instrText>
        </w:r>
        <w:r w:rsidR="00CD60C9">
          <w:rPr>
            <w:noProof/>
            <w:webHidden/>
            <w:rtl/>
          </w:rPr>
          <w:instrText xml:space="preserve">436265533 </w:instrText>
        </w:r>
        <w:r w:rsidR="00CD60C9">
          <w:rPr>
            <w:noProof/>
            <w:webHidden/>
          </w:rPr>
          <w:instrText>\h</w:instrText>
        </w:r>
        <w:r w:rsidR="00CD60C9">
          <w:rPr>
            <w:noProof/>
            <w:webHidden/>
            <w:rtl/>
          </w:rPr>
          <w:instrText xml:space="preserve"> </w:instrText>
        </w:r>
        <w:r w:rsidR="00CD60C9">
          <w:rPr>
            <w:noProof/>
            <w:webHidden/>
            <w:rtl/>
          </w:rPr>
        </w:r>
        <w:r w:rsidR="00CD60C9">
          <w:rPr>
            <w:noProof/>
            <w:webHidden/>
            <w:rtl/>
          </w:rPr>
          <w:fldChar w:fldCharType="separate"/>
        </w:r>
        <w:r w:rsidR="006C5093">
          <w:rPr>
            <w:noProof/>
            <w:webHidden/>
            <w:rtl/>
          </w:rPr>
          <w:t>44</w:t>
        </w:r>
        <w:r w:rsidR="00CD60C9">
          <w:rPr>
            <w:noProof/>
            <w:webHidden/>
            <w:rtl/>
          </w:rPr>
          <w:fldChar w:fldCharType="end"/>
        </w:r>
      </w:hyperlink>
    </w:p>
    <w:p w:rsidR="00CD60C9" w:rsidRDefault="00B929B4">
      <w:pPr>
        <w:pStyle w:val="TOC1"/>
        <w:tabs>
          <w:tab w:val="right" w:leader="dot" w:pos="6226"/>
        </w:tabs>
        <w:rPr>
          <w:rFonts w:asciiTheme="minorHAnsi" w:eastAsiaTheme="minorEastAsia" w:hAnsiTheme="minorHAnsi" w:cstheme="minorBidi"/>
          <w:bCs w:val="0"/>
          <w:noProof/>
          <w:sz w:val="22"/>
          <w:szCs w:val="22"/>
          <w:rtl/>
        </w:rPr>
      </w:pPr>
      <w:hyperlink w:anchor="_Toc436265534" w:history="1">
        <w:r w:rsidR="00CD60C9" w:rsidRPr="00A371DA">
          <w:rPr>
            <w:rStyle w:val="Hyperlink"/>
            <w:rFonts w:hint="eastAsia"/>
            <w:noProof/>
            <w:rtl/>
            <w:lang w:bidi="fa-IR"/>
          </w:rPr>
          <w:t>مشورت</w:t>
        </w:r>
        <w:r w:rsidR="00CD60C9" w:rsidRPr="00A371DA">
          <w:rPr>
            <w:rStyle w:val="Hyperlink"/>
            <w:noProof/>
            <w:rtl/>
            <w:lang w:bidi="fa-IR"/>
          </w:rPr>
          <w:t xml:space="preserve"> </w:t>
        </w:r>
        <w:r w:rsidR="00CD60C9" w:rsidRPr="00A371DA">
          <w:rPr>
            <w:rStyle w:val="Hyperlink"/>
            <w:rFonts w:hint="eastAsia"/>
            <w:noProof/>
            <w:rtl/>
            <w:lang w:bidi="fa-IR"/>
          </w:rPr>
          <w:t>با</w:t>
        </w:r>
        <w:r w:rsidR="00CD60C9" w:rsidRPr="00A371DA">
          <w:rPr>
            <w:rStyle w:val="Hyperlink"/>
            <w:noProof/>
            <w:rtl/>
            <w:lang w:bidi="fa-IR"/>
          </w:rPr>
          <w:t xml:space="preserve"> </w:t>
        </w:r>
        <w:r w:rsidR="00CD60C9" w:rsidRPr="00A371DA">
          <w:rPr>
            <w:rStyle w:val="Hyperlink"/>
            <w:rFonts w:hint="eastAsia"/>
            <w:noProof/>
            <w:rtl/>
            <w:lang w:bidi="fa-IR"/>
          </w:rPr>
          <w:t>عالمان</w:t>
        </w:r>
        <w:r w:rsidR="00CD60C9">
          <w:rPr>
            <w:noProof/>
            <w:webHidden/>
            <w:rtl/>
          </w:rPr>
          <w:tab/>
        </w:r>
        <w:r w:rsidR="00CD60C9">
          <w:rPr>
            <w:noProof/>
            <w:webHidden/>
            <w:rtl/>
          </w:rPr>
          <w:fldChar w:fldCharType="begin"/>
        </w:r>
        <w:r w:rsidR="00CD60C9">
          <w:rPr>
            <w:noProof/>
            <w:webHidden/>
            <w:rtl/>
          </w:rPr>
          <w:instrText xml:space="preserve"> </w:instrText>
        </w:r>
        <w:r w:rsidR="00CD60C9">
          <w:rPr>
            <w:noProof/>
            <w:webHidden/>
          </w:rPr>
          <w:instrText>PAGEREF</w:instrText>
        </w:r>
        <w:r w:rsidR="00CD60C9">
          <w:rPr>
            <w:noProof/>
            <w:webHidden/>
            <w:rtl/>
          </w:rPr>
          <w:instrText xml:space="preserve"> _</w:instrText>
        </w:r>
        <w:r w:rsidR="00CD60C9">
          <w:rPr>
            <w:noProof/>
            <w:webHidden/>
          </w:rPr>
          <w:instrText>Toc</w:instrText>
        </w:r>
        <w:r w:rsidR="00CD60C9">
          <w:rPr>
            <w:noProof/>
            <w:webHidden/>
            <w:rtl/>
          </w:rPr>
          <w:instrText xml:space="preserve">436265534 </w:instrText>
        </w:r>
        <w:r w:rsidR="00CD60C9">
          <w:rPr>
            <w:noProof/>
            <w:webHidden/>
          </w:rPr>
          <w:instrText>\h</w:instrText>
        </w:r>
        <w:r w:rsidR="00CD60C9">
          <w:rPr>
            <w:noProof/>
            <w:webHidden/>
            <w:rtl/>
          </w:rPr>
          <w:instrText xml:space="preserve"> </w:instrText>
        </w:r>
        <w:r w:rsidR="00CD60C9">
          <w:rPr>
            <w:noProof/>
            <w:webHidden/>
            <w:rtl/>
          </w:rPr>
        </w:r>
        <w:r w:rsidR="00CD60C9">
          <w:rPr>
            <w:noProof/>
            <w:webHidden/>
            <w:rtl/>
          </w:rPr>
          <w:fldChar w:fldCharType="separate"/>
        </w:r>
        <w:r w:rsidR="006C5093">
          <w:rPr>
            <w:noProof/>
            <w:webHidden/>
            <w:rtl/>
          </w:rPr>
          <w:t>48</w:t>
        </w:r>
        <w:r w:rsidR="00CD60C9">
          <w:rPr>
            <w:noProof/>
            <w:webHidden/>
            <w:rtl/>
          </w:rPr>
          <w:fldChar w:fldCharType="end"/>
        </w:r>
      </w:hyperlink>
    </w:p>
    <w:p w:rsidR="00CD60C9" w:rsidRDefault="00B929B4">
      <w:pPr>
        <w:pStyle w:val="TOC1"/>
        <w:tabs>
          <w:tab w:val="right" w:leader="dot" w:pos="6226"/>
        </w:tabs>
        <w:rPr>
          <w:rFonts w:asciiTheme="minorHAnsi" w:eastAsiaTheme="minorEastAsia" w:hAnsiTheme="minorHAnsi" w:cstheme="minorBidi"/>
          <w:bCs w:val="0"/>
          <w:noProof/>
          <w:sz w:val="22"/>
          <w:szCs w:val="22"/>
          <w:rtl/>
        </w:rPr>
      </w:pPr>
      <w:hyperlink w:anchor="_Toc436265535" w:history="1">
        <w:r w:rsidR="00CD60C9" w:rsidRPr="00A371DA">
          <w:rPr>
            <w:rStyle w:val="Hyperlink"/>
            <w:rFonts w:hint="eastAsia"/>
            <w:noProof/>
            <w:rtl/>
            <w:lang w:bidi="fa-IR"/>
          </w:rPr>
          <w:t>حکم</w:t>
        </w:r>
        <w:r w:rsidR="00CD60C9" w:rsidRPr="00A371DA">
          <w:rPr>
            <w:rStyle w:val="Hyperlink"/>
            <w:noProof/>
            <w:rtl/>
            <w:lang w:bidi="fa-IR"/>
          </w:rPr>
          <w:t xml:space="preserve"> </w:t>
        </w:r>
        <w:r w:rsidR="00CD60C9" w:rsidRPr="00A371DA">
          <w:rPr>
            <w:rStyle w:val="Hyperlink"/>
            <w:rFonts w:hint="eastAsia"/>
            <w:noProof/>
            <w:rtl/>
            <w:lang w:bidi="fa-IR"/>
          </w:rPr>
          <w:t>مشورت</w:t>
        </w:r>
        <w:r w:rsidR="00CD60C9">
          <w:rPr>
            <w:noProof/>
            <w:webHidden/>
            <w:rtl/>
          </w:rPr>
          <w:tab/>
        </w:r>
        <w:r w:rsidR="00CD60C9">
          <w:rPr>
            <w:noProof/>
            <w:webHidden/>
            <w:rtl/>
          </w:rPr>
          <w:fldChar w:fldCharType="begin"/>
        </w:r>
        <w:r w:rsidR="00CD60C9">
          <w:rPr>
            <w:noProof/>
            <w:webHidden/>
            <w:rtl/>
          </w:rPr>
          <w:instrText xml:space="preserve"> </w:instrText>
        </w:r>
        <w:r w:rsidR="00CD60C9">
          <w:rPr>
            <w:noProof/>
            <w:webHidden/>
          </w:rPr>
          <w:instrText>PAGEREF</w:instrText>
        </w:r>
        <w:r w:rsidR="00CD60C9">
          <w:rPr>
            <w:noProof/>
            <w:webHidden/>
            <w:rtl/>
          </w:rPr>
          <w:instrText xml:space="preserve"> _</w:instrText>
        </w:r>
        <w:r w:rsidR="00CD60C9">
          <w:rPr>
            <w:noProof/>
            <w:webHidden/>
          </w:rPr>
          <w:instrText>Toc</w:instrText>
        </w:r>
        <w:r w:rsidR="00CD60C9">
          <w:rPr>
            <w:noProof/>
            <w:webHidden/>
            <w:rtl/>
          </w:rPr>
          <w:instrText xml:space="preserve">436265535 </w:instrText>
        </w:r>
        <w:r w:rsidR="00CD60C9">
          <w:rPr>
            <w:noProof/>
            <w:webHidden/>
          </w:rPr>
          <w:instrText>\h</w:instrText>
        </w:r>
        <w:r w:rsidR="00CD60C9">
          <w:rPr>
            <w:noProof/>
            <w:webHidden/>
            <w:rtl/>
          </w:rPr>
          <w:instrText xml:space="preserve"> </w:instrText>
        </w:r>
        <w:r w:rsidR="00CD60C9">
          <w:rPr>
            <w:noProof/>
            <w:webHidden/>
            <w:rtl/>
          </w:rPr>
        </w:r>
        <w:r w:rsidR="00CD60C9">
          <w:rPr>
            <w:noProof/>
            <w:webHidden/>
            <w:rtl/>
          </w:rPr>
          <w:fldChar w:fldCharType="separate"/>
        </w:r>
        <w:r w:rsidR="006C5093">
          <w:rPr>
            <w:noProof/>
            <w:webHidden/>
            <w:rtl/>
          </w:rPr>
          <w:t>50</w:t>
        </w:r>
        <w:r w:rsidR="00CD60C9">
          <w:rPr>
            <w:noProof/>
            <w:webHidden/>
            <w:rtl/>
          </w:rPr>
          <w:fldChar w:fldCharType="end"/>
        </w:r>
      </w:hyperlink>
    </w:p>
    <w:p w:rsidR="00CD60C9" w:rsidRDefault="00B929B4">
      <w:pPr>
        <w:pStyle w:val="TOC1"/>
        <w:tabs>
          <w:tab w:val="right" w:leader="dot" w:pos="6226"/>
        </w:tabs>
        <w:rPr>
          <w:rFonts w:asciiTheme="minorHAnsi" w:eastAsiaTheme="minorEastAsia" w:hAnsiTheme="minorHAnsi" w:cstheme="minorBidi"/>
          <w:bCs w:val="0"/>
          <w:noProof/>
          <w:sz w:val="22"/>
          <w:szCs w:val="22"/>
          <w:rtl/>
        </w:rPr>
      </w:pPr>
      <w:hyperlink w:anchor="_Toc436265536" w:history="1">
        <w:r w:rsidR="00CD60C9" w:rsidRPr="00A371DA">
          <w:rPr>
            <w:rStyle w:val="Hyperlink"/>
            <w:rFonts w:hint="eastAsia"/>
            <w:noProof/>
            <w:rtl/>
            <w:lang w:bidi="fa-IR"/>
          </w:rPr>
          <w:t>طرف</w:t>
        </w:r>
        <w:r w:rsidR="00CD60C9" w:rsidRPr="00A371DA">
          <w:rPr>
            <w:rStyle w:val="Hyperlink"/>
            <w:noProof/>
            <w:rtl/>
            <w:lang w:bidi="fa-IR"/>
          </w:rPr>
          <w:t xml:space="preserve"> </w:t>
        </w:r>
        <w:r w:rsidR="00CD60C9" w:rsidRPr="00A371DA">
          <w:rPr>
            <w:rStyle w:val="Hyperlink"/>
            <w:rFonts w:hint="eastAsia"/>
            <w:noProof/>
            <w:rtl/>
            <w:lang w:bidi="fa-IR"/>
          </w:rPr>
          <w:t>مشورت</w:t>
        </w:r>
        <w:r w:rsidR="00CD60C9" w:rsidRPr="00A371DA">
          <w:rPr>
            <w:rStyle w:val="Hyperlink"/>
            <w:noProof/>
            <w:rtl/>
            <w:lang w:bidi="fa-IR"/>
          </w:rPr>
          <w:t xml:space="preserve"> </w:t>
        </w:r>
        <w:r w:rsidR="00CD60C9" w:rsidRPr="00A371DA">
          <w:rPr>
            <w:rStyle w:val="Hyperlink"/>
            <w:rFonts w:hint="eastAsia"/>
            <w:noProof/>
            <w:rtl/>
            <w:lang w:bidi="fa-IR"/>
          </w:rPr>
          <w:t>چه</w:t>
        </w:r>
        <w:r w:rsidR="00CD60C9" w:rsidRPr="00A371DA">
          <w:rPr>
            <w:rStyle w:val="Hyperlink"/>
            <w:noProof/>
            <w:rtl/>
            <w:lang w:bidi="fa-IR"/>
          </w:rPr>
          <w:t xml:space="preserve"> </w:t>
        </w:r>
        <w:r w:rsidR="00CD60C9" w:rsidRPr="00A371DA">
          <w:rPr>
            <w:rStyle w:val="Hyperlink"/>
            <w:rFonts w:hint="eastAsia"/>
            <w:noProof/>
            <w:rtl/>
            <w:lang w:bidi="fa-IR"/>
          </w:rPr>
          <w:t>کس</w:t>
        </w:r>
        <w:r w:rsidR="00CD60C9" w:rsidRPr="00A371DA">
          <w:rPr>
            <w:rStyle w:val="Hyperlink"/>
            <w:rFonts w:hint="cs"/>
            <w:noProof/>
            <w:rtl/>
            <w:lang w:bidi="fa-IR"/>
          </w:rPr>
          <w:t>ی</w:t>
        </w:r>
        <w:r w:rsidR="00CD60C9" w:rsidRPr="00A371DA">
          <w:rPr>
            <w:rStyle w:val="Hyperlink"/>
            <w:noProof/>
            <w:rtl/>
            <w:lang w:bidi="fa-IR"/>
          </w:rPr>
          <w:t xml:space="preserve"> </w:t>
        </w:r>
        <w:r w:rsidR="00CD60C9" w:rsidRPr="00A371DA">
          <w:rPr>
            <w:rStyle w:val="Hyperlink"/>
            <w:rFonts w:hint="eastAsia"/>
            <w:noProof/>
            <w:rtl/>
            <w:lang w:bidi="fa-IR"/>
          </w:rPr>
          <w:t>باشد</w:t>
        </w:r>
        <w:r w:rsidR="00CD60C9">
          <w:rPr>
            <w:noProof/>
            <w:webHidden/>
            <w:rtl/>
          </w:rPr>
          <w:tab/>
        </w:r>
        <w:r w:rsidR="00CD60C9">
          <w:rPr>
            <w:noProof/>
            <w:webHidden/>
            <w:rtl/>
          </w:rPr>
          <w:fldChar w:fldCharType="begin"/>
        </w:r>
        <w:r w:rsidR="00CD60C9">
          <w:rPr>
            <w:noProof/>
            <w:webHidden/>
            <w:rtl/>
          </w:rPr>
          <w:instrText xml:space="preserve"> </w:instrText>
        </w:r>
        <w:r w:rsidR="00CD60C9">
          <w:rPr>
            <w:noProof/>
            <w:webHidden/>
          </w:rPr>
          <w:instrText>PAGEREF</w:instrText>
        </w:r>
        <w:r w:rsidR="00CD60C9">
          <w:rPr>
            <w:noProof/>
            <w:webHidden/>
            <w:rtl/>
          </w:rPr>
          <w:instrText xml:space="preserve"> _</w:instrText>
        </w:r>
        <w:r w:rsidR="00CD60C9">
          <w:rPr>
            <w:noProof/>
            <w:webHidden/>
          </w:rPr>
          <w:instrText>Toc</w:instrText>
        </w:r>
        <w:r w:rsidR="00CD60C9">
          <w:rPr>
            <w:noProof/>
            <w:webHidden/>
            <w:rtl/>
          </w:rPr>
          <w:instrText xml:space="preserve">436265536 </w:instrText>
        </w:r>
        <w:r w:rsidR="00CD60C9">
          <w:rPr>
            <w:noProof/>
            <w:webHidden/>
          </w:rPr>
          <w:instrText>\h</w:instrText>
        </w:r>
        <w:r w:rsidR="00CD60C9">
          <w:rPr>
            <w:noProof/>
            <w:webHidden/>
            <w:rtl/>
          </w:rPr>
          <w:instrText xml:space="preserve"> </w:instrText>
        </w:r>
        <w:r w:rsidR="00CD60C9">
          <w:rPr>
            <w:noProof/>
            <w:webHidden/>
            <w:rtl/>
          </w:rPr>
        </w:r>
        <w:r w:rsidR="00CD60C9">
          <w:rPr>
            <w:noProof/>
            <w:webHidden/>
            <w:rtl/>
          </w:rPr>
          <w:fldChar w:fldCharType="separate"/>
        </w:r>
        <w:r w:rsidR="006C5093">
          <w:rPr>
            <w:noProof/>
            <w:webHidden/>
            <w:rtl/>
          </w:rPr>
          <w:t>52</w:t>
        </w:r>
        <w:r w:rsidR="00CD60C9">
          <w:rPr>
            <w:noProof/>
            <w:webHidden/>
            <w:rtl/>
          </w:rPr>
          <w:fldChar w:fldCharType="end"/>
        </w:r>
      </w:hyperlink>
    </w:p>
    <w:p w:rsidR="00CD60C9" w:rsidRDefault="00B929B4">
      <w:pPr>
        <w:pStyle w:val="TOC1"/>
        <w:tabs>
          <w:tab w:val="right" w:leader="dot" w:pos="6226"/>
        </w:tabs>
        <w:rPr>
          <w:rFonts w:asciiTheme="minorHAnsi" w:eastAsiaTheme="minorEastAsia" w:hAnsiTheme="minorHAnsi" w:cstheme="minorBidi"/>
          <w:bCs w:val="0"/>
          <w:noProof/>
          <w:sz w:val="22"/>
          <w:szCs w:val="22"/>
          <w:rtl/>
        </w:rPr>
      </w:pPr>
      <w:hyperlink w:anchor="_Toc436265537" w:history="1">
        <w:r w:rsidR="00CD60C9" w:rsidRPr="00A371DA">
          <w:rPr>
            <w:rStyle w:val="Hyperlink"/>
            <w:rFonts w:hint="eastAsia"/>
            <w:noProof/>
            <w:rtl/>
            <w:lang w:bidi="fa-IR"/>
          </w:rPr>
          <w:t>آنچه</w:t>
        </w:r>
        <w:r w:rsidR="00CD60C9" w:rsidRPr="00A371DA">
          <w:rPr>
            <w:rStyle w:val="Hyperlink"/>
            <w:noProof/>
            <w:rtl/>
            <w:lang w:bidi="fa-IR"/>
          </w:rPr>
          <w:t xml:space="preserve"> </w:t>
        </w:r>
        <w:r w:rsidR="00CD60C9" w:rsidRPr="00A371DA">
          <w:rPr>
            <w:rStyle w:val="Hyperlink"/>
            <w:rFonts w:hint="eastAsia"/>
            <w:noProof/>
            <w:rtl/>
            <w:lang w:bidi="fa-IR"/>
          </w:rPr>
          <w:t>برا</w:t>
        </w:r>
        <w:r w:rsidR="00CD60C9" w:rsidRPr="00A371DA">
          <w:rPr>
            <w:rStyle w:val="Hyperlink"/>
            <w:rFonts w:hint="cs"/>
            <w:noProof/>
            <w:rtl/>
            <w:lang w:bidi="fa-IR"/>
          </w:rPr>
          <w:t>ی</w:t>
        </w:r>
        <w:r w:rsidR="00CD60C9" w:rsidRPr="00A371DA">
          <w:rPr>
            <w:rStyle w:val="Hyperlink"/>
            <w:noProof/>
            <w:rtl/>
            <w:lang w:bidi="fa-IR"/>
          </w:rPr>
          <w:t xml:space="preserve"> </w:t>
        </w:r>
        <w:r w:rsidR="00CD60C9" w:rsidRPr="00A371DA">
          <w:rPr>
            <w:rStyle w:val="Hyperlink"/>
            <w:rFonts w:hint="eastAsia"/>
            <w:noProof/>
            <w:rtl/>
            <w:lang w:bidi="fa-IR"/>
          </w:rPr>
          <w:t>استخاره‌کننده</w:t>
        </w:r>
        <w:r w:rsidR="00CD60C9" w:rsidRPr="00A371DA">
          <w:rPr>
            <w:rStyle w:val="Hyperlink"/>
            <w:noProof/>
            <w:rtl/>
            <w:lang w:bidi="fa-IR"/>
          </w:rPr>
          <w:t xml:space="preserve"> </w:t>
        </w:r>
        <w:r w:rsidR="00CD60C9" w:rsidRPr="00A371DA">
          <w:rPr>
            <w:rStyle w:val="Hyperlink"/>
            <w:rFonts w:hint="eastAsia"/>
            <w:noProof/>
            <w:rtl/>
            <w:lang w:bidi="fa-IR"/>
          </w:rPr>
          <w:t>آشکار</w:t>
        </w:r>
        <w:r w:rsidR="00CD60C9" w:rsidRPr="00A371DA">
          <w:rPr>
            <w:rStyle w:val="Hyperlink"/>
            <w:noProof/>
            <w:rtl/>
            <w:lang w:bidi="fa-IR"/>
          </w:rPr>
          <w:t xml:space="preserve"> </w:t>
        </w:r>
        <w:r w:rsidR="00CD60C9" w:rsidRPr="00A371DA">
          <w:rPr>
            <w:rStyle w:val="Hyperlink"/>
            <w:rFonts w:hint="eastAsia"/>
            <w:noProof/>
            <w:rtl/>
            <w:lang w:bidi="fa-IR"/>
          </w:rPr>
          <w:t>م</w:t>
        </w:r>
        <w:r w:rsidR="00CD60C9" w:rsidRPr="00A371DA">
          <w:rPr>
            <w:rStyle w:val="Hyperlink"/>
            <w:rFonts w:hint="cs"/>
            <w:noProof/>
            <w:rtl/>
            <w:lang w:bidi="fa-IR"/>
          </w:rPr>
          <w:t>ی‌</w:t>
        </w:r>
        <w:r w:rsidR="00CD60C9" w:rsidRPr="00A371DA">
          <w:rPr>
            <w:rStyle w:val="Hyperlink"/>
            <w:rFonts w:hint="eastAsia"/>
            <w:noProof/>
            <w:rtl/>
            <w:lang w:bidi="fa-IR"/>
          </w:rPr>
          <w:t>شود</w:t>
        </w:r>
        <w:r w:rsidR="00CD60C9">
          <w:rPr>
            <w:noProof/>
            <w:webHidden/>
            <w:rtl/>
          </w:rPr>
          <w:tab/>
        </w:r>
        <w:r w:rsidR="00CD60C9">
          <w:rPr>
            <w:noProof/>
            <w:webHidden/>
            <w:rtl/>
          </w:rPr>
          <w:fldChar w:fldCharType="begin"/>
        </w:r>
        <w:r w:rsidR="00CD60C9">
          <w:rPr>
            <w:noProof/>
            <w:webHidden/>
            <w:rtl/>
          </w:rPr>
          <w:instrText xml:space="preserve"> </w:instrText>
        </w:r>
        <w:r w:rsidR="00CD60C9">
          <w:rPr>
            <w:noProof/>
            <w:webHidden/>
          </w:rPr>
          <w:instrText>PAGEREF</w:instrText>
        </w:r>
        <w:r w:rsidR="00CD60C9">
          <w:rPr>
            <w:noProof/>
            <w:webHidden/>
            <w:rtl/>
          </w:rPr>
          <w:instrText xml:space="preserve"> _</w:instrText>
        </w:r>
        <w:r w:rsidR="00CD60C9">
          <w:rPr>
            <w:noProof/>
            <w:webHidden/>
          </w:rPr>
          <w:instrText>Toc</w:instrText>
        </w:r>
        <w:r w:rsidR="00CD60C9">
          <w:rPr>
            <w:noProof/>
            <w:webHidden/>
            <w:rtl/>
          </w:rPr>
          <w:instrText xml:space="preserve">436265537 </w:instrText>
        </w:r>
        <w:r w:rsidR="00CD60C9">
          <w:rPr>
            <w:noProof/>
            <w:webHidden/>
          </w:rPr>
          <w:instrText>\h</w:instrText>
        </w:r>
        <w:r w:rsidR="00CD60C9">
          <w:rPr>
            <w:noProof/>
            <w:webHidden/>
            <w:rtl/>
          </w:rPr>
          <w:instrText xml:space="preserve"> </w:instrText>
        </w:r>
        <w:r w:rsidR="00CD60C9">
          <w:rPr>
            <w:noProof/>
            <w:webHidden/>
            <w:rtl/>
          </w:rPr>
        </w:r>
        <w:r w:rsidR="00CD60C9">
          <w:rPr>
            <w:noProof/>
            <w:webHidden/>
            <w:rtl/>
          </w:rPr>
          <w:fldChar w:fldCharType="separate"/>
        </w:r>
        <w:r w:rsidR="006C5093">
          <w:rPr>
            <w:noProof/>
            <w:webHidden/>
            <w:rtl/>
          </w:rPr>
          <w:t>54</w:t>
        </w:r>
        <w:r w:rsidR="00CD60C9">
          <w:rPr>
            <w:noProof/>
            <w:webHidden/>
            <w:rtl/>
          </w:rPr>
          <w:fldChar w:fldCharType="end"/>
        </w:r>
      </w:hyperlink>
    </w:p>
    <w:p w:rsidR="00CD60C9" w:rsidRDefault="00B929B4">
      <w:pPr>
        <w:pStyle w:val="TOC1"/>
        <w:tabs>
          <w:tab w:val="right" w:leader="dot" w:pos="6226"/>
        </w:tabs>
        <w:rPr>
          <w:rFonts w:asciiTheme="minorHAnsi" w:eastAsiaTheme="minorEastAsia" w:hAnsiTheme="minorHAnsi" w:cstheme="minorBidi"/>
          <w:bCs w:val="0"/>
          <w:noProof/>
          <w:sz w:val="22"/>
          <w:szCs w:val="22"/>
          <w:rtl/>
        </w:rPr>
      </w:pPr>
      <w:hyperlink w:anchor="_Toc436265538" w:history="1">
        <w:r w:rsidR="00CD60C9" w:rsidRPr="00A371DA">
          <w:rPr>
            <w:rStyle w:val="Hyperlink"/>
            <w:rFonts w:hint="eastAsia"/>
            <w:noProof/>
            <w:rtl/>
            <w:lang w:bidi="fa-IR"/>
          </w:rPr>
          <w:t>الهام</w:t>
        </w:r>
        <w:r w:rsidR="00CD60C9" w:rsidRPr="00A371DA">
          <w:rPr>
            <w:rStyle w:val="Hyperlink"/>
            <w:noProof/>
            <w:rtl/>
            <w:lang w:bidi="fa-IR"/>
          </w:rPr>
          <w:t xml:space="preserve"> </w:t>
        </w:r>
        <w:r w:rsidR="00CD60C9" w:rsidRPr="00A371DA">
          <w:rPr>
            <w:rStyle w:val="Hyperlink"/>
            <w:rFonts w:hint="eastAsia"/>
            <w:noProof/>
            <w:rtl/>
            <w:lang w:bidi="fa-IR"/>
          </w:rPr>
          <w:t>و</w:t>
        </w:r>
        <w:r w:rsidR="00CD60C9" w:rsidRPr="00A371DA">
          <w:rPr>
            <w:rStyle w:val="Hyperlink"/>
            <w:noProof/>
            <w:rtl/>
            <w:lang w:bidi="fa-IR"/>
          </w:rPr>
          <w:t xml:space="preserve"> </w:t>
        </w:r>
        <w:r w:rsidR="00CD60C9" w:rsidRPr="00A371DA">
          <w:rPr>
            <w:rStyle w:val="Hyperlink"/>
            <w:rFonts w:hint="eastAsia"/>
            <w:noProof/>
            <w:rtl/>
            <w:lang w:bidi="fa-IR"/>
          </w:rPr>
          <w:t>القا</w:t>
        </w:r>
        <w:r w:rsidR="00CD60C9" w:rsidRPr="00A371DA">
          <w:rPr>
            <w:rStyle w:val="Hyperlink"/>
            <w:noProof/>
            <w:rtl/>
            <w:lang w:bidi="fa-IR"/>
          </w:rPr>
          <w:t xml:space="preserve"> </w:t>
        </w:r>
        <w:r w:rsidR="00CD60C9" w:rsidRPr="00A371DA">
          <w:rPr>
            <w:rStyle w:val="Hyperlink"/>
            <w:rFonts w:hint="eastAsia"/>
            <w:noProof/>
            <w:rtl/>
            <w:lang w:bidi="fa-IR"/>
          </w:rPr>
          <w:t>در</w:t>
        </w:r>
        <w:r w:rsidR="00CD60C9" w:rsidRPr="00A371DA">
          <w:rPr>
            <w:rStyle w:val="Hyperlink"/>
            <w:noProof/>
            <w:rtl/>
            <w:lang w:bidi="fa-IR"/>
          </w:rPr>
          <w:t xml:space="preserve"> </w:t>
        </w:r>
        <w:r w:rsidR="00CD60C9" w:rsidRPr="00A371DA">
          <w:rPr>
            <w:rStyle w:val="Hyperlink"/>
            <w:rFonts w:hint="eastAsia"/>
            <w:noProof/>
            <w:rtl/>
            <w:lang w:bidi="fa-IR"/>
          </w:rPr>
          <w:t>قلب</w:t>
        </w:r>
        <w:r w:rsidR="00CD60C9">
          <w:rPr>
            <w:noProof/>
            <w:webHidden/>
            <w:rtl/>
          </w:rPr>
          <w:tab/>
        </w:r>
        <w:r w:rsidR="00CD60C9">
          <w:rPr>
            <w:noProof/>
            <w:webHidden/>
            <w:rtl/>
          </w:rPr>
          <w:fldChar w:fldCharType="begin"/>
        </w:r>
        <w:r w:rsidR="00CD60C9">
          <w:rPr>
            <w:noProof/>
            <w:webHidden/>
            <w:rtl/>
          </w:rPr>
          <w:instrText xml:space="preserve"> </w:instrText>
        </w:r>
        <w:r w:rsidR="00CD60C9">
          <w:rPr>
            <w:noProof/>
            <w:webHidden/>
          </w:rPr>
          <w:instrText>PAGEREF</w:instrText>
        </w:r>
        <w:r w:rsidR="00CD60C9">
          <w:rPr>
            <w:noProof/>
            <w:webHidden/>
            <w:rtl/>
          </w:rPr>
          <w:instrText xml:space="preserve"> _</w:instrText>
        </w:r>
        <w:r w:rsidR="00CD60C9">
          <w:rPr>
            <w:noProof/>
            <w:webHidden/>
          </w:rPr>
          <w:instrText>Toc</w:instrText>
        </w:r>
        <w:r w:rsidR="00CD60C9">
          <w:rPr>
            <w:noProof/>
            <w:webHidden/>
            <w:rtl/>
          </w:rPr>
          <w:instrText xml:space="preserve">436265538 </w:instrText>
        </w:r>
        <w:r w:rsidR="00CD60C9">
          <w:rPr>
            <w:noProof/>
            <w:webHidden/>
          </w:rPr>
          <w:instrText>\h</w:instrText>
        </w:r>
        <w:r w:rsidR="00CD60C9">
          <w:rPr>
            <w:noProof/>
            <w:webHidden/>
            <w:rtl/>
          </w:rPr>
          <w:instrText xml:space="preserve"> </w:instrText>
        </w:r>
        <w:r w:rsidR="00CD60C9">
          <w:rPr>
            <w:noProof/>
            <w:webHidden/>
            <w:rtl/>
          </w:rPr>
        </w:r>
        <w:r w:rsidR="00CD60C9">
          <w:rPr>
            <w:noProof/>
            <w:webHidden/>
            <w:rtl/>
          </w:rPr>
          <w:fldChar w:fldCharType="separate"/>
        </w:r>
        <w:r w:rsidR="006C5093">
          <w:rPr>
            <w:noProof/>
            <w:webHidden/>
            <w:rtl/>
          </w:rPr>
          <w:t>62</w:t>
        </w:r>
        <w:r w:rsidR="00CD60C9">
          <w:rPr>
            <w:noProof/>
            <w:webHidden/>
            <w:rtl/>
          </w:rPr>
          <w:fldChar w:fldCharType="end"/>
        </w:r>
      </w:hyperlink>
    </w:p>
    <w:p w:rsidR="00CD60C9" w:rsidRDefault="00B929B4">
      <w:pPr>
        <w:pStyle w:val="TOC1"/>
        <w:tabs>
          <w:tab w:val="right" w:leader="dot" w:pos="6226"/>
        </w:tabs>
        <w:rPr>
          <w:rFonts w:asciiTheme="minorHAnsi" w:eastAsiaTheme="minorEastAsia" w:hAnsiTheme="minorHAnsi" w:cstheme="minorBidi"/>
          <w:bCs w:val="0"/>
          <w:noProof/>
          <w:sz w:val="22"/>
          <w:szCs w:val="22"/>
          <w:rtl/>
        </w:rPr>
      </w:pPr>
      <w:hyperlink w:anchor="_Toc436265539" w:history="1">
        <w:r w:rsidR="00CD60C9" w:rsidRPr="00A371DA">
          <w:rPr>
            <w:rStyle w:val="Hyperlink"/>
            <w:rFonts w:hint="eastAsia"/>
            <w:noProof/>
            <w:rtl/>
            <w:lang w:bidi="fa-IR"/>
          </w:rPr>
          <w:t>امام</w:t>
        </w:r>
        <w:r w:rsidR="00CD60C9" w:rsidRPr="00A371DA">
          <w:rPr>
            <w:rStyle w:val="Hyperlink"/>
            <w:noProof/>
            <w:rtl/>
            <w:lang w:bidi="fa-IR"/>
          </w:rPr>
          <w:t xml:space="preserve"> </w:t>
        </w:r>
        <w:r w:rsidR="00CD60C9" w:rsidRPr="00A371DA">
          <w:rPr>
            <w:rStyle w:val="Hyperlink"/>
            <w:rFonts w:hint="eastAsia"/>
            <w:noProof/>
            <w:rtl/>
            <w:lang w:bidi="fa-IR"/>
          </w:rPr>
          <w:t>مسجد</w:t>
        </w:r>
        <w:r w:rsidR="00CD60C9" w:rsidRPr="00A371DA">
          <w:rPr>
            <w:rStyle w:val="Hyperlink"/>
            <w:rFonts w:hint="cs"/>
            <w:noProof/>
            <w:rtl/>
            <w:lang w:bidi="fa-IR"/>
          </w:rPr>
          <w:t>ی</w:t>
        </w:r>
        <w:r w:rsidR="00CD60C9" w:rsidRPr="00A371DA">
          <w:rPr>
            <w:rStyle w:val="Hyperlink"/>
            <w:noProof/>
            <w:rtl/>
            <w:lang w:bidi="fa-IR"/>
          </w:rPr>
          <w:t xml:space="preserve"> </w:t>
        </w:r>
        <w:r w:rsidR="00CD60C9" w:rsidRPr="00A371DA">
          <w:rPr>
            <w:rStyle w:val="Hyperlink"/>
            <w:rFonts w:hint="eastAsia"/>
            <w:noProof/>
            <w:rtl/>
            <w:lang w:bidi="fa-IR"/>
          </w:rPr>
          <w:t>گمان</w:t>
        </w:r>
        <w:r w:rsidR="00CD60C9" w:rsidRPr="00A371DA">
          <w:rPr>
            <w:rStyle w:val="Hyperlink"/>
            <w:noProof/>
            <w:rtl/>
            <w:lang w:bidi="fa-IR"/>
          </w:rPr>
          <w:t xml:space="preserve"> </w:t>
        </w:r>
        <w:r w:rsidR="00CD60C9" w:rsidRPr="00A371DA">
          <w:rPr>
            <w:rStyle w:val="Hyperlink"/>
            <w:rFonts w:hint="eastAsia"/>
            <w:noProof/>
            <w:rtl/>
            <w:lang w:bidi="fa-IR"/>
          </w:rPr>
          <w:t>م</w:t>
        </w:r>
        <w:r w:rsidR="00CD60C9" w:rsidRPr="00A371DA">
          <w:rPr>
            <w:rStyle w:val="Hyperlink"/>
            <w:rFonts w:hint="cs"/>
            <w:noProof/>
            <w:rtl/>
            <w:lang w:bidi="fa-IR"/>
          </w:rPr>
          <w:t>ی‌</w:t>
        </w:r>
        <w:r w:rsidR="00CD60C9" w:rsidRPr="00A371DA">
          <w:rPr>
            <w:rStyle w:val="Hyperlink"/>
            <w:rFonts w:hint="eastAsia"/>
            <w:noProof/>
            <w:rtl/>
            <w:lang w:bidi="fa-IR"/>
          </w:rPr>
          <w:t>کند</w:t>
        </w:r>
        <w:r w:rsidR="00CD60C9" w:rsidRPr="00A371DA">
          <w:rPr>
            <w:rStyle w:val="Hyperlink"/>
            <w:noProof/>
            <w:rtl/>
            <w:lang w:bidi="fa-IR"/>
          </w:rPr>
          <w:t xml:space="preserve"> </w:t>
        </w:r>
        <w:r w:rsidR="00CD60C9" w:rsidRPr="00A371DA">
          <w:rPr>
            <w:rStyle w:val="Hyperlink"/>
            <w:rFonts w:hint="eastAsia"/>
            <w:noProof/>
            <w:rtl/>
            <w:lang w:bidi="fa-IR"/>
          </w:rPr>
          <w:t>که</w:t>
        </w:r>
        <w:r w:rsidR="00CD60C9" w:rsidRPr="00A371DA">
          <w:rPr>
            <w:rStyle w:val="Hyperlink"/>
            <w:noProof/>
            <w:rtl/>
            <w:lang w:bidi="fa-IR"/>
          </w:rPr>
          <w:t xml:space="preserve"> </w:t>
        </w:r>
        <w:r w:rsidR="00CD60C9" w:rsidRPr="00A371DA">
          <w:rPr>
            <w:rStyle w:val="Hyperlink"/>
            <w:rFonts w:hint="eastAsia"/>
            <w:noProof/>
            <w:rtl/>
            <w:lang w:bidi="fa-IR"/>
          </w:rPr>
          <w:t>شبانه</w:t>
        </w:r>
        <w:r w:rsidR="00CD60C9" w:rsidRPr="00A371DA">
          <w:rPr>
            <w:rStyle w:val="Hyperlink"/>
            <w:noProof/>
            <w:rtl/>
            <w:lang w:bidi="fa-IR"/>
          </w:rPr>
          <w:t xml:space="preserve"> </w:t>
        </w:r>
        <w:r w:rsidR="00CD60C9" w:rsidRPr="00A371DA">
          <w:rPr>
            <w:rStyle w:val="Hyperlink"/>
            <w:rFonts w:hint="eastAsia"/>
            <w:noProof/>
            <w:rtl/>
            <w:lang w:bidi="fa-IR"/>
          </w:rPr>
          <w:t>با</w:t>
        </w:r>
        <w:r w:rsidR="00CD60C9" w:rsidRPr="00A371DA">
          <w:rPr>
            <w:rStyle w:val="Hyperlink"/>
            <w:noProof/>
            <w:rtl/>
            <w:lang w:bidi="fa-IR"/>
          </w:rPr>
          <w:t xml:space="preserve"> </w:t>
        </w:r>
        <w:r w:rsidR="00CD60C9" w:rsidRPr="00A371DA">
          <w:rPr>
            <w:rStyle w:val="Hyperlink"/>
            <w:rFonts w:hint="eastAsia"/>
            <w:noProof/>
            <w:rtl/>
            <w:lang w:bidi="fa-IR"/>
          </w:rPr>
          <w:t>رسول</w:t>
        </w:r>
        <w:r w:rsidR="00CD60C9" w:rsidRPr="00A371DA">
          <w:rPr>
            <w:rStyle w:val="Hyperlink"/>
            <w:noProof/>
            <w:rtl/>
            <w:lang w:bidi="fa-IR"/>
          </w:rPr>
          <w:t xml:space="preserve"> </w:t>
        </w:r>
        <w:r w:rsidR="00CD60C9" w:rsidRPr="00A371DA">
          <w:rPr>
            <w:rStyle w:val="Hyperlink"/>
            <w:rFonts w:hint="eastAsia"/>
            <w:noProof/>
            <w:rtl/>
            <w:lang w:bidi="fa-IR"/>
          </w:rPr>
          <w:t>خدا</w:t>
        </w:r>
        <w:r w:rsidR="00CD60C9" w:rsidRPr="004E2BF6">
          <w:rPr>
            <w:rStyle w:val="Hyperlink"/>
            <w:rFonts w:cs="CTraditional Arabic" w:hint="eastAsia"/>
            <w:bCs w:val="0"/>
            <w:noProof/>
            <w:rtl/>
            <w:lang w:bidi="fa-IR"/>
          </w:rPr>
          <w:t>ص</w:t>
        </w:r>
        <w:r w:rsidR="00CD60C9" w:rsidRPr="00A371DA">
          <w:rPr>
            <w:rStyle w:val="Hyperlink"/>
            <w:noProof/>
            <w:rtl/>
            <w:lang w:bidi="fa-IR"/>
          </w:rPr>
          <w:t xml:space="preserve"> </w:t>
        </w:r>
        <w:r w:rsidR="00CD60C9" w:rsidRPr="00A371DA">
          <w:rPr>
            <w:rStyle w:val="Hyperlink"/>
            <w:rFonts w:hint="eastAsia"/>
            <w:noProof/>
            <w:rtl/>
            <w:lang w:bidi="fa-IR"/>
          </w:rPr>
          <w:t>کنفرانس</w:t>
        </w:r>
        <w:r w:rsidR="00CD60C9" w:rsidRPr="00A371DA">
          <w:rPr>
            <w:rStyle w:val="Hyperlink"/>
            <w:noProof/>
            <w:rtl/>
            <w:lang w:bidi="fa-IR"/>
          </w:rPr>
          <w:t xml:space="preserve"> </w:t>
        </w:r>
        <w:r w:rsidR="00CD60C9" w:rsidRPr="00A371DA">
          <w:rPr>
            <w:rStyle w:val="Hyperlink"/>
            <w:rFonts w:hint="eastAsia"/>
            <w:noProof/>
            <w:rtl/>
            <w:lang w:bidi="fa-IR"/>
          </w:rPr>
          <w:t>مطبوعات</w:t>
        </w:r>
        <w:r w:rsidR="00CD60C9" w:rsidRPr="00A371DA">
          <w:rPr>
            <w:rStyle w:val="Hyperlink"/>
            <w:rFonts w:hint="cs"/>
            <w:noProof/>
            <w:rtl/>
            <w:lang w:bidi="fa-IR"/>
          </w:rPr>
          <w:t>ی</w:t>
        </w:r>
        <w:r w:rsidR="00CD60C9" w:rsidRPr="00A371DA">
          <w:rPr>
            <w:rStyle w:val="Hyperlink"/>
            <w:noProof/>
            <w:rtl/>
            <w:lang w:bidi="fa-IR"/>
          </w:rPr>
          <w:t xml:space="preserve"> </w:t>
        </w:r>
        <w:r w:rsidR="00CD60C9" w:rsidRPr="00A371DA">
          <w:rPr>
            <w:rStyle w:val="Hyperlink"/>
            <w:rFonts w:hint="eastAsia"/>
            <w:noProof/>
            <w:rtl/>
            <w:lang w:bidi="fa-IR"/>
          </w:rPr>
          <w:t>برگزار</w:t>
        </w:r>
        <w:r w:rsidR="00CD60C9" w:rsidRPr="00A371DA">
          <w:rPr>
            <w:rStyle w:val="Hyperlink"/>
            <w:noProof/>
            <w:rtl/>
            <w:lang w:bidi="fa-IR"/>
          </w:rPr>
          <w:t xml:space="preserve"> </w:t>
        </w:r>
        <w:r w:rsidR="00CD60C9" w:rsidRPr="00A371DA">
          <w:rPr>
            <w:rStyle w:val="Hyperlink"/>
            <w:rFonts w:hint="eastAsia"/>
            <w:noProof/>
            <w:rtl/>
            <w:lang w:bidi="fa-IR"/>
          </w:rPr>
          <w:t>م</w:t>
        </w:r>
        <w:r w:rsidR="00CD60C9" w:rsidRPr="00A371DA">
          <w:rPr>
            <w:rStyle w:val="Hyperlink"/>
            <w:rFonts w:hint="cs"/>
            <w:noProof/>
            <w:rtl/>
            <w:lang w:bidi="fa-IR"/>
          </w:rPr>
          <w:t>ی‌</w:t>
        </w:r>
        <w:r w:rsidR="00CD60C9" w:rsidRPr="00A371DA">
          <w:rPr>
            <w:rStyle w:val="Hyperlink"/>
            <w:rFonts w:hint="eastAsia"/>
            <w:noProof/>
            <w:rtl/>
            <w:lang w:bidi="fa-IR"/>
          </w:rPr>
          <w:t>کند</w:t>
        </w:r>
        <w:r w:rsidR="00CD60C9">
          <w:rPr>
            <w:noProof/>
            <w:webHidden/>
            <w:rtl/>
          </w:rPr>
          <w:tab/>
        </w:r>
        <w:r w:rsidR="00CD60C9">
          <w:rPr>
            <w:noProof/>
            <w:webHidden/>
            <w:rtl/>
          </w:rPr>
          <w:fldChar w:fldCharType="begin"/>
        </w:r>
        <w:r w:rsidR="00CD60C9">
          <w:rPr>
            <w:noProof/>
            <w:webHidden/>
            <w:rtl/>
          </w:rPr>
          <w:instrText xml:space="preserve"> </w:instrText>
        </w:r>
        <w:r w:rsidR="00CD60C9">
          <w:rPr>
            <w:noProof/>
            <w:webHidden/>
          </w:rPr>
          <w:instrText>PAGEREF</w:instrText>
        </w:r>
        <w:r w:rsidR="00CD60C9">
          <w:rPr>
            <w:noProof/>
            <w:webHidden/>
            <w:rtl/>
          </w:rPr>
          <w:instrText xml:space="preserve"> _</w:instrText>
        </w:r>
        <w:r w:rsidR="00CD60C9">
          <w:rPr>
            <w:noProof/>
            <w:webHidden/>
          </w:rPr>
          <w:instrText>Toc</w:instrText>
        </w:r>
        <w:r w:rsidR="00CD60C9">
          <w:rPr>
            <w:noProof/>
            <w:webHidden/>
            <w:rtl/>
          </w:rPr>
          <w:instrText xml:space="preserve">436265539 </w:instrText>
        </w:r>
        <w:r w:rsidR="00CD60C9">
          <w:rPr>
            <w:noProof/>
            <w:webHidden/>
          </w:rPr>
          <w:instrText>\h</w:instrText>
        </w:r>
        <w:r w:rsidR="00CD60C9">
          <w:rPr>
            <w:noProof/>
            <w:webHidden/>
            <w:rtl/>
          </w:rPr>
          <w:instrText xml:space="preserve"> </w:instrText>
        </w:r>
        <w:r w:rsidR="00CD60C9">
          <w:rPr>
            <w:noProof/>
            <w:webHidden/>
            <w:rtl/>
          </w:rPr>
        </w:r>
        <w:r w:rsidR="00CD60C9">
          <w:rPr>
            <w:noProof/>
            <w:webHidden/>
            <w:rtl/>
          </w:rPr>
          <w:fldChar w:fldCharType="separate"/>
        </w:r>
        <w:r w:rsidR="006C5093">
          <w:rPr>
            <w:noProof/>
            <w:webHidden/>
            <w:rtl/>
          </w:rPr>
          <w:t>65</w:t>
        </w:r>
        <w:r w:rsidR="00CD60C9">
          <w:rPr>
            <w:noProof/>
            <w:webHidden/>
            <w:rtl/>
          </w:rPr>
          <w:fldChar w:fldCharType="end"/>
        </w:r>
      </w:hyperlink>
    </w:p>
    <w:p w:rsidR="00CD60C9" w:rsidRDefault="00B929B4">
      <w:pPr>
        <w:pStyle w:val="TOC1"/>
        <w:tabs>
          <w:tab w:val="right" w:leader="dot" w:pos="6226"/>
        </w:tabs>
        <w:rPr>
          <w:rFonts w:asciiTheme="minorHAnsi" w:eastAsiaTheme="minorEastAsia" w:hAnsiTheme="minorHAnsi" w:cstheme="minorBidi"/>
          <w:bCs w:val="0"/>
          <w:noProof/>
          <w:sz w:val="22"/>
          <w:szCs w:val="22"/>
          <w:rtl/>
        </w:rPr>
      </w:pPr>
      <w:hyperlink w:anchor="_Toc436265540" w:history="1">
        <w:r w:rsidR="00CD60C9" w:rsidRPr="00A371DA">
          <w:rPr>
            <w:rStyle w:val="Hyperlink"/>
            <w:rFonts w:hint="eastAsia"/>
            <w:noProof/>
            <w:rtl/>
            <w:lang w:bidi="fa-IR"/>
          </w:rPr>
          <w:t>بعد</w:t>
        </w:r>
        <w:r w:rsidR="00CD60C9" w:rsidRPr="00A371DA">
          <w:rPr>
            <w:rStyle w:val="Hyperlink"/>
            <w:noProof/>
            <w:rtl/>
            <w:lang w:bidi="fa-IR"/>
          </w:rPr>
          <w:t xml:space="preserve"> </w:t>
        </w:r>
        <w:r w:rsidR="00CD60C9" w:rsidRPr="00A371DA">
          <w:rPr>
            <w:rStyle w:val="Hyperlink"/>
            <w:rFonts w:hint="eastAsia"/>
            <w:noProof/>
            <w:rtl/>
            <w:lang w:bidi="fa-IR"/>
          </w:rPr>
          <w:t>از</w:t>
        </w:r>
        <w:r w:rsidR="00CD60C9" w:rsidRPr="00A371DA">
          <w:rPr>
            <w:rStyle w:val="Hyperlink"/>
            <w:noProof/>
            <w:rtl/>
            <w:lang w:bidi="fa-IR"/>
          </w:rPr>
          <w:t xml:space="preserve"> </w:t>
        </w:r>
        <w:r w:rsidR="00CD60C9" w:rsidRPr="00A371DA">
          <w:rPr>
            <w:rStyle w:val="Hyperlink"/>
            <w:rFonts w:hint="eastAsia"/>
            <w:noProof/>
            <w:rtl/>
            <w:lang w:bidi="fa-IR"/>
          </w:rPr>
          <w:t>استخاره</w:t>
        </w:r>
        <w:r w:rsidR="00CD60C9" w:rsidRPr="00A371DA">
          <w:rPr>
            <w:rStyle w:val="Hyperlink"/>
            <w:noProof/>
            <w:rtl/>
            <w:lang w:bidi="fa-IR"/>
          </w:rPr>
          <w:t xml:space="preserve"> </w:t>
        </w:r>
        <w:r w:rsidR="00CD60C9" w:rsidRPr="00A371DA">
          <w:rPr>
            <w:rStyle w:val="Hyperlink"/>
            <w:rFonts w:hint="eastAsia"/>
            <w:noProof/>
            <w:rtl/>
            <w:lang w:bidi="fa-IR"/>
          </w:rPr>
          <w:t>چه</w:t>
        </w:r>
        <w:r w:rsidR="00CD60C9" w:rsidRPr="00A371DA">
          <w:rPr>
            <w:rStyle w:val="Hyperlink"/>
            <w:noProof/>
            <w:rtl/>
            <w:lang w:bidi="fa-IR"/>
          </w:rPr>
          <w:t xml:space="preserve"> </w:t>
        </w:r>
        <w:r w:rsidR="00CD60C9" w:rsidRPr="00A371DA">
          <w:rPr>
            <w:rStyle w:val="Hyperlink"/>
            <w:rFonts w:hint="eastAsia"/>
            <w:noProof/>
            <w:rtl/>
            <w:lang w:bidi="fa-IR"/>
          </w:rPr>
          <w:t>با</w:t>
        </w:r>
        <w:r w:rsidR="00CD60C9" w:rsidRPr="00A371DA">
          <w:rPr>
            <w:rStyle w:val="Hyperlink"/>
            <w:rFonts w:hint="cs"/>
            <w:noProof/>
            <w:rtl/>
            <w:lang w:bidi="fa-IR"/>
          </w:rPr>
          <w:t>ی</w:t>
        </w:r>
        <w:r w:rsidR="00CD60C9" w:rsidRPr="00A371DA">
          <w:rPr>
            <w:rStyle w:val="Hyperlink"/>
            <w:rFonts w:hint="eastAsia"/>
            <w:noProof/>
            <w:rtl/>
            <w:lang w:bidi="fa-IR"/>
          </w:rPr>
          <w:t>د</w:t>
        </w:r>
        <w:r w:rsidR="00CD60C9" w:rsidRPr="00A371DA">
          <w:rPr>
            <w:rStyle w:val="Hyperlink"/>
            <w:noProof/>
            <w:rtl/>
            <w:lang w:bidi="fa-IR"/>
          </w:rPr>
          <w:t xml:space="preserve"> </w:t>
        </w:r>
        <w:r w:rsidR="00CD60C9" w:rsidRPr="00A371DA">
          <w:rPr>
            <w:rStyle w:val="Hyperlink"/>
            <w:rFonts w:hint="eastAsia"/>
            <w:noProof/>
            <w:rtl/>
            <w:lang w:bidi="fa-IR"/>
          </w:rPr>
          <w:t>کرد؟</w:t>
        </w:r>
        <w:r w:rsidR="00CD60C9">
          <w:rPr>
            <w:noProof/>
            <w:webHidden/>
            <w:rtl/>
          </w:rPr>
          <w:tab/>
        </w:r>
        <w:r w:rsidR="00CD60C9">
          <w:rPr>
            <w:noProof/>
            <w:webHidden/>
            <w:rtl/>
          </w:rPr>
          <w:fldChar w:fldCharType="begin"/>
        </w:r>
        <w:r w:rsidR="00CD60C9">
          <w:rPr>
            <w:noProof/>
            <w:webHidden/>
            <w:rtl/>
          </w:rPr>
          <w:instrText xml:space="preserve"> </w:instrText>
        </w:r>
        <w:r w:rsidR="00CD60C9">
          <w:rPr>
            <w:noProof/>
            <w:webHidden/>
          </w:rPr>
          <w:instrText>PAGEREF</w:instrText>
        </w:r>
        <w:r w:rsidR="00CD60C9">
          <w:rPr>
            <w:noProof/>
            <w:webHidden/>
            <w:rtl/>
          </w:rPr>
          <w:instrText xml:space="preserve"> _</w:instrText>
        </w:r>
        <w:r w:rsidR="00CD60C9">
          <w:rPr>
            <w:noProof/>
            <w:webHidden/>
          </w:rPr>
          <w:instrText>Toc</w:instrText>
        </w:r>
        <w:r w:rsidR="00CD60C9">
          <w:rPr>
            <w:noProof/>
            <w:webHidden/>
            <w:rtl/>
          </w:rPr>
          <w:instrText xml:space="preserve">436265540 </w:instrText>
        </w:r>
        <w:r w:rsidR="00CD60C9">
          <w:rPr>
            <w:noProof/>
            <w:webHidden/>
          </w:rPr>
          <w:instrText>\h</w:instrText>
        </w:r>
        <w:r w:rsidR="00CD60C9">
          <w:rPr>
            <w:noProof/>
            <w:webHidden/>
            <w:rtl/>
          </w:rPr>
          <w:instrText xml:space="preserve"> </w:instrText>
        </w:r>
        <w:r w:rsidR="00CD60C9">
          <w:rPr>
            <w:noProof/>
            <w:webHidden/>
            <w:rtl/>
          </w:rPr>
        </w:r>
        <w:r w:rsidR="00CD60C9">
          <w:rPr>
            <w:noProof/>
            <w:webHidden/>
            <w:rtl/>
          </w:rPr>
          <w:fldChar w:fldCharType="separate"/>
        </w:r>
        <w:r w:rsidR="006C5093">
          <w:rPr>
            <w:noProof/>
            <w:webHidden/>
            <w:rtl/>
          </w:rPr>
          <w:t>74</w:t>
        </w:r>
        <w:r w:rsidR="00CD60C9">
          <w:rPr>
            <w:noProof/>
            <w:webHidden/>
            <w:rtl/>
          </w:rPr>
          <w:fldChar w:fldCharType="end"/>
        </w:r>
      </w:hyperlink>
    </w:p>
    <w:p w:rsidR="00CD60C9" w:rsidRDefault="00B929B4">
      <w:pPr>
        <w:pStyle w:val="TOC1"/>
        <w:tabs>
          <w:tab w:val="right" w:leader="dot" w:pos="6226"/>
        </w:tabs>
        <w:rPr>
          <w:rFonts w:asciiTheme="minorHAnsi" w:eastAsiaTheme="minorEastAsia" w:hAnsiTheme="minorHAnsi" w:cstheme="minorBidi"/>
          <w:bCs w:val="0"/>
          <w:noProof/>
          <w:sz w:val="22"/>
          <w:szCs w:val="22"/>
          <w:rtl/>
        </w:rPr>
      </w:pPr>
      <w:hyperlink w:anchor="_Toc436265541" w:history="1">
        <w:r w:rsidR="00CD60C9" w:rsidRPr="00A371DA">
          <w:rPr>
            <w:rStyle w:val="Hyperlink"/>
            <w:rFonts w:hint="eastAsia"/>
            <w:noProof/>
            <w:rtl/>
            <w:lang w:bidi="fa-IR"/>
          </w:rPr>
          <w:t>پرسش</w:t>
        </w:r>
        <w:r w:rsidR="00CD60C9" w:rsidRPr="00A371DA">
          <w:rPr>
            <w:rStyle w:val="Hyperlink"/>
            <w:noProof/>
            <w:rtl/>
            <w:lang w:bidi="fa-IR"/>
          </w:rPr>
          <w:t xml:space="preserve"> </w:t>
        </w:r>
        <w:r w:rsidR="00CD60C9" w:rsidRPr="00A371DA">
          <w:rPr>
            <w:rStyle w:val="Hyperlink"/>
            <w:rFonts w:hint="eastAsia"/>
            <w:noProof/>
            <w:rtl/>
            <w:lang w:bidi="fa-IR"/>
          </w:rPr>
          <w:t>و</w:t>
        </w:r>
        <w:r w:rsidR="00CD60C9" w:rsidRPr="00A371DA">
          <w:rPr>
            <w:rStyle w:val="Hyperlink"/>
            <w:noProof/>
            <w:rtl/>
            <w:lang w:bidi="fa-IR"/>
          </w:rPr>
          <w:t xml:space="preserve"> </w:t>
        </w:r>
        <w:r w:rsidR="00CD60C9" w:rsidRPr="00A371DA">
          <w:rPr>
            <w:rStyle w:val="Hyperlink"/>
            <w:rFonts w:hint="eastAsia"/>
            <w:noProof/>
            <w:rtl/>
            <w:lang w:bidi="fa-IR"/>
          </w:rPr>
          <w:t>پاسخ</w:t>
        </w:r>
        <w:r w:rsidR="00CD60C9">
          <w:rPr>
            <w:noProof/>
            <w:webHidden/>
            <w:rtl/>
          </w:rPr>
          <w:tab/>
        </w:r>
        <w:r w:rsidR="00CD60C9">
          <w:rPr>
            <w:noProof/>
            <w:webHidden/>
            <w:rtl/>
          </w:rPr>
          <w:fldChar w:fldCharType="begin"/>
        </w:r>
        <w:r w:rsidR="00CD60C9">
          <w:rPr>
            <w:noProof/>
            <w:webHidden/>
            <w:rtl/>
          </w:rPr>
          <w:instrText xml:space="preserve"> </w:instrText>
        </w:r>
        <w:r w:rsidR="00CD60C9">
          <w:rPr>
            <w:noProof/>
            <w:webHidden/>
          </w:rPr>
          <w:instrText>PAGEREF</w:instrText>
        </w:r>
        <w:r w:rsidR="00CD60C9">
          <w:rPr>
            <w:noProof/>
            <w:webHidden/>
            <w:rtl/>
          </w:rPr>
          <w:instrText xml:space="preserve"> _</w:instrText>
        </w:r>
        <w:r w:rsidR="00CD60C9">
          <w:rPr>
            <w:noProof/>
            <w:webHidden/>
          </w:rPr>
          <w:instrText>Toc</w:instrText>
        </w:r>
        <w:r w:rsidR="00CD60C9">
          <w:rPr>
            <w:noProof/>
            <w:webHidden/>
            <w:rtl/>
          </w:rPr>
          <w:instrText xml:space="preserve">436265541 </w:instrText>
        </w:r>
        <w:r w:rsidR="00CD60C9">
          <w:rPr>
            <w:noProof/>
            <w:webHidden/>
          </w:rPr>
          <w:instrText>\h</w:instrText>
        </w:r>
        <w:r w:rsidR="00CD60C9">
          <w:rPr>
            <w:noProof/>
            <w:webHidden/>
            <w:rtl/>
          </w:rPr>
          <w:instrText xml:space="preserve"> </w:instrText>
        </w:r>
        <w:r w:rsidR="00CD60C9">
          <w:rPr>
            <w:noProof/>
            <w:webHidden/>
            <w:rtl/>
          </w:rPr>
        </w:r>
        <w:r w:rsidR="00CD60C9">
          <w:rPr>
            <w:noProof/>
            <w:webHidden/>
            <w:rtl/>
          </w:rPr>
          <w:fldChar w:fldCharType="separate"/>
        </w:r>
        <w:r w:rsidR="006C5093">
          <w:rPr>
            <w:noProof/>
            <w:webHidden/>
            <w:rtl/>
          </w:rPr>
          <w:t>75</w:t>
        </w:r>
        <w:r w:rsidR="00CD60C9">
          <w:rPr>
            <w:noProof/>
            <w:webHidden/>
            <w:rtl/>
          </w:rPr>
          <w:fldChar w:fldCharType="end"/>
        </w:r>
      </w:hyperlink>
    </w:p>
    <w:p w:rsidR="00CD60C9" w:rsidRDefault="00B929B4">
      <w:pPr>
        <w:pStyle w:val="TOC1"/>
        <w:tabs>
          <w:tab w:val="right" w:leader="dot" w:pos="6226"/>
        </w:tabs>
        <w:rPr>
          <w:rFonts w:asciiTheme="minorHAnsi" w:eastAsiaTheme="minorEastAsia" w:hAnsiTheme="minorHAnsi" w:cstheme="minorBidi"/>
          <w:bCs w:val="0"/>
          <w:noProof/>
          <w:sz w:val="22"/>
          <w:szCs w:val="22"/>
          <w:rtl/>
        </w:rPr>
      </w:pPr>
      <w:hyperlink w:anchor="_Toc436265542" w:history="1">
        <w:r w:rsidR="00CD60C9" w:rsidRPr="00A371DA">
          <w:rPr>
            <w:rStyle w:val="Hyperlink"/>
            <w:rFonts w:hint="eastAsia"/>
            <w:noProof/>
            <w:rtl/>
            <w:lang w:bidi="fa-IR"/>
          </w:rPr>
          <w:t>گلچ</w:t>
        </w:r>
        <w:r w:rsidR="00CD60C9" w:rsidRPr="00A371DA">
          <w:rPr>
            <w:rStyle w:val="Hyperlink"/>
            <w:rFonts w:hint="cs"/>
            <w:noProof/>
            <w:rtl/>
            <w:lang w:bidi="fa-IR"/>
          </w:rPr>
          <w:t>ی</w:t>
        </w:r>
        <w:r w:rsidR="00CD60C9" w:rsidRPr="00A371DA">
          <w:rPr>
            <w:rStyle w:val="Hyperlink"/>
            <w:rFonts w:hint="eastAsia"/>
            <w:noProof/>
            <w:rtl/>
            <w:lang w:bidi="fa-IR"/>
          </w:rPr>
          <w:t>ن</w:t>
        </w:r>
        <w:r w:rsidR="00CD60C9" w:rsidRPr="00A371DA">
          <w:rPr>
            <w:rStyle w:val="Hyperlink"/>
            <w:rFonts w:hint="cs"/>
            <w:noProof/>
            <w:rtl/>
            <w:lang w:bidi="fa-IR"/>
          </w:rPr>
          <w:t>ی</w:t>
        </w:r>
        <w:r w:rsidR="00CD60C9" w:rsidRPr="00A371DA">
          <w:rPr>
            <w:rStyle w:val="Hyperlink"/>
            <w:noProof/>
            <w:rtl/>
            <w:lang w:bidi="fa-IR"/>
          </w:rPr>
          <w:t xml:space="preserve"> </w:t>
        </w:r>
        <w:r w:rsidR="00CD60C9" w:rsidRPr="00A371DA">
          <w:rPr>
            <w:rStyle w:val="Hyperlink"/>
            <w:rFonts w:hint="eastAsia"/>
            <w:noProof/>
            <w:rtl/>
            <w:lang w:bidi="fa-IR"/>
          </w:rPr>
          <w:t>از</w:t>
        </w:r>
        <w:r w:rsidR="00CD60C9" w:rsidRPr="00A371DA">
          <w:rPr>
            <w:rStyle w:val="Hyperlink"/>
            <w:noProof/>
            <w:rtl/>
            <w:lang w:bidi="fa-IR"/>
          </w:rPr>
          <w:t xml:space="preserve"> </w:t>
        </w:r>
        <w:r w:rsidR="00CD60C9" w:rsidRPr="00A371DA">
          <w:rPr>
            <w:rStyle w:val="Hyperlink"/>
            <w:rFonts w:hint="eastAsia"/>
            <w:noProof/>
            <w:rtl/>
            <w:lang w:bidi="fa-IR"/>
          </w:rPr>
          <w:t>تشو</w:t>
        </w:r>
        <w:r w:rsidR="00CD60C9" w:rsidRPr="00A371DA">
          <w:rPr>
            <w:rStyle w:val="Hyperlink"/>
            <w:rFonts w:hint="cs"/>
            <w:noProof/>
            <w:rtl/>
            <w:lang w:bidi="fa-IR"/>
          </w:rPr>
          <w:t>ی</w:t>
        </w:r>
        <w:r w:rsidR="00CD60C9" w:rsidRPr="00A371DA">
          <w:rPr>
            <w:rStyle w:val="Hyperlink"/>
            <w:rFonts w:hint="eastAsia"/>
            <w:noProof/>
            <w:rtl/>
            <w:lang w:bidi="fa-IR"/>
          </w:rPr>
          <w:t>ق‌ها</w:t>
        </w:r>
        <w:r w:rsidR="00CD60C9" w:rsidRPr="00A371DA">
          <w:rPr>
            <w:rStyle w:val="Hyperlink"/>
            <w:rFonts w:hint="cs"/>
            <w:noProof/>
            <w:rtl/>
            <w:lang w:bidi="fa-IR"/>
          </w:rPr>
          <w:t>ی</w:t>
        </w:r>
        <w:r w:rsidR="00CD60C9" w:rsidRPr="00A371DA">
          <w:rPr>
            <w:rStyle w:val="Hyperlink"/>
            <w:noProof/>
            <w:rtl/>
            <w:lang w:bidi="fa-IR"/>
          </w:rPr>
          <w:t xml:space="preserve"> </w:t>
        </w:r>
        <w:r w:rsidR="00CD60C9" w:rsidRPr="00A371DA">
          <w:rPr>
            <w:rStyle w:val="Hyperlink"/>
            <w:rFonts w:hint="eastAsia"/>
            <w:noProof/>
            <w:rtl/>
            <w:lang w:bidi="fa-IR"/>
          </w:rPr>
          <w:t>پ</w:t>
        </w:r>
        <w:r w:rsidR="00CD60C9" w:rsidRPr="00A371DA">
          <w:rPr>
            <w:rStyle w:val="Hyperlink"/>
            <w:rFonts w:hint="cs"/>
            <w:noProof/>
            <w:rtl/>
            <w:lang w:bidi="fa-IR"/>
          </w:rPr>
          <w:t>ی</w:t>
        </w:r>
        <w:r w:rsidR="00CD60C9" w:rsidRPr="00A371DA">
          <w:rPr>
            <w:rStyle w:val="Hyperlink"/>
            <w:rFonts w:hint="eastAsia"/>
            <w:noProof/>
            <w:rtl/>
            <w:lang w:bidi="fa-IR"/>
          </w:rPr>
          <w:t>امبر</w:t>
        </w:r>
        <w:r w:rsidR="00CD60C9" w:rsidRPr="004E2BF6">
          <w:rPr>
            <w:rStyle w:val="Hyperlink"/>
            <w:rFonts w:cs="CTraditional Arabic" w:hint="eastAsia"/>
            <w:bCs w:val="0"/>
            <w:noProof/>
            <w:rtl/>
            <w:lang w:bidi="fa-IR"/>
          </w:rPr>
          <w:t>ص</w:t>
        </w:r>
        <w:r w:rsidR="00CD60C9" w:rsidRPr="00A371DA">
          <w:rPr>
            <w:rStyle w:val="Hyperlink"/>
            <w:rFonts w:ascii="IRLotus" w:hAnsi="IRLotus" w:cs="IRLotus"/>
            <w:noProof/>
            <w:rtl/>
            <w:lang w:bidi="fa-IR"/>
          </w:rPr>
          <w:t xml:space="preserve"> </w:t>
        </w:r>
        <w:r w:rsidR="00CD60C9" w:rsidRPr="00A371DA">
          <w:rPr>
            <w:rStyle w:val="Hyperlink"/>
            <w:rFonts w:hint="eastAsia"/>
            <w:noProof/>
            <w:rtl/>
            <w:lang w:bidi="fa-IR"/>
          </w:rPr>
          <w:t>در</w:t>
        </w:r>
        <w:r w:rsidR="00CD60C9" w:rsidRPr="00A371DA">
          <w:rPr>
            <w:rStyle w:val="Hyperlink"/>
            <w:noProof/>
            <w:rtl/>
            <w:lang w:bidi="fa-IR"/>
          </w:rPr>
          <w:t xml:space="preserve"> </w:t>
        </w:r>
        <w:r w:rsidR="00CD60C9" w:rsidRPr="00A371DA">
          <w:rPr>
            <w:rStyle w:val="Hyperlink"/>
            <w:rFonts w:hint="eastAsia"/>
            <w:noProof/>
            <w:rtl/>
            <w:lang w:bidi="fa-IR"/>
          </w:rPr>
          <w:t>مورد</w:t>
        </w:r>
        <w:r w:rsidR="00CD60C9" w:rsidRPr="00A371DA">
          <w:rPr>
            <w:rStyle w:val="Hyperlink"/>
            <w:noProof/>
            <w:rtl/>
            <w:lang w:bidi="fa-IR"/>
          </w:rPr>
          <w:t xml:space="preserve"> </w:t>
        </w:r>
        <w:r w:rsidR="00CD60C9" w:rsidRPr="00A371DA">
          <w:rPr>
            <w:rStyle w:val="Hyperlink"/>
            <w:rFonts w:hint="eastAsia"/>
            <w:noProof/>
            <w:rtl/>
            <w:lang w:bidi="fa-IR"/>
          </w:rPr>
          <w:t>دعا</w:t>
        </w:r>
        <w:r w:rsidR="00CD60C9">
          <w:rPr>
            <w:noProof/>
            <w:webHidden/>
            <w:rtl/>
          </w:rPr>
          <w:tab/>
        </w:r>
        <w:r w:rsidR="00CD60C9">
          <w:rPr>
            <w:noProof/>
            <w:webHidden/>
            <w:rtl/>
          </w:rPr>
          <w:fldChar w:fldCharType="begin"/>
        </w:r>
        <w:r w:rsidR="00CD60C9">
          <w:rPr>
            <w:noProof/>
            <w:webHidden/>
            <w:rtl/>
          </w:rPr>
          <w:instrText xml:space="preserve"> </w:instrText>
        </w:r>
        <w:r w:rsidR="00CD60C9">
          <w:rPr>
            <w:noProof/>
            <w:webHidden/>
          </w:rPr>
          <w:instrText>PAGEREF</w:instrText>
        </w:r>
        <w:r w:rsidR="00CD60C9">
          <w:rPr>
            <w:noProof/>
            <w:webHidden/>
            <w:rtl/>
          </w:rPr>
          <w:instrText xml:space="preserve"> _</w:instrText>
        </w:r>
        <w:r w:rsidR="00CD60C9">
          <w:rPr>
            <w:noProof/>
            <w:webHidden/>
          </w:rPr>
          <w:instrText>Toc</w:instrText>
        </w:r>
        <w:r w:rsidR="00CD60C9">
          <w:rPr>
            <w:noProof/>
            <w:webHidden/>
            <w:rtl/>
          </w:rPr>
          <w:instrText xml:space="preserve">436265542 </w:instrText>
        </w:r>
        <w:r w:rsidR="00CD60C9">
          <w:rPr>
            <w:noProof/>
            <w:webHidden/>
          </w:rPr>
          <w:instrText>\h</w:instrText>
        </w:r>
        <w:r w:rsidR="00CD60C9">
          <w:rPr>
            <w:noProof/>
            <w:webHidden/>
            <w:rtl/>
          </w:rPr>
          <w:instrText xml:space="preserve"> </w:instrText>
        </w:r>
        <w:r w:rsidR="00CD60C9">
          <w:rPr>
            <w:noProof/>
            <w:webHidden/>
            <w:rtl/>
          </w:rPr>
        </w:r>
        <w:r w:rsidR="00CD60C9">
          <w:rPr>
            <w:noProof/>
            <w:webHidden/>
            <w:rtl/>
          </w:rPr>
          <w:fldChar w:fldCharType="separate"/>
        </w:r>
        <w:r w:rsidR="006C5093">
          <w:rPr>
            <w:noProof/>
            <w:webHidden/>
            <w:rtl/>
          </w:rPr>
          <w:t>83</w:t>
        </w:r>
        <w:r w:rsidR="00CD60C9">
          <w:rPr>
            <w:noProof/>
            <w:webHidden/>
            <w:rtl/>
          </w:rPr>
          <w:fldChar w:fldCharType="end"/>
        </w:r>
      </w:hyperlink>
    </w:p>
    <w:p w:rsidR="00CD60C9" w:rsidRDefault="00B929B4">
      <w:pPr>
        <w:pStyle w:val="TOC1"/>
        <w:tabs>
          <w:tab w:val="right" w:leader="dot" w:pos="6226"/>
        </w:tabs>
        <w:rPr>
          <w:rFonts w:asciiTheme="minorHAnsi" w:eastAsiaTheme="minorEastAsia" w:hAnsiTheme="minorHAnsi" w:cstheme="minorBidi"/>
          <w:bCs w:val="0"/>
          <w:noProof/>
          <w:sz w:val="22"/>
          <w:szCs w:val="22"/>
          <w:rtl/>
        </w:rPr>
      </w:pPr>
      <w:hyperlink w:anchor="_Toc436265543" w:history="1">
        <w:r w:rsidR="00CD60C9" w:rsidRPr="00A371DA">
          <w:rPr>
            <w:rStyle w:val="Hyperlink"/>
            <w:rFonts w:hint="eastAsia"/>
            <w:noProof/>
            <w:rtl/>
            <w:lang w:bidi="fa-IR"/>
          </w:rPr>
          <w:t>پا</w:t>
        </w:r>
        <w:r w:rsidR="00CD60C9" w:rsidRPr="00A371DA">
          <w:rPr>
            <w:rStyle w:val="Hyperlink"/>
            <w:rFonts w:hint="cs"/>
            <w:noProof/>
            <w:rtl/>
            <w:lang w:bidi="fa-IR"/>
          </w:rPr>
          <w:t>ی</w:t>
        </w:r>
        <w:r w:rsidR="00CD60C9" w:rsidRPr="00A371DA">
          <w:rPr>
            <w:rStyle w:val="Hyperlink"/>
            <w:rFonts w:hint="eastAsia"/>
            <w:noProof/>
            <w:rtl/>
            <w:lang w:bidi="fa-IR"/>
          </w:rPr>
          <w:t>ان</w:t>
        </w:r>
        <w:r w:rsidR="00CD60C9">
          <w:rPr>
            <w:noProof/>
            <w:webHidden/>
            <w:rtl/>
          </w:rPr>
          <w:tab/>
        </w:r>
        <w:r w:rsidR="00CD60C9">
          <w:rPr>
            <w:noProof/>
            <w:webHidden/>
            <w:rtl/>
          </w:rPr>
          <w:fldChar w:fldCharType="begin"/>
        </w:r>
        <w:r w:rsidR="00CD60C9">
          <w:rPr>
            <w:noProof/>
            <w:webHidden/>
            <w:rtl/>
          </w:rPr>
          <w:instrText xml:space="preserve"> </w:instrText>
        </w:r>
        <w:r w:rsidR="00CD60C9">
          <w:rPr>
            <w:noProof/>
            <w:webHidden/>
          </w:rPr>
          <w:instrText>PAGEREF</w:instrText>
        </w:r>
        <w:r w:rsidR="00CD60C9">
          <w:rPr>
            <w:noProof/>
            <w:webHidden/>
            <w:rtl/>
          </w:rPr>
          <w:instrText xml:space="preserve"> _</w:instrText>
        </w:r>
        <w:r w:rsidR="00CD60C9">
          <w:rPr>
            <w:noProof/>
            <w:webHidden/>
          </w:rPr>
          <w:instrText>Toc</w:instrText>
        </w:r>
        <w:r w:rsidR="00CD60C9">
          <w:rPr>
            <w:noProof/>
            <w:webHidden/>
            <w:rtl/>
          </w:rPr>
          <w:instrText xml:space="preserve">436265543 </w:instrText>
        </w:r>
        <w:r w:rsidR="00CD60C9">
          <w:rPr>
            <w:noProof/>
            <w:webHidden/>
          </w:rPr>
          <w:instrText>\h</w:instrText>
        </w:r>
        <w:r w:rsidR="00CD60C9">
          <w:rPr>
            <w:noProof/>
            <w:webHidden/>
            <w:rtl/>
          </w:rPr>
          <w:instrText xml:space="preserve"> </w:instrText>
        </w:r>
        <w:r w:rsidR="00CD60C9">
          <w:rPr>
            <w:noProof/>
            <w:webHidden/>
            <w:rtl/>
          </w:rPr>
        </w:r>
        <w:r w:rsidR="00CD60C9">
          <w:rPr>
            <w:noProof/>
            <w:webHidden/>
            <w:rtl/>
          </w:rPr>
          <w:fldChar w:fldCharType="separate"/>
        </w:r>
        <w:r w:rsidR="006C5093">
          <w:rPr>
            <w:noProof/>
            <w:webHidden/>
            <w:rtl/>
          </w:rPr>
          <w:t>87</w:t>
        </w:r>
        <w:r w:rsidR="00CD60C9">
          <w:rPr>
            <w:noProof/>
            <w:webHidden/>
            <w:rtl/>
          </w:rPr>
          <w:fldChar w:fldCharType="end"/>
        </w:r>
      </w:hyperlink>
    </w:p>
    <w:p w:rsidR="00CD60C9" w:rsidRDefault="00B929B4">
      <w:pPr>
        <w:pStyle w:val="TOC1"/>
        <w:tabs>
          <w:tab w:val="right" w:leader="dot" w:pos="6226"/>
        </w:tabs>
        <w:rPr>
          <w:rFonts w:asciiTheme="minorHAnsi" w:eastAsiaTheme="minorEastAsia" w:hAnsiTheme="minorHAnsi" w:cstheme="minorBidi"/>
          <w:bCs w:val="0"/>
          <w:noProof/>
          <w:sz w:val="22"/>
          <w:szCs w:val="22"/>
          <w:rtl/>
        </w:rPr>
      </w:pPr>
      <w:hyperlink w:anchor="_Toc436265544" w:history="1">
        <w:r w:rsidR="00CD60C9" w:rsidRPr="00A371DA">
          <w:rPr>
            <w:rStyle w:val="Hyperlink"/>
            <w:rFonts w:hint="eastAsia"/>
            <w:noProof/>
            <w:rtl/>
            <w:lang w:bidi="fa-IR"/>
          </w:rPr>
          <w:t>دعا</w:t>
        </w:r>
        <w:r w:rsidR="00CD60C9">
          <w:rPr>
            <w:noProof/>
            <w:webHidden/>
            <w:rtl/>
          </w:rPr>
          <w:tab/>
        </w:r>
        <w:r w:rsidR="00CD60C9">
          <w:rPr>
            <w:noProof/>
            <w:webHidden/>
            <w:rtl/>
          </w:rPr>
          <w:fldChar w:fldCharType="begin"/>
        </w:r>
        <w:r w:rsidR="00CD60C9">
          <w:rPr>
            <w:noProof/>
            <w:webHidden/>
            <w:rtl/>
          </w:rPr>
          <w:instrText xml:space="preserve"> </w:instrText>
        </w:r>
        <w:r w:rsidR="00CD60C9">
          <w:rPr>
            <w:noProof/>
            <w:webHidden/>
          </w:rPr>
          <w:instrText>PAGEREF</w:instrText>
        </w:r>
        <w:r w:rsidR="00CD60C9">
          <w:rPr>
            <w:noProof/>
            <w:webHidden/>
            <w:rtl/>
          </w:rPr>
          <w:instrText xml:space="preserve"> _</w:instrText>
        </w:r>
        <w:r w:rsidR="00CD60C9">
          <w:rPr>
            <w:noProof/>
            <w:webHidden/>
          </w:rPr>
          <w:instrText>Toc</w:instrText>
        </w:r>
        <w:r w:rsidR="00CD60C9">
          <w:rPr>
            <w:noProof/>
            <w:webHidden/>
            <w:rtl/>
          </w:rPr>
          <w:instrText xml:space="preserve">436265544 </w:instrText>
        </w:r>
        <w:r w:rsidR="00CD60C9">
          <w:rPr>
            <w:noProof/>
            <w:webHidden/>
          </w:rPr>
          <w:instrText>\h</w:instrText>
        </w:r>
        <w:r w:rsidR="00CD60C9">
          <w:rPr>
            <w:noProof/>
            <w:webHidden/>
            <w:rtl/>
          </w:rPr>
          <w:instrText xml:space="preserve"> </w:instrText>
        </w:r>
        <w:r w:rsidR="00CD60C9">
          <w:rPr>
            <w:noProof/>
            <w:webHidden/>
            <w:rtl/>
          </w:rPr>
        </w:r>
        <w:r w:rsidR="00CD60C9">
          <w:rPr>
            <w:noProof/>
            <w:webHidden/>
            <w:rtl/>
          </w:rPr>
          <w:fldChar w:fldCharType="separate"/>
        </w:r>
        <w:r w:rsidR="006C5093">
          <w:rPr>
            <w:noProof/>
            <w:webHidden/>
            <w:rtl/>
          </w:rPr>
          <w:t>89</w:t>
        </w:r>
        <w:r w:rsidR="00CD60C9">
          <w:rPr>
            <w:noProof/>
            <w:webHidden/>
            <w:rtl/>
          </w:rPr>
          <w:fldChar w:fldCharType="end"/>
        </w:r>
      </w:hyperlink>
    </w:p>
    <w:p w:rsidR="00CD60C9" w:rsidRDefault="00B929B4">
      <w:pPr>
        <w:pStyle w:val="TOC1"/>
        <w:tabs>
          <w:tab w:val="right" w:leader="dot" w:pos="6226"/>
        </w:tabs>
        <w:rPr>
          <w:rFonts w:asciiTheme="minorHAnsi" w:eastAsiaTheme="minorEastAsia" w:hAnsiTheme="minorHAnsi" w:cstheme="minorBidi"/>
          <w:bCs w:val="0"/>
          <w:noProof/>
          <w:sz w:val="22"/>
          <w:szCs w:val="22"/>
          <w:rtl/>
        </w:rPr>
      </w:pPr>
      <w:hyperlink w:anchor="_Toc436265545" w:history="1">
        <w:r w:rsidR="00CD60C9" w:rsidRPr="00A371DA">
          <w:rPr>
            <w:rStyle w:val="Hyperlink"/>
            <w:rFonts w:hint="eastAsia"/>
            <w:noProof/>
            <w:rtl/>
            <w:lang w:bidi="fa-IR"/>
          </w:rPr>
          <w:t>منابع</w:t>
        </w:r>
        <w:r w:rsidR="00CD60C9" w:rsidRPr="00A371DA">
          <w:rPr>
            <w:rStyle w:val="Hyperlink"/>
            <w:noProof/>
            <w:rtl/>
            <w:lang w:bidi="fa-IR"/>
          </w:rPr>
          <w:t xml:space="preserve"> </w:t>
        </w:r>
        <w:r w:rsidR="00CD60C9" w:rsidRPr="00A371DA">
          <w:rPr>
            <w:rStyle w:val="Hyperlink"/>
            <w:rFonts w:hint="eastAsia"/>
            <w:noProof/>
            <w:rtl/>
            <w:lang w:bidi="fa-IR"/>
          </w:rPr>
          <w:t>مؤلف</w:t>
        </w:r>
        <w:r w:rsidR="00CD60C9">
          <w:rPr>
            <w:noProof/>
            <w:webHidden/>
            <w:rtl/>
          </w:rPr>
          <w:tab/>
        </w:r>
        <w:r w:rsidR="00CD60C9">
          <w:rPr>
            <w:noProof/>
            <w:webHidden/>
            <w:rtl/>
          </w:rPr>
          <w:fldChar w:fldCharType="begin"/>
        </w:r>
        <w:r w:rsidR="00CD60C9">
          <w:rPr>
            <w:noProof/>
            <w:webHidden/>
            <w:rtl/>
          </w:rPr>
          <w:instrText xml:space="preserve"> </w:instrText>
        </w:r>
        <w:r w:rsidR="00CD60C9">
          <w:rPr>
            <w:noProof/>
            <w:webHidden/>
          </w:rPr>
          <w:instrText>PAGEREF</w:instrText>
        </w:r>
        <w:r w:rsidR="00CD60C9">
          <w:rPr>
            <w:noProof/>
            <w:webHidden/>
            <w:rtl/>
          </w:rPr>
          <w:instrText xml:space="preserve"> _</w:instrText>
        </w:r>
        <w:r w:rsidR="00CD60C9">
          <w:rPr>
            <w:noProof/>
            <w:webHidden/>
          </w:rPr>
          <w:instrText>Toc</w:instrText>
        </w:r>
        <w:r w:rsidR="00CD60C9">
          <w:rPr>
            <w:noProof/>
            <w:webHidden/>
            <w:rtl/>
          </w:rPr>
          <w:instrText xml:space="preserve">436265545 </w:instrText>
        </w:r>
        <w:r w:rsidR="00CD60C9">
          <w:rPr>
            <w:noProof/>
            <w:webHidden/>
          </w:rPr>
          <w:instrText>\h</w:instrText>
        </w:r>
        <w:r w:rsidR="00CD60C9">
          <w:rPr>
            <w:noProof/>
            <w:webHidden/>
            <w:rtl/>
          </w:rPr>
          <w:instrText xml:space="preserve"> </w:instrText>
        </w:r>
        <w:r w:rsidR="00CD60C9">
          <w:rPr>
            <w:noProof/>
            <w:webHidden/>
            <w:rtl/>
          </w:rPr>
        </w:r>
        <w:r w:rsidR="00CD60C9">
          <w:rPr>
            <w:noProof/>
            <w:webHidden/>
            <w:rtl/>
          </w:rPr>
          <w:fldChar w:fldCharType="separate"/>
        </w:r>
        <w:r w:rsidR="006C5093">
          <w:rPr>
            <w:noProof/>
            <w:webHidden/>
            <w:rtl/>
          </w:rPr>
          <w:t>91</w:t>
        </w:r>
        <w:r w:rsidR="00CD60C9">
          <w:rPr>
            <w:noProof/>
            <w:webHidden/>
            <w:rtl/>
          </w:rPr>
          <w:fldChar w:fldCharType="end"/>
        </w:r>
      </w:hyperlink>
    </w:p>
    <w:p w:rsidR="00474582" w:rsidRPr="00474582" w:rsidRDefault="001D376E" w:rsidP="006177DE">
      <w:pPr>
        <w:pStyle w:val="Heading1"/>
        <w:jc w:val="center"/>
        <w:rPr>
          <w:rFonts w:ascii="IranNastaliq" w:hAnsi="IranNastaliq" w:cs="IranNastaliq"/>
          <w:b w:val="0"/>
          <w:bCs w:val="0"/>
          <w:sz w:val="30"/>
          <w:szCs w:val="30"/>
          <w:rtl/>
          <w:lang w:bidi="fa-IR"/>
        </w:rPr>
        <w:sectPr w:rsidR="00474582" w:rsidRPr="00474582" w:rsidSect="00FC690D">
          <w:headerReference w:type="even" r:id="rId16"/>
          <w:headerReference w:type="default" r:id="rId17"/>
          <w:headerReference w:type="first" r:id="rId18"/>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r>
        <w:rPr>
          <w:rFonts w:ascii="IranNastaliq" w:hAnsi="IranNastaliq" w:cs="IranNastaliq"/>
          <w:b w:val="0"/>
          <w:bCs w:val="0"/>
          <w:kern w:val="0"/>
          <w:sz w:val="30"/>
          <w:szCs w:val="30"/>
          <w:rtl/>
          <w:lang w:bidi="fa-IR"/>
        </w:rPr>
        <w:fldChar w:fldCharType="end"/>
      </w:r>
    </w:p>
    <w:p w:rsidR="00C5039E" w:rsidRPr="00F54C3B" w:rsidRDefault="00E74746" w:rsidP="00C5039E">
      <w:pPr>
        <w:jc w:val="center"/>
        <w:rPr>
          <w:rFonts w:ascii="Lotus Linotype" w:hAnsi="Lotus Linotype" w:cs="Traditional Arabic"/>
          <w:rtl/>
          <w:lang w:bidi="fa-IR"/>
        </w:rPr>
      </w:pPr>
      <w:r w:rsidRPr="00F54C3B">
        <w:rPr>
          <w:rFonts w:ascii="IranNastaliq" w:hAnsi="IranNastaliq" w:cs="IranNastaliq"/>
          <w:sz w:val="30"/>
          <w:szCs w:val="30"/>
          <w:rtl/>
          <w:lang w:bidi="fa-IR"/>
        </w:rPr>
        <w:lastRenderedPageBreak/>
        <w:t>بسم الله الرحمن الرحیم</w:t>
      </w:r>
    </w:p>
    <w:p w:rsidR="00C5039E" w:rsidRPr="00E03823" w:rsidRDefault="00C5039E" w:rsidP="006B2CF4">
      <w:pPr>
        <w:ind w:firstLine="284"/>
        <w:jc w:val="lowKashida"/>
        <w:rPr>
          <w:rStyle w:val="Char4"/>
          <w:rtl/>
        </w:rPr>
      </w:pPr>
      <w:r w:rsidRPr="006D4080">
        <w:rPr>
          <w:rStyle w:val="Char1"/>
          <w:rFonts w:hint="cs"/>
          <w:rtl/>
        </w:rPr>
        <w:t>«اللهم رضنى بقضائك وبارك لي في قدرك حتى لا أحب تعجيل شيءٍ أخَّرتَه ولا تأخير شيءٍ عجّلته ولا تبعث بدني في طلب ما لم تقدره عليّ»</w:t>
      </w:r>
      <w:r w:rsidRPr="00E03823">
        <w:rPr>
          <w:rStyle w:val="Char4"/>
          <w:rFonts w:hint="cs"/>
          <w:vertAlign w:val="superscript"/>
          <w:rtl/>
        </w:rPr>
        <w:t>(</w:t>
      </w:r>
      <w:r w:rsidRPr="00E03823">
        <w:rPr>
          <w:rStyle w:val="Char4"/>
          <w:vertAlign w:val="superscript"/>
          <w:rtl/>
        </w:rPr>
        <w:footnoteReference w:id="1"/>
      </w:r>
      <w:r w:rsidRPr="00E03823">
        <w:rPr>
          <w:rStyle w:val="Char4"/>
          <w:rFonts w:hint="cs"/>
          <w:vertAlign w:val="superscript"/>
          <w:rtl/>
        </w:rPr>
        <w:t>)</w:t>
      </w:r>
      <w:r w:rsidR="00E74746" w:rsidRPr="006D4080">
        <w:rPr>
          <w:rStyle w:val="Char4"/>
          <w:rFonts w:hint="cs"/>
          <w:rtl/>
        </w:rPr>
        <w:t>.</w:t>
      </w:r>
    </w:p>
    <w:p w:rsidR="00B72623" w:rsidRDefault="00C5039E" w:rsidP="006B2CF4">
      <w:pPr>
        <w:ind w:firstLine="284"/>
        <w:jc w:val="both"/>
        <w:rPr>
          <w:rStyle w:val="Char4"/>
        </w:rPr>
      </w:pPr>
      <w:r>
        <w:rPr>
          <w:rFonts w:cs="CTraditional Arabic" w:hint="cs"/>
          <w:rtl/>
          <w:lang w:bidi="fa-IR"/>
        </w:rPr>
        <w:t>«</w:t>
      </w:r>
      <w:r w:rsidRPr="00E03823">
        <w:rPr>
          <w:rStyle w:val="Char4"/>
          <w:rFonts w:hint="cs"/>
          <w:rtl/>
        </w:rPr>
        <w:t>بار الها! مرا به قضایت خشنود گردان و تقدیرات را برایم مبارک و میمون قرار ده تا تعجیل چیزی را که برایم (به خاطر حکمت و مصلحتی که خودت می‌دانی) به تأخیر انداخته‌ای، دوست نداشته باشم. همچنین تأخیر چیزی را که برایم معجل کرده‌ای دوست نداشته باشم، نیز جسمم را در طلب چیزی که آن را برایم مقدر نکرده‌ای به حرکت درنیاور</w:t>
      </w:r>
      <w:r>
        <w:rPr>
          <w:rFonts w:cs="CTraditional Arabic" w:hint="cs"/>
          <w:rtl/>
          <w:lang w:bidi="fa-IR"/>
        </w:rPr>
        <w:t>»</w:t>
      </w:r>
      <w:r w:rsidRPr="00E03823">
        <w:rPr>
          <w:rStyle w:val="Char4"/>
          <w:rFonts w:hint="cs"/>
          <w:rtl/>
        </w:rPr>
        <w:t>.</w:t>
      </w:r>
    </w:p>
    <w:p w:rsidR="00431B58" w:rsidRPr="00E03823" w:rsidRDefault="00431B58" w:rsidP="00431B58">
      <w:pPr>
        <w:pStyle w:val="a8"/>
        <w:rPr>
          <w:rStyle w:val="Char4"/>
          <w:rtl/>
        </w:rPr>
      </w:pPr>
    </w:p>
    <w:p w:rsidR="00C5039E" w:rsidRPr="00E03823" w:rsidRDefault="00C5039E" w:rsidP="006B2CF4">
      <w:pPr>
        <w:ind w:firstLine="284"/>
        <w:jc w:val="both"/>
        <w:rPr>
          <w:rStyle w:val="Char4"/>
        </w:rPr>
      </w:pPr>
    </w:p>
    <w:p w:rsidR="006B2CF4" w:rsidRDefault="006B2CF4" w:rsidP="006B2CF4">
      <w:pPr>
        <w:pStyle w:val="a7"/>
        <w:rPr>
          <w:rtl/>
        </w:rPr>
        <w:sectPr w:rsidR="006B2CF4" w:rsidSect="00927F49">
          <w:footnotePr>
            <w:numRestart w:val="eachPage"/>
          </w:footnotePr>
          <w:type w:val="oddPage"/>
          <w:pgSz w:w="7938" w:h="11907" w:code="9"/>
          <w:pgMar w:top="567" w:right="851" w:bottom="851" w:left="851" w:header="454" w:footer="0" w:gutter="0"/>
          <w:cols w:space="708"/>
          <w:titlePg/>
          <w:bidi/>
          <w:rtlGutter/>
          <w:docGrid w:linePitch="381"/>
        </w:sectPr>
      </w:pPr>
    </w:p>
    <w:p w:rsidR="00C5039E" w:rsidRPr="00260860" w:rsidRDefault="00C5039E" w:rsidP="006B2CF4">
      <w:pPr>
        <w:pStyle w:val="a0"/>
        <w:rPr>
          <w:rtl/>
        </w:rPr>
      </w:pPr>
      <w:bookmarkStart w:id="5" w:name="_Toc269408961"/>
      <w:bookmarkStart w:id="6" w:name="_Toc436265514"/>
      <w:r w:rsidRPr="00260860">
        <w:rPr>
          <w:rFonts w:hint="cs"/>
          <w:rtl/>
        </w:rPr>
        <w:lastRenderedPageBreak/>
        <w:t>سخن مترجم</w:t>
      </w:r>
      <w:bookmarkEnd w:id="5"/>
      <w:bookmarkEnd w:id="6"/>
    </w:p>
    <w:p w:rsidR="00C5039E" w:rsidRPr="00E03823" w:rsidRDefault="00C5039E" w:rsidP="006B2CF4">
      <w:pPr>
        <w:ind w:firstLine="284"/>
        <w:jc w:val="lowKashida"/>
        <w:rPr>
          <w:rStyle w:val="Char4"/>
          <w:rtl/>
        </w:rPr>
      </w:pPr>
      <w:r w:rsidRPr="00E03823">
        <w:rPr>
          <w:rStyle w:val="Char4"/>
          <w:rFonts w:hint="cs"/>
          <w:rtl/>
        </w:rPr>
        <w:t>از دیرباز برای تشخیص خوب باید بودن کاری که تصمیم به انجام آن گرفته شده، روش‌های خاصی به کار می‌رود، امروزه فال حافظ و فال قهوه و استخاره‌گرفتن با قرآن از شیوه‌های متداول در میان مردم است. بدیهی است که این شیوه‌ها نمی‌توانند سرنوشت ما را رقم بزنند و یا ما را نسبت به وضعیت تصمیمی که گرفته</w:t>
      </w:r>
      <w:r w:rsidR="00D15345">
        <w:rPr>
          <w:rStyle w:val="Char4"/>
          <w:rFonts w:hint="cs"/>
          <w:rtl/>
        </w:rPr>
        <w:t xml:space="preserve">‌ایم </w:t>
      </w:r>
      <w:r w:rsidRPr="00E03823">
        <w:rPr>
          <w:rStyle w:val="Char4"/>
          <w:rFonts w:hint="cs"/>
          <w:rtl/>
        </w:rPr>
        <w:t>و آگاه سازند.</w:t>
      </w:r>
    </w:p>
    <w:p w:rsidR="00C5039E" w:rsidRPr="00E03823" w:rsidRDefault="00C5039E" w:rsidP="00390B02">
      <w:pPr>
        <w:ind w:firstLine="284"/>
        <w:jc w:val="both"/>
        <w:rPr>
          <w:rStyle w:val="Char4"/>
          <w:rtl/>
        </w:rPr>
      </w:pPr>
      <w:r w:rsidRPr="00E03823">
        <w:rPr>
          <w:rStyle w:val="Char4"/>
          <w:rFonts w:hint="cs"/>
          <w:rtl/>
        </w:rPr>
        <w:t>بهترین شیوه‌ای که از پیامبر</w:t>
      </w:r>
      <w:r>
        <w:rPr>
          <w:rFonts w:cs="CTraditional Arabic" w:hint="cs"/>
          <w:rtl/>
          <w:lang w:bidi="fa-IR"/>
        </w:rPr>
        <w:t>ص</w:t>
      </w:r>
      <w:r w:rsidRPr="00E03823">
        <w:rPr>
          <w:rStyle w:val="Char4"/>
          <w:rFonts w:hint="cs"/>
          <w:rtl/>
        </w:rPr>
        <w:t xml:space="preserve"> در این خصوص به ثبوت رسیده، استخاره است. براساس احادیثی که از پیامبر</w:t>
      </w:r>
      <w:r>
        <w:rPr>
          <w:rFonts w:cs="CTraditional Arabic" w:hint="cs"/>
          <w:rtl/>
          <w:lang w:bidi="fa-IR"/>
        </w:rPr>
        <w:t>ص</w:t>
      </w:r>
      <w:r w:rsidRPr="00E03823">
        <w:rPr>
          <w:rStyle w:val="Char4"/>
          <w:rFonts w:hint="cs"/>
          <w:rtl/>
        </w:rPr>
        <w:t xml:space="preserve"> نقل شده، در این مورد نیز اتفاق خاصی نمی‌افتد و تنها کاری که بنده می‌کند، این است که از خداوند می‌خواهد در تصمیمی که گرفته او را به سمت خیر هدایت کند و اگر سرانجام تصمیم او به بدی ختم می‌شود، او را از این تصمیم باز دارد. چه خوب است به جای شیوه‌های خرافی استخاره، شیوه‌ای که هم خردمندانه است و هم با موازین دینی مطابقت دارد، در زندگی ما رایج شود. نوشتار کم حجم اما آموزنده‌ای که در پیش روی دارید با همین هدف ترجمه شده است</w:t>
      </w:r>
      <w:r w:rsidR="00FC4838" w:rsidRPr="00E03823">
        <w:rPr>
          <w:rStyle w:val="Char4"/>
          <w:rFonts w:hint="cs"/>
          <w:rtl/>
        </w:rPr>
        <w:t>،</w:t>
      </w:r>
      <w:r w:rsidRPr="00E03823">
        <w:rPr>
          <w:rStyle w:val="Char4"/>
          <w:rFonts w:hint="cs"/>
          <w:rtl/>
        </w:rPr>
        <w:t xml:space="preserve"> امید است قبول افتد، از کسانی ک</w:t>
      </w:r>
      <w:r w:rsidR="00E74746" w:rsidRPr="00E03823">
        <w:rPr>
          <w:rStyle w:val="Char4"/>
          <w:rFonts w:hint="cs"/>
          <w:rtl/>
        </w:rPr>
        <w:t>ه در تهیه و نشر آن همکاری داشته</w:t>
      </w:r>
      <w:r w:rsidR="00E74746" w:rsidRPr="00E03823">
        <w:rPr>
          <w:rStyle w:val="Char4"/>
          <w:rFonts w:hint="eastAsia"/>
          <w:rtl/>
        </w:rPr>
        <w:t>‌</w:t>
      </w:r>
      <w:r w:rsidRPr="00E03823">
        <w:rPr>
          <w:rStyle w:val="Char4"/>
          <w:rFonts w:hint="cs"/>
          <w:rtl/>
        </w:rPr>
        <w:t>اند صمیمانه تشکر کنم.</w:t>
      </w:r>
    </w:p>
    <w:p w:rsidR="00C5039E" w:rsidRPr="00725E56" w:rsidRDefault="00C5039E" w:rsidP="008D7AFD">
      <w:pPr>
        <w:pStyle w:val="a3"/>
        <w:ind w:firstLine="0"/>
        <w:jc w:val="center"/>
        <w:rPr>
          <w:rStyle w:val="Char4"/>
          <w:rFonts w:ascii="mylotus" w:hAnsi="mylotus" w:cs="mylotus"/>
          <w:sz w:val="26"/>
          <w:szCs w:val="26"/>
          <w:rtl/>
        </w:rPr>
      </w:pPr>
      <w:r w:rsidRPr="00725E56">
        <w:rPr>
          <w:rFonts w:hint="cs"/>
          <w:rtl/>
        </w:rPr>
        <w:t>«والله ولی التوفیق»</w:t>
      </w:r>
    </w:p>
    <w:p w:rsidR="00C5039E" w:rsidRPr="00E03823" w:rsidRDefault="00C5039E" w:rsidP="006B2CF4">
      <w:pPr>
        <w:ind w:firstLine="284"/>
        <w:jc w:val="both"/>
        <w:rPr>
          <w:rStyle w:val="Char4"/>
          <w:rtl/>
        </w:rPr>
        <w:sectPr w:rsidR="00C5039E" w:rsidRPr="00E03823" w:rsidSect="006A7B0B">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C5039E" w:rsidRPr="00802AB2" w:rsidRDefault="00C5039E" w:rsidP="006B2CF4">
      <w:pPr>
        <w:pStyle w:val="a0"/>
        <w:rPr>
          <w:rtl/>
        </w:rPr>
      </w:pPr>
      <w:bookmarkStart w:id="7" w:name="_Toc269408962"/>
      <w:bookmarkStart w:id="8" w:name="_Toc436265515"/>
      <w:r w:rsidRPr="00802AB2">
        <w:rPr>
          <w:rFonts w:hint="cs"/>
          <w:rtl/>
        </w:rPr>
        <w:lastRenderedPageBreak/>
        <w:t>تقریظ شیخ ابوبکر حنبلی</w:t>
      </w:r>
      <w:bookmarkEnd w:id="7"/>
      <w:bookmarkEnd w:id="8"/>
    </w:p>
    <w:p w:rsidR="00C5039E" w:rsidRPr="00F748A5" w:rsidRDefault="00C5039E" w:rsidP="009813B8">
      <w:pPr>
        <w:pStyle w:val="a3"/>
        <w:rPr>
          <w:rStyle w:val="Char4"/>
          <w:rFonts w:ascii="Times New Roman" w:hAnsi="Times New Roman" w:cs="Times New Roman"/>
          <w:rtl/>
        </w:rPr>
      </w:pPr>
      <w:r w:rsidRPr="000202C5">
        <w:rPr>
          <w:rFonts w:hint="cs"/>
          <w:rtl/>
        </w:rPr>
        <w:t>الحمد لله غافر الذنب وقابل التوب، شديد العقاب، لا إله إلا هو إليه المصير، وأشهد أن لا إله إلا الله وحده لا شريك له، وأشهد أن محمداً عبده ورسوله، صلوات الله وسلامه عليه وعلى آله وصحبه و من والاه إلى يوم الدين. أما بعد:</w:t>
      </w:r>
    </w:p>
    <w:p w:rsidR="00C5039E" w:rsidRPr="00390B02" w:rsidRDefault="00C5039E" w:rsidP="00390B02">
      <w:pPr>
        <w:pStyle w:val="a7"/>
        <w:rPr>
          <w:rtl/>
        </w:rPr>
      </w:pPr>
      <w:r w:rsidRPr="00390B02">
        <w:rPr>
          <w:rFonts w:hint="cs"/>
          <w:rtl/>
        </w:rPr>
        <w:t xml:space="preserve">برادر دینی‌ام جناب شیخ سمیر بن رزق از من خواست که نگاهی به تحقیق وی پیرامون </w:t>
      </w:r>
      <w:r w:rsidRPr="008D46A8">
        <w:rPr>
          <w:rStyle w:val="Char7"/>
          <w:rFonts w:hint="cs"/>
          <w:rtl/>
        </w:rPr>
        <w:t>استخاره</w:t>
      </w:r>
      <w:r w:rsidRPr="00390B02">
        <w:rPr>
          <w:rFonts w:hint="cs"/>
          <w:rtl/>
        </w:rPr>
        <w:t xml:space="preserve"> بیندازم و آن را مرور کنم، من پیشنهاد وی را نشان فروتنی می‌دانم</w:t>
      </w:r>
      <w:r w:rsidR="00FC4838" w:rsidRPr="00390B02">
        <w:rPr>
          <w:rFonts w:hint="cs"/>
          <w:rtl/>
        </w:rPr>
        <w:t>،</w:t>
      </w:r>
      <w:r w:rsidRPr="00390B02">
        <w:rPr>
          <w:rFonts w:hint="cs"/>
          <w:rtl/>
        </w:rPr>
        <w:t xml:space="preserve"> چرا که تألیف نامبرده پیرامون «استخاره» نگاشته‌ای جالب و زیباست و تا جایی که اطلاع دارم تاکنون در باره‌ی استخاره کتابی مستقلی، نگاشته نشده است</w:t>
      </w:r>
      <w:r w:rsidRPr="00390B02">
        <w:rPr>
          <w:rFonts w:hint="cs"/>
          <w:vertAlign w:val="superscript"/>
          <w:rtl/>
        </w:rPr>
        <w:t>(</w:t>
      </w:r>
      <w:r w:rsidRPr="00390B02">
        <w:rPr>
          <w:vertAlign w:val="superscript"/>
          <w:rtl/>
        </w:rPr>
        <w:footnoteReference w:id="2"/>
      </w:r>
      <w:r w:rsidRPr="00390B02">
        <w:rPr>
          <w:rFonts w:hint="cs"/>
          <w:vertAlign w:val="superscript"/>
          <w:rtl/>
        </w:rPr>
        <w:t>)</w:t>
      </w:r>
      <w:r w:rsidRPr="00390B02">
        <w:rPr>
          <w:rFonts w:hint="cs"/>
          <w:rtl/>
        </w:rPr>
        <w:t>.</w:t>
      </w:r>
    </w:p>
    <w:p w:rsidR="00C5039E" w:rsidRPr="00E03823" w:rsidRDefault="00C5039E" w:rsidP="006B2CF4">
      <w:pPr>
        <w:ind w:firstLine="284"/>
        <w:jc w:val="lowKashida"/>
        <w:rPr>
          <w:rStyle w:val="Char4"/>
          <w:rtl/>
        </w:rPr>
      </w:pPr>
      <w:r w:rsidRPr="00E03823">
        <w:rPr>
          <w:rStyle w:val="Char4"/>
          <w:rFonts w:hint="cs"/>
          <w:rtl/>
        </w:rPr>
        <w:t>کتاب مزبور، مشتمل بر مباحثی از قبیل: برحذر داشتن از رفتن نزد کاهنان، فال گیران، شعبده بازان، ساحران و... می‌باشد که خواننده را به توحید و یکتاپرستی تشویق می‌کند و از شرک و مظاهر آن برحذر می‌دارد، چنان نگاشته شده است که مخلوق را به آفریدگارش وصل می‌کند و به پیروی از سنت فرا می‌خواند، و از بدعت و مظاهر آن نیز برحذر می‌دارد.</w:t>
      </w:r>
    </w:p>
    <w:p w:rsidR="00C5039E" w:rsidRPr="00E03823" w:rsidRDefault="00C5039E" w:rsidP="006B2CF4">
      <w:pPr>
        <w:ind w:firstLine="284"/>
        <w:jc w:val="lowKashida"/>
        <w:rPr>
          <w:rStyle w:val="Char4"/>
          <w:rtl/>
        </w:rPr>
      </w:pPr>
      <w:r w:rsidRPr="00E03823">
        <w:rPr>
          <w:rStyle w:val="Char4"/>
          <w:rFonts w:hint="cs"/>
          <w:rtl/>
        </w:rPr>
        <w:t>به دعا و نیایش و شناخت اهمیت آن، ترغیب و تشویق کرده و جایگاه استخاره را نزد پیشینی</w:t>
      </w:r>
      <w:r w:rsidR="00E74746" w:rsidRPr="00E03823">
        <w:rPr>
          <w:rStyle w:val="Char4"/>
          <w:rFonts w:hint="cs"/>
          <w:rtl/>
        </w:rPr>
        <w:t>ان، صحابه و تابعین و دیگر نیکان</w:t>
      </w:r>
      <w:r w:rsidR="003C07B5" w:rsidRPr="003C07B5">
        <w:rPr>
          <w:rStyle w:val="Char4"/>
          <w:rFonts w:cs="CTraditional Arabic" w:hint="cs"/>
          <w:rtl/>
        </w:rPr>
        <w:t>ش</w:t>
      </w:r>
      <w:r w:rsidRPr="00E03823">
        <w:rPr>
          <w:rStyle w:val="Char4"/>
          <w:rFonts w:hint="cs"/>
          <w:rtl/>
        </w:rPr>
        <w:t>، تبیین و تشریح می‌کند.</w:t>
      </w:r>
    </w:p>
    <w:p w:rsidR="00C5039E" w:rsidRPr="00E03823" w:rsidRDefault="00C5039E" w:rsidP="006B2CF4">
      <w:pPr>
        <w:ind w:firstLine="284"/>
        <w:jc w:val="lowKashida"/>
        <w:rPr>
          <w:rStyle w:val="Char4"/>
          <w:rtl/>
        </w:rPr>
      </w:pPr>
      <w:r w:rsidRPr="00E03823">
        <w:rPr>
          <w:rStyle w:val="Char4"/>
          <w:rFonts w:hint="cs"/>
          <w:rtl/>
        </w:rPr>
        <w:t xml:space="preserve">نویسنده‌ی ارجمند، برای نگاشتن موضوع </w:t>
      </w:r>
      <w:r w:rsidRPr="008D46A8">
        <w:rPr>
          <w:rStyle w:val="Char7"/>
          <w:rFonts w:hint="cs"/>
          <w:rtl/>
        </w:rPr>
        <w:t>استخاره</w:t>
      </w:r>
      <w:r w:rsidRPr="00E03823">
        <w:rPr>
          <w:rStyle w:val="Char4"/>
          <w:rFonts w:hint="cs"/>
          <w:rtl/>
        </w:rPr>
        <w:t xml:space="preserve"> به صورت مستقل، همت گماشت. در ضمن معنا و مفهومی را که در بر گیرنده‌ی این آیه است، نیز تبیین کرده است:</w:t>
      </w:r>
      <w:r w:rsidR="00FC4838">
        <w:rPr>
          <w:rFonts w:cs="Traditional Arabic" w:hint="cs"/>
          <w:rtl/>
          <w:lang w:bidi="fa-IR"/>
        </w:rPr>
        <w:t xml:space="preserve"> </w:t>
      </w:r>
      <w:r w:rsidR="00E74746">
        <w:rPr>
          <w:rFonts w:cs="Traditional Arabic" w:hint="cs"/>
          <w:rtl/>
          <w:lang w:bidi="fa-IR"/>
        </w:rPr>
        <w:t>﴿</w:t>
      </w:r>
      <w:r w:rsidR="00FC4838" w:rsidRPr="00927F49">
        <w:rPr>
          <w:rStyle w:val="Char6"/>
          <w:rFonts w:hint="cs"/>
          <w:rtl/>
        </w:rPr>
        <w:t>ٱ</w:t>
      </w:r>
      <w:r w:rsidR="00FC4838" w:rsidRPr="00927F49">
        <w:rPr>
          <w:rStyle w:val="Char6"/>
          <w:rFonts w:hint="eastAsia"/>
          <w:rtl/>
        </w:rPr>
        <w:t>ل</w:t>
      </w:r>
      <w:r w:rsidR="00FC4838" w:rsidRPr="00927F49">
        <w:rPr>
          <w:rStyle w:val="Char6"/>
          <w:rFonts w:hint="cs"/>
          <w:rtl/>
        </w:rPr>
        <w:t>ۡ</w:t>
      </w:r>
      <w:r w:rsidR="00FC4838" w:rsidRPr="00927F49">
        <w:rPr>
          <w:rStyle w:val="Char6"/>
          <w:rFonts w:hint="eastAsia"/>
          <w:rtl/>
        </w:rPr>
        <w:t>يَو</w:t>
      </w:r>
      <w:r w:rsidR="00FC4838" w:rsidRPr="00927F49">
        <w:rPr>
          <w:rStyle w:val="Char6"/>
          <w:rFonts w:hint="cs"/>
          <w:rtl/>
        </w:rPr>
        <w:t>ۡ</w:t>
      </w:r>
      <w:r w:rsidR="00FC4838" w:rsidRPr="00927F49">
        <w:rPr>
          <w:rStyle w:val="Char6"/>
          <w:rFonts w:hint="eastAsia"/>
          <w:rtl/>
        </w:rPr>
        <w:t>مَ</w:t>
      </w:r>
      <w:r w:rsidR="00FC4838" w:rsidRPr="00927F49">
        <w:rPr>
          <w:rStyle w:val="Char6"/>
          <w:rtl/>
        </w:rPr>
        <w:t xml:space="preserve"> </w:t>
      </w:r>
      <w:r w:rsidR="00FC4838" w:rsidRPr="00927F49">
        <w:rPr>
          <w:rStyle w:val="Char6"/>
          <w:rFonts w:hint="eastAsia"/>
          <w:rtl/>
        </w:rPr>
        <w:t>أَك</w:t>
      </w:r>
      <w:r w:rsidR="00FC4838" w:rsidRPr="00927F49">
        <w:rPr>
          <w:rStyle w:val="Char6"/>
          <w:rFonts w:hint="cs"/>
          <w:rtl/>
        </w:rPr>
        <w:t>ۡ</w:t>
      </w:r>
      <w:r w:rsidR="00FC4838" w:rsidRPr="00927F49">
        <w:rPr>
          <w:rStyle w:val="Char6"/>
          <w:rFonts w:hint="eastAsia"/>
          <w:rtl/>
        </w:rPr>
        <w:t>مَل</w:t>
      </w:r>
      <w:r w:rsidR="00FC4838" w:rsidRPr="00927F49">
        <w:rPr>
          <w:rStyle w:val="Char6"/>
          <w:rFonts w:hint="cs"/>
          <w:rtl/>
        </w:rPr>
        <w:t>ۡ</w:t>
      </w:r>
      <w:r w:rsidR="00FC4838" w:rsidRPr="00927F49">
        <w:rPr>
          <w:rStyle w:val="Char6"/>
          <w:rFonts w:hint="eastAsia"/>
          <w:rtl/>
        </w:rPr>
        <w:t>تُ</w:t>
      </w:r>
      <w:r w:rsidR="00FC4838" w:rsidRPr="00927F49">
        <w:rPr>
          <w:rStyle w:val="Char6"/>
          <w:rtl/>
        </w:rPr>
        <w:t xml:space="preserve"> </w:t>
      </w:r>
      <w:r w:rsidR="00FC4838" w:rsidRPr="00927F49">
        <w:rPr>
          <w:rStyle w:val="Char6"/>
          <w:rFonts w:hint="eastAsia"/>
          <w:rtl/>
        </w:rPr>
        <w:t>لَكُم</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دِينَكُم</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وَأَت</w:t>
      </w:r>
      <w:r w:rsidR="00FC4838" w:rsidRPr="00927F49">
        <w:rPr>
          <w:rStyle w:val="Char6"/>
          <w:rFonts w:hint="cs"/>
          <w:rtl/>
        </w:rPr>
        <w:t>ۡ</w:t>
      </w:r>
      <w:r w:rsidR="00FC4838" w:rsidRPr="00927F49">
        <w:rPr>
          <w:rStyle w:val="Char6"/>
          <w:rFonts w:hint="eastAsia"/>
          <w:rtl/>
        </w:rPr>
        <w:t>مَم</w:t>
      </w:r>
      <w:r w:rsidR="00FC4838" w:rsidRPr="00927F49">
        <w:rPr>
          <w:rStyle w:val="Char6"/>
          <w:rFonts w:hint="cs"/>
          <w:rtl/>
        </w:rPr>
        <w:t>ۡ</w:t>
      </w:r>
      <w:r w:rsidR="00FC4838" w:rsidRPr="00927F49">
        <w:rPr>
          <w:rStyle w:val="Char6"/>
          <w:rFonts w:hint="eastAsia"/>
          <w:rtl/>
        </w:rPr>
        <w:t>تُ</w:t>
      </w:r>
      <w:r w:rsidR="00FC4838" w:rsidRPr="00927F49">
        <w:rPr>
          <w:rStyle w:val="Char6"/>
          <w:rtl/>
        </w:rPr>
        <w:t xml:space="preserve"> </w:t>
      </w:r>
      <w:r w:rsidR="00FC4838" w:rsidRPr="00927F49">
        <w:rPr>
          <w:rStyle w:val="Char6"/>
          <w:rFonts w:hint="eastAsia"/>
          <w:rtl/>
        </w:rPr>
        <w:t>عَلَي</w:t>
      </w:r>
      <w:r w:rsidR="00FC4838" w:rsidRPr="00927F49">
        <w:rPr>
          <w:rStyle w:val="Char6"/>
          <w:rFonts w:hint="cs"/>
          <w:rtl/>
        </w:rPr>
        <w:t>ۡ</w:t>
      </w:r>
      <w:r w:rsidR="00FC4838" w:rsidRPr="00927F49">
        <w:rPr>
          <w:rStyle w:val="Char6"/>
          <w:rFonts w:hint="eastAsia"/>
          <w:rtl/>
        </w:rPr>
        <w:t>كُم</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نِع</w:t>
      </w:r>
      <w:r w:rsidR="00FC4838" w:rsidRPr="00927F49">
        <w:rPr>
          <w:rStyle w:val="Char6"/>
          <w:rFonts w:hint="cs"/>
          <w:rtl/>
        </w:rPr>
        <w:t>ۡ</w:t>
      </w:r>
      <w:r w:rsidR="00FC4838" w:rsidRPr="00927F49">
        <w:rPr>
          <w:rStyle w:val="Char6"/>
          <w:rFonts w:hint="eastAsia"/>
          <w:rtl/>
        </w:rPr>
        <w:t>مَتِي</w:t>
      </w:r>
      <w:r w:rsidR="00FC4838" w:rsidRPr="00927F49">
        <w:rPr>
          <w:rStyle w:val="Char6"/>
          <w:rtl/>
        </w:rPr>
        <w:t xml:space="preserve"> </w:t>
      </w:r>
      <w:r w:rsidR="00FC4838" w:rsidRPr="00927F49">
        <w:rPr>
          <w:rStyle w:val="Char6"/>
          <w:rFonts w:hint="eastAsia"/>
          <w:rtl/>
        </w:rPr>
        <w:t>وَرَضِيتُ</w:t>
      </w:r>
      <w:r w:rsidR="00FC4838" w:rsidRPr="00927F49">
        <w:rPr>
          <w:rStyle w:val="Char6"/>
          <w:rtl/>
        </w:rPr>
        <w:t xml:space="preserve"> </w:t>
      </w:r>
      <w:r w:rsidR="00FC4838" w:rsidRPr="00927F49">
        <w:rPr>
          <w:rStyle w:val="Char6"/>
          <w:rFonts w:hint="eastAsia"/>
          <w:rtl/>
        </w:rPr>
        <w:t>لَكُمُ</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w:t>
      </w:r>
      <w:r w:rsidR="00FC4838" w:rsidRPr="00927F49">
        <w:rPr>
          <w:rStyle w:val="Char6"/>
          <w:rFonts w:hint="cs"/>
          <w:rtl/>
        </w:rPr>
        <w:t>ۡ</w:t>
      </w:r>
      <w:r w:rsidR="00FC4838" w:rsidRPr="00927F49">
        <w:rPr>
          <w:rStyle w:val="Char6"/>
          <w:rFonts w:hint="eastAsia"/>
          <w:rtl/>
        </w:rPr>
        <w:t>إِس</w:t>
      </w:r>
      <w:r w:rsidR="00FC4838" w:rsidRPr="00927F49">
        <w:rPr>
          <w:rStyle w:val="Char6"/>
          <w:rFonts w:hint="cs"/>
          <w:rtl/>
        </w:rPr>
        <w:t>ۡ</w:t>
      </w:r>
      <w:r w:rsidR="00FC4838" w:rsidRPr="00927F49">
        <w:rPr>
          <w:rStyle w:val="Char6"/>
          <w:rFonts w:hint="eastAsia"/>
          <w:rtl/>
        </w:rPr>
        <w:t>لَ</w:t>
      </w:r>
      <w:r w:rsidR="00FC4838" w:rsidRPr="00927F49">
        <w:rPr>
          <w:rStyle w:val="Char6"/>
          <w:rFonts w:hint="cs"/>
          <w:rtl/>
        </w:rPr>
        <w:t>ٰ</w:t>
      </w:r>
      <w:r w:rsidR="00FC4838" w:rsidRPr="00927F49">
        <w:rPr>
          <w:rStyle w:val="Char6"/>
          <w:rFonts w:hint="eastAsia"/>
          <w:rtl/>
        </w:rPr>
        <w:t>مَ</w:t>
      </w:r>
      <w:r w:rsidR="00FC4838" w:rsidRPr="00927F49">
        <w:rPr>
          <w:rStyle w:val="Char6"/>
          <w:rtl/>
        </w:rPr>
        <w:t xml:space="preserve"> </w:t>
      </w:r>
      <w:r w:rsidR="00FC4838" w:rsidRPr="00927F49">
        <w:rPr>
          <w:rStyle w:val="Char6"/>
          <w:rFonts w:hint="eastAsia"/>
          <w:rtl/>
        </w:rPr>
        <w:t>دِين</w:t>
      </w:r>
      <w:r w:rsidR="00FC4838" w:rsidRPr="00927F49">
        <w:rPr>
          <w:rStyle w:val="Char6"/>
          <w:rFonts w:hint="cs"/>
          <w:rtl/>
        </w:rPr>
        <w:t>ٗ</w:t>
      </w:r>
      <w:r w:rsidR="00FC4838" w:rsidRPr="00927F49">
        <w:rPr>
          <w:rStyle w:val="Char6"/>
          <w:rFonts w:hint="eastAsia"/>
          <w:rtl/>
        </w:rPr>
        <w:t>ا</w:t>
      </w:r>
      <w:r w:rsidR="00E74746">
        <w:rPr>
          <w:rFonts w:cs="Traditional Arabic" w:hint="cs"/>
          <w:rtl/>
          <w:lang w:bidi="fa-IR"/>
        </w:rPr>
        <w:t xml:space="preserve">﴾ </w:t>
      </w:r>
      <w:r w:rsidRPr="006F1E94">
        <w:rPr>
          <w:rStyle w:val="Char8"/>
          <w:rFonts w:hint="cs"/>
          <w:rtl/>
        </w:rPr>
        <w:t>[</w:t>
      </w:r>
      <w:r w:rsidR="00E74746" w:rsidRPr="006F1E94">
        <w:rPr>
          <w:rStyle w:val="Char8"/>
          <w:rFonts w:hint="cs"/>
          <w:rtl/>
        </w:rPr>
        <w:t>ال</w:t>
      </w:r>
      <w:r w:rsidRPr="006F1E94">
        <w:rPr>
          <w:rStyle w:val="Char8"/>
          <w:rFonts w:hint="cs"/>
          <w:rtl/>
        </w:rPr>
        <w:t>مائد</w:t>
      </w:r>
      <w:r w:rsidR="00E74746" w:rsidRPr="006F1E94">
        <w:rPr>
          <w:rStyle w:val="Char8"/>
          <w:rtl/>
        </w:rPr>
        <w:t>ة</w:t>
      </w:r>
      <w:r w:rsidRPr="006F1E94">
        <w:rPr>
          <w:rStyle w:val="Char8"/>
          <w:rFonts w:hint="cs"/>
          <w:rtl/>
        </w:rPr>
        <w:t>:</w:t>
      </w:r>
      <w:r w:rsidR="00E74746" w:rsidRPr="006F1E94">
        <w:rPr>
          <w:rStyle w:val="Char8"/>
          <w:rFonts w:hint="cs"/>
          <w:rtl/>
        </w:rPr>
        <w:t xml:space="preserve"> </w:t>
      </w:r>
      <w:r w:rsidRPr="006F1E94">
        <w:rPr>
          <w:rStyle w:val="Char8"/>
          <w:rFonts w:hint="cs"/>
          <w:rtl/>
        </w:rPr>
        <w:t>3]</w:t>
      </w:r>
      <w:r w:rsidRPr="00E03823">
        <w:rPr>
          <w:rStyle w:val="Char4"/>
          <w:rFonts w:hint="cs"/>
          <w:vertAlign w:val="superscript"/>
          <w:rtl/>
        </w:rPr>
        <w:t>(</w:t>
      </w:r>
      <w:r w:rsidRPr="00E03823">
        <w:rPr>
          <w:rStyle w:val="Char4"/>
          <w:vertAlign w:val="superscript"/>
          <w:rtl/>
        </w:rPr>
        <w:footnoteReference w:id="3"/>
      </w:r>
      <w:r w:rsidRPr="00E03823">
        <w:rPr>
          <w:rStyle w:val="Char4"/>
          <w:rFonts w:hint="cs"/>
          <w:vertAlign w:val="superscript"/>
          <w:rtl/>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نویسنده نیز افزوده است که دین و مفاهیم آن هرگز، با خواب و پیشگویی‌ها به دست نمی‌آید، بلکه از منابع اصلی و سرچشمه‌های زلال خویش (قرآن و سنت) حاصل می‌شود، نویسنده در ضمن بحث خود به نقاط خوب و ارزنده‌ای نیز اشاره کرده است.</w:t>
      </w:r>
    </w:p>
    <w:p w:rsidR="00C5039E" w:rsidRDefault="00C5039E" w:rsidP="006B2CF4">
      <w:pPr>
        <w:ind w:firstLine="284"/>
        <w:jc w:val="lowKashida"/>
        <w:rPr>
          <w:rStyle w:val="Char4"/>
          <w:rtl/>
        </w:rPr>
      </w:pPr>
      <w:r w:rsidRPr="00E03823">
        <w:rPr>
          <w:rStyle w:val="Char4"/>
          <w:rFonts w:hint="cs"/>
          <w:rtl/>
        </w:rPr>
        <w:t>در پایان می‌گویم: خداوند به استاد سمیر بن رزق پاداش خوب و جزای خیر عنایت کند و خود و نوشته‌هایش را مایه‌ی خیر و استفاده‌ی عموم قرار دهد.</w:t>
      </w:r>
    </w:p>
    <w:p w:rsidR="00C5039E" w:rsidRPr="00E03823" w:rsidRDefault="00E74746" w:rsidP="006B2CF4">
      <w:pPr>
        <w:ind w:firstLine="284"/>
        <w:jc w:val="both"/>
        <w:rPr>
          <w:rStyle w:val="Char4"/>
          <w:rtl/>
        </w:rPr>
      </w:pPr>
      <w:r>
        <w:rPr>
          <w:rFonts w:cs="Traditional Arabic" w:hint="cs"/>
          <w:rtl/>
          <w:lang w:bidi="fa-IR"/>
        </w:rPr>
        <w:t>﴿</w:t>
      </w:r>
      <w:r w:rsidR="00FC4838" w:rsidRPr="00927F49">
        <w:rPr>
          <w:rStyle w:val="Char6"/>
          <w:rFonts w:hint="eastAsia"/>
          <w:rtl/>
        </w:rPr>
        <w:t>وَ</w:t>
      </w:r>
      <w:r w:rsidR="00FC4838" w:rsidRPr="00927F49">
        <w:rPr>
          <w:rStyle w:val="Char6"/>
          <w:rFonts w:hint="cs"/>
          <w:rtl/>
        </w:rPr>
        <w:t>ٱ</w:t>
      </w:r>
      <w:r w:rsidR="00FC4838" w:rsidRPr="00927F49">
        <w:rPr>
          <w:rStyle w:val="Char6"/>
          <w:rFonts w:hint="eastAsia"/>
          <w:rtl/>
        </w:rPr>
        <w:t>للَّهُ</w:t>
      </w:r>
      <w:r w:rsidR="00FC4838" w:rsidRPr="00927F49">
        <w:rPr>
          <w:rStyle w:val="Char6"/>
          <w:rtl/>
        </w:rPr>
        <w:t xml:space="preserve"> </w:t>
      </w:r>
      <w:r w:rsidR="00FC4838" w:rsidRPr="00927F49">
        <w:rPr>
          <w:rStyle w:val="Char6"/>
          <w:rFonts w:hint="eastAsia"/>
          <w:rtl/>
        </w:rPr>
        <w:t>غَالِبٌ</w:t>
      </w:r>
      <w:r w:rsidR="00FC4838" w:rsidRPr="00927F49">
        <w:rPr>
          <w:rStyle w:val="Char6"/>
          <w:rtl/>
        </w:rPr>
        <w:t xml:space="preserve"> </w:t>
      </w:r>
      <w:r w:rsidR="00FC4838" w:rsidRPr="00927F49">
        <w:rPr>
          <w:rStyle w:val="Char6"/>
          <w:rFonts w:hint="eastAsia"/>
          <w:rtl/>
        </w:rPr>
        <w:t>عَلَى</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أَم</w:t>
      </w:r>
      <w:r w:rsidR="00FC4838" w:rsidRPr="00927F49">
        <w:rPr>
          <w:rStyle w:val="Char6"/>
          <w:rFonts w:hint="cs"/>
          <w:rtl/>
        </w:rPr>
        <w:t>ۡ</w:t>
      </w:r>
      <w:r w:rsidR="00FC4838" w:rsidRPr="00927F49">
        <w:rPr>
          <w:rStyle w:val="Char6"/>
          <w:rFonts w:hint="eastAsia"/>
          <w:rtl/>
        </w:rPr>
        <w:t>رِهِ</w:t>
      </w:r>
      <w:r w:rsidR="00FC4838" w:rsidRPr="00927F49">
        <w:rPr>
          <w:rStyle w:val="Char6"/>
          <w:rFonts w:hint="cs"/>
          <w:rtl/>
        </w:rPr>
        <w:t>ۦ</w:t>
      </w:r>
      <w:r w:rsidR="00FC4838" w:rsidRPr="00927F49">
        <w:rPr>
          <w:rStyle w:val="Char6"/>
          <w:rtl/>
        </w:rPr>
        <w:t xml:space="preserve"> </w:t>
      </w:r>
      <w:r w:rsidR="00FC4838" w:rsidRPr="00927F49">
        <w:rPr>
          <w:rStyle w:val="Char6"/>
          <w:rFonts w:hint="eastAsia"/>
          <w:rtl/>
        </w:rPr>
        <w:t>وَلَ</w:t>
      </w:r>
      <w:r w:rsidR="00FC4838" w:rsidRPr="00927F49">
        <w:rPr>
          <w:rStyle w:val="Char6"/>
          <w:rFonts w:hint="cs"/>
          <w:rtl/>
        </w:rPr>
        <w:t>ٰ</w:t>
      </w:r>
      <w:r w:rsidR="00FC4838" w:rsidRPr="00927F49">
        <w:rPr>
          <w:rStyle w:val="Char6"/>
          <w:rFonts w:hint="eastAsia"/>
          <w:rtl/>
        </w:rPr>
        <w:t>كِنَّ</w:t>
      </w:r>
      <w:r w:rsidR="00FC4838" w:rsidRPr="00927F49">
        <w:rPr>
          <w:rStyle w:val="Char6"/>
          <w:rtl/>
        </w:rPr>
        <w:t xml:space="preserve"> </w:t>
      </w:r>
      <w:r w:rsidR="00FC4838" w:rsidRPr="00927F49">
        <w:rPr>
          <w:rStyle w:val="Char6"/>
          <w:rFonts w:hint="eastAsia"/>
          <w:rtl/>
        </w:rPr>
        <w:t>أَك</w:t>
      </w:r>
      <w:r w:rsidR="00FC4838" w:rsidRPr="00927F49">
        <w:rPr>
          <w:rStyle w:val="Char6"/>
          <w:rFonts w:hint="cs"/>
          <w:rtl/>
        </w:rPr>
        <w:t>ۡ</w:t>
      </w:r>
      <w:r w:rsidR="00FC4838" w:rsidRPr="00927F49">
        <w:rPr>
          <w:rStyle w:val="Char6"/>
          <w:rFonts w:hint="eastAsia"/>
          <w:rtl/>
        </w:rPr>
        <w:t>ثَرَ</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لنَّاسِ</w:t>
      </w:r>
      <w:r w:rsidR="00FC4838" w:rsidRPr="00927F49">
        <w:rPr>
          <w:rStyle w:val="Char6"/>
          <w:rtl/>
        </w:rPr>
        <w:t xml:space="preserve"> </w:t>
      </w:r>
      <w:r w:rsidR="00FC4838" w:rsidRPr="00927F49">
        <w:rPr>
          <w:rStyle w:val="Char6"/>
          <w:rFonts w:hint="eastAsia"/>
          <w:rtl/>
        </w:rPr>
        <w:t>لَا</w:t>
      </w:r>
      <w:r w:rsidR="00FC4838" w:rsidRPr="00927F49">
        <w:rPr>
          <w:rStyle w:val="Char6"/>
          <w:rtl/>
        </w:rPr>
        <w:t xml:space="preserve"> </w:t>
      </w:r>
      <w:r w:rsidR="00FC4838" w:rsidRPr="00927F49">
        <w:rPr>
          <w:rStyle w:val="Char6"/>
          <w:rFonts w:hint="eastAsia"/>
          <w:rtl/>
        </w:rPr>
        <w:t>يَع</w:t>
      </w:r>
      <w:r w:rsidR="00FC4838" w:rsidRPr="00927F49">
        <w:rPr>
          <w:rStyle w:val="Char6"/>
          <w:rFonts w:hint="cs"/>
          <w:rtl/>
        </w:rPr>
        <w:t>ۡ</w:t>
      </w:r>
      <w:r w:rsidR="00FC4838" w:rsidRPr="00927F49">
        <w:rPr>
          <w:rStyle w:val="Char6"/>
          <w:rFonts w:hint="eastAsia"/>
          <w:rtl/>
        </w:rPr>
        <w:t>لَمُونَ</w:t>
      </w:r>
      <w:r>
        <w:rPr>
          <w:rFonts w:cs="Traditional Arabic" w:hint="cs"/>
          <w:rtl/>
          <w:lang w:bidi="fa-IR"/>
        </w:rPr>
        <w:t xml:space="preserve">﴾ </w:t>
      </w:r>
      <w:r w:rsidR="00C5039E" w:rsidRPr="006F1E94">
        <w:rPr>
          <w:rStyle w:val="Char8"/>
          <w:rFonts w:hint="cs"/>
          <w:rtl/>
        </w:rPr>
        <w:t>[یوسف: 21]</w:t>
      </w:r>
      <w:r w:rsidR="00C5039E" w:rsidRPr="00E03823">
        <w:rPr>
          <w:rStyle w:val="Char4"/>
          <w:rFonts w:hint="cs"/>
          <w:rtl/>
        </w:rPr>
        <w:t>.</w:t>
      </w:r>
    </w:p>
    <w:p w:rsidR="00C5039E" w:rsidRPr="00E03823" w:rsidRDefault="00C5039E" w:rsidP="006B2CF4">
      <w:pPr>
        <w:ind w:firstLine="284"/>
        <w:jc w:val="both"/>
        <w:rPr>
          <w:rStyle w:val="Char4"/>
          <w:rtl/>
        </w:rPr>
      </w:pPr>
      <w:r w:rsidRPr="00E74746">
        <w:rPr>
          <w:rFonts w:cs="Traditional Arabic" w:hint="cs"/>
          <w:sz w:val="26"/>
          <w:szCs w:val="26"/>
          <w:rtl/>
          <w:lang w:bidi="fa-IR"/>
        </w:rPr>
        <w:t>«</w:t>
      </w:r>
      <w:r w:rsidRPr="00E03823">
        <w:rPr>
          <w:rStyle w:val="Char4"/>
          <w:rFonts w:hint="cs"/>
          <w:rtl/>
        </w:rPr>
        <w:t>خداوند بر انجام هر کاری توانمند است، اما بیشتر مردم نمی‌دانند</w:t>
      </w:r>
      <w:r w:rsidRPr="00E74746">
        <w:rPr>
          <w:rFonts w:cs="Traditional Arabic" w:hint="cs"/>
          <w:sz w:val="26"/>
          <w:szCs w:val="26"/>
          <w:rtl/>
          <w:lang w:bidi="fa-IR"/>
        </w:rPr>
        <w:t>»</w:t>
      </w:r>
      <w:r w:rsidRPr="00E03823">
        <w:rPr>
          <w:rStyle w:val="Char4"/>
          <w:rFonts w:hint="cs"/>
          <w:rtl/>
        </w:rPr>
        <w:t>.</w:t>
      </w:r>
    </w:p>
    <w:p w:rsidR="00C5039E" w:rsidRPr="00E03823" w:rsidRDefault="00C5039E" w:rsidP="006B2CF4">
      <w:pPr>
        <w:ind w:firstLine="284"/>
        <w:jc w:val="both"/>
        <w:rPr>
          <w:rStyle w:val="Char4"/>
          <w:rtl/>
        </w:rPr>
        <w:sectPr w:rsidR="00C5039E" w:rsidRPr="00E03823" w:rsidSect="006A7B0B">
          <w:footnotePr>
            <w:numRestart w:val="eachPage"/>
          </w:footnotePr>
          <w:type w:val="oddPage"/>
          <w:pgSz w:w="7938" w:h="11907" w:code="9"/>
          <w:pgMar w:top="567" w:right="851" w:bottom="851" w:left="851" w:header="454" w:footer="0" w:gutter="0"/>
          <w:cols w:space="708"/>
          <w:titlePg/>
          <w:bidi/>
          <w:rtlGutter/>
          <w:docGrid w:linePitch="381"/>
        </w:sectPr>
      </w:pPr>
    </w:p>
    <w:p w:rsidR="00C5039E" w:rsidRPr="00070091" w:rsidRDefault="00C5039E" w:rsidP="006B2CF4">
      <w:pPr>
        <w:pStyle w:val="a0"/>
        <w:rPr>
          <w:rtl/>
        </w:rPr>
      </w:pPr>
      <w:bookmarkStart w:id="9" w:name="_Toc269408963"/>
      <w:bookmarkStart w:id="10" w:name="_Toc436265516"/>
      <w:r w:rsidRPr="00070091">
        <w:rPr>
          <w:rFonts w:hint="cs"/>
          <w:rtl/>
        </w:rPr>
        <w:t>مقدمه‌ی مؤلف</w:t>
      </w:r>
      <w:bookmarkEnd w:id="9"/>
      <w:bookmarkEnd w:id="10"/>
    </w:p>
    <w:p w:rsidR="00C5039E" w:rsidRPr="00E03823" w:rsidRDefault="00C5039E" w:rsidP="00E84C1D">
      <w:pPr>
        <w:pStyle w:val="a3"/>
        <w:rPr>
          <w:rStyle w:val="Char4"/>
          <w:rtl/>
        </w:rPr>
      </w:pPr>
      <w:r w:rsidRPr="0000262A">
        <w:rPr>
          <w:rFonts w:hint="cs"/>
          <w:rtl/>
        </w:rPr>
        <w:t>إن الحمد لله، نحمده ونستعينه ونستغفره، ونعوذ بالله من شرور أنفسنا ومن سيئات أعمالنا، ومن يهده الله فلا مضل له، ومن يضلل فلا هادي له، وأشهد أن لا إله إلا الله وحده لا شريك له، وأشهد أنّ محمداً عبده ورسوله.</w:t>
      </w:r>
      <w:r w:rsidRPr="00E03823">
        <w:rPr>
          <w:rStyle w:val="Char4"/>
          <w:rFonts w:hint="cs"/>
          <w:rtl/>
        </w:rPr>
        <w:t xml:space="preserve"> </w:t>
      </w:r>
      <w:r w:rsidRPr="00E84C1D">
        <w:rPr>
          <w:rFonts w:hint="cs"/>
          <w:rtl/>
        </w:rPr>
        <w:t>أما بعد:</w:t>
      </w:r>
    </w:p>
    <w:p w:rsidR="00C5039E" w:rsidRPr="00E03823" w:rsidRDefault="00C5039E" w:rsidP="00C47041">
      <w:pPr>
        <w:ind w:firstLine="284"/>
        <w:jc w:val="both"/>
        <w:rPr>
          <w:rStyle w:val="Char4"/>
          <w:rtl/>
        </w:rPr>
      </w:pPr>
      <w:r w:rsidRPr="00E03823">
        <w:rPr>
          <w:rStyle w:val="Char4"/>
          <w:rFonts w:hint="cs"/>
          <w:rtl/>
        </w:rPr>
        <w:t>کتابی که هم اینک فرا روی شماست، نوشته‌ی فروتنانه‌ای است که برای برادران و خواهران ایمانی‌ام نگاشته‌ام تا فضیلت و فواید استخاره و پایبندی به آن را برای آنان تبیین و تشریح کنم، افزون بر آن اهتمام پیشوا و سرورمان جناب رسول خدا</w:t>
      </w:r>
      <w:r>
        <w:rPr>
          <w:rFonts w:cs="CTraditional Arabic" w:hint="cs"/>
          <w:rtl/>
          <w:lang w:bidi="fa-IR"/>
        </w:rPr>
        <w:t>ص</w:t>
      </w:r>
      <w:r w:rsidRPr="00E03823">
        <w:rPr>
          <w:rStyle w:val="Char4"/>
          <w:rFonts w:hint="cs"/>
          <w:rtl/>
        </w:rPr>
        <w:t xml:space="preserve"> و مدارسه و مذاکره‌اش توسط آن حضرت</w:t>
      </w:r>
      <w:r>
        <w:rPr>
          <w:rFonts w:cs="CTraditional Arabic" w:hint="cs"/>
          <w:rtl/>
          <w:lang w:bidi="fa-IR"/>
        </w:rPr>
        <w:t>ص</w:t>
      </w:r>
      <w:r w:rsidRPr="00E03823">
        <w:rPr>
          <w:rStyle w:val="Char4"/>
          <w:rFonts w:hint="cs"/>
          <w:rtl/>
        </w:rPr>
        <w:t xml:space="preserve"> همانند آیات قرآن [چنانکه گویی سوره‌ای از آن است] بر اهمیت و فضیلت استخاره نیز می‌افزاید، آن هم در فضایی که همواره بر او وحی نازل می‌شد</w:t>
      </w:r>
      <w:r w:rsidR="00FC4838" w:rsidRPr="00E03823">
        <w:rPr>
          <w:rStyle w:val="Char4"/>
          <w:rFonts w:hint="cs"/>
          <w:rtl/>
        </w:rPr>
        <w:t>،</w:t>
      </w:r>
      <w:r w:rsidRPr="00E03823">
        <w:rPr>
          <w:rStyle w:val="Char4"/>
          <w:rFonts w:hint="cs"/>
          <w:rtl/>
        </w:rPr>
        <w:t xml:space="preserve"> وحی که نامش «فرقان» است و محتوایش هدایت و سعادت و امر و نهی الهی، با وجود آن، هیچگاه نفرمود هرگاه یکی از شما اراده‌ی انجام کاری کرد، نزد من بیاید</w:t>
      </w:r>
      <w:r w:rsidR="00FC4838" w:rsidRPr="00E03823">
        <w:rPr>
          <w:rStyle w:val="Char4"/>
          <w:rFonts w:hint="cs"/>
          <w:rtl/>
        </w:rPr>
        <w:t>،</w:t>
      </w:r>
      <w:r w:rsidRPr="00E03823">
        <w:rPr>
          <w:rStyle w:val="Char4"/>
          <w:rFonts w:hint="cs"/>
          <w:rtl/>
        </w:rPr>
        <w:t xml:space="preserve"> چون من پناه‌دهنده و کمک‌کننده هستم، یا: من به آسمان صعود می‌کنم و در محضر پروردگار حضور می‌یابم و تقدیر الهی را، آن طور که دلم می‌خواهد، دست کاری می‌کنم!! هرگز رسول خدا چنین نگفت</w:t>
      </w:r>
      <w:r w:rsidR="00FC4838" w:rsidRPr="00E03823">
        <w:rPr>
          <w:rStyle w:val="Char4"/>
          <w:rFonts w:hint="cs"/>
          <w:rtl/>
        </w:rPr>
        <w:t>،</w:t>
      </w:r>
      <w:r w:rsidRPr="00E03823">
        <w:rPr>
          <w:rStyle w:val="Char4"/>
          <w:rFonts w:hint="cs"/>
          <w:rtl/>
        </w:rPr>
        <w:t xml:space="preserve"> درست برخلاف آنچه برخی از صوفیان منحرف، مدعی اند و شعری در این مضمون به شیخ احمد رفاعی نسبت می‌دهند که می‌گوید:</w:t>
      </w:r>
    </w:p>
    <w:tbl>
      <w:tblPr>
        <w:bidiVisual/>
        <w:tblW w:w="0" w:type="auto"/>
        <w:tblInd w:w="79" w:type="dxa"/>
        <w:tblLook w:val="04A0" w:firstRow="1" w:lastRow="0" w:firstColumn="1" w:lastColumn="0" w:noHBand="0" w:noVBand="1"/>
      </w:tblPr>
      <w:tblGrid>
        <w:gridCol w:w="3004"/>
        <w:gridCol w:w="284"/>
        <w:gridCol w:w="2977"/>
      </w:tblGrid>
      <w:tr w:rsidR="00E74746" w:rsidRPr="004D6D77" w:rsidTr="00B11C80">
        <w:tc>
          <w:tcPr>
            <w:tcW w:w="3004" w:type="dxa"/>
          </w:tcPr>
          <w:p w:rsidR="00E74746" w:rsidRPr="004D6D77" w:rsidRDefault="00E74746" w:rsidP="00B11C80">
            <w:pPr>
              <w:jc w:val="lowKashida"/>
              <w:rPr>
                <w:rFonts w:cs="B Lotus"/>
                <w:sz w:val="2"/>
                <w:szCs w:val="2"/>
                <w:rtl/>
                <w:lang w:bidi="fa-IR"/>
              </w:rPr>
            </w:pPr>
            <w:r w:rsidRPr="000202C5">
              <w:rPr>
                <w:rStyle w:val="Char2"/>
                <w:rFonts w:hint="cs"/>
                <w:rtl/>
              </w:rPr>
              <w:t>من لاذ فينا اكتفى من غيرنا أبداً</w:t>
            </w:r>
            <w:r w:rsidRPr="00E03823">
              <w:rPr>
                <w:rStyle w:val="Char4"/>
                <w:rtl/>
              </w:rPr>
              <w:br/>
            </w:r>
          </w:p>
        </w:tc>
        <w:tc>
          <w:tcPr>
            <w:tcW w:w="284" w:type="dxa"/>
          </w:tcPr>
          <w:p w:rsidR="00E74746" w:rsidRPr="00E03823" w:rsidRDefault="00E74746" w:rsidP="00B11C80">
            <w:pPr>
              <w:jc w:val="lowKashida"/>
              <w:rPr>
                <w:rStyle w:val="Char4"/>
                <w:rtl/>
              </w:rPr>
            </w:pPr>
          </w:p>
        </w:tc>
        <w:tc>
          <w:tcPr>
            <w:tcW w:w="2977" w:type="dxa"/>
          </w:tcPr>
          <w:p w:rsidR="00E74746" w:rsidRPr="00B11C80" w:rsidRDefault="00E74746" w:rsidP="00B11C80">
            <w:pPr>
              <w:jc w:val="lowKashida"/>
              <w:rPr>
                <w:rStyle w:val="Char4"/>
                <w:sz w:val="2"/>
                <w:szCs w:val="2"/>
                <w:rtl/>
              </w:rPr>
            </w:pPr>
            <w:r w:rsidRPr="000202C5">
              <w:rPr>
                <w:rStyle w:val="Char2"/>
                <w:rFonts w:hint="cs"/>
                <w:rtl/>
              </w:rPr>
              <w:t>وجاء في ركبنا بالأمن من ندم</w:t>
            </w:r>
            <w:r w:rsidRPr="00E03823">
              <w:rPr>
                <w:rStyle w:val="Char4"/>
                <w:rtl/>
              </w:rPr>
              <w:br/>
            </w:r>
          </w:p>
        </w:tc>
      </w:tr>
      <w:tr w:rsidR="00E74746" w:rsidRPr="004D6D77" w:rsidTr="00B11C80">
        <w:tc>
          <w:tcPr>
            <w:tcW w:w="3004" w:type="dxa"/>
          </w:tcPr>
          <w:p w:rsidR="00E74746" w:rsidRPr="00E74746" w:rsidRDefault="00E74746" w:rsidP="00B11C80">
            <w:pPr>
              <w:jc w:val="lowKashida"/>
              <w:rPr>
                <w:rStyle w:val="Char2"/>
                <w:sz w:val="2"/>
                <w:szCs w:val="2"/>
                <w:rtl/>
              </w:rPr>
            </w:pPr>
            <w:r w:rsidRPr="000202C5">
              <w:rPr>
                <w:rStyle w:val="Char2"/>
                <w:rFonts w:hint="cs"/>
                <w:rtl/>
              </w:rPr>
              <w:t>فالجأ بأعتاب عزّي والتمس مددي</w:t>
            </w:r>
            <w:r>
              <w:rPr>
                <w:rStyle w:val="Char2"/>
                <w:rtl/>
              </w:rPr>
              <w:br/>
            </w:r>
          </w:p>
        </w:tc>
        <w:tc>
          <w:tcPr>
            <w:tcW w:w="284" w:type="dxa"/>
          </w:tcPr>
          <w:p w:rsidR="00E74746" w:rsidRPr="00E03823" w:rsidRDefault="00E74746" w:rsidP="00B11C80">
            <w:pPr>
              <w:jc w:val="lowKashida"/>
              <w:rPr>
                <w:rStyle w:val="Char4"/>
                <w:rtl/>
              </w:rPr>
            </w:pPr>
          </w:p>
        </w:tc>
        <w:tc>
          <w:tcPr>
            <w:tcW w:w="2977" w:type="dxa"/>
          </w:tcPr>
          <w:p w:rsidR="00E74746" w:rsidRPr="00E74746" w:rsidRDefault="00E74746" w:rsidP="00B11C80">
            <w:pPr>
              <w:jc w:val="lowKashida"/>
              <w:rPr>
                <w:rStyle w:val="Char2"/>
                <w:sz w:val="2"/>
                <w:szCs w:val="2"/>
                <w:rtl/>
              </w:rPr>
            </w:pPr>
            <w:r w:rsidRPr="000202C5">
              <w:rPr>
                <w:rStyle w:val="Char2"/>
                <w:rFonts w:hint="cs"/>
                <w:rtl/>
              </w:rPr>
              <w:t>وطف ببابي وقف مستمطراً نعمي</w:t>
            </w:r>
            <w:r>
              <w:rPr>
                <w:rStyle w:val="Char2"/>
                <w:rtl/>
              </w:rPr>
              <w:br/>
            </w:r>
          </w:p>
        </w:tc>
      </w:tr>
      <w:tr w:rsidR="00E74746" w:rsidRPr="004D6D77" w:rsidTr="00B11C80">
        <w:tc>
          <w:tcPr>
            <w:tcW w:w="3004" w:type="dxa"/>
          </w:tcPr>
          <w:p w:rsidR="00E74746" w:rsidRPr="00E74746" w:rsidRDefault="00E74746" w:rsidP="00B11C80">
            <w:pPr>
              <w:jc w:val="lowKashida"/>
              <w:rPr>
                <w:rStyle w:val="Char2"/>
                <w:sz w:val="2"/>
                <w:szCs w:val="2"/>
                <w:rtl/>
              </w:rPr>
            </w:pPr>
            <w:r w:rsidRPr="000202C5">
              <w:rPr>
                <w:rStyle w:val="Char2"/>
                <w:rFonts w:hint="cs"/>
                <w:rtl/>
              </w:rPr>
              <w:t>ولازم الذّل في بطحاء منزلنا</w:t>
            </w:r>
            <w:r>
              <w:rPr>
                <w:rStyle w:val="Char2"/>
                <w:rtl/>
              </w:rPr>
              <w:br/>
            </w:r>
          </w:p>
        </w:tc>
        <w:tc>
          <w:tcPr>
            <w:tcW w:w="284" w:type="dxa"/>
          </w:tcPr>
          <w:p w:rsidR="00E74746" w:rsidRPr="00E03823" w:rsidRDefault="00E74746" w:rsidP="00B11C80">
            <w:pPr>
              <w:jc w:val="lowKashida"/>
              <w:rPr>
                <w:rStyle w:val="Char4"/>
                <w:rtl/>
              </w:rPr>
            </w:pPr>
          </w:p>
        </w:tc>
        <w:tc>
          <w:tcPr>
            <w:tcW w:w="2977" w:type="dxa"/>
          </w:tcPr>
          <w:p w:rsidR="00E74746" w:rsidRPr="00E74746" w:rsidRDefault="00E74746" w:rsidP="00B11C80">
            <w:pPr>
              <w:jc w:val="lowKashida"/>
              <w:rPr>
                <w:rStyle w:val="Char2"/>
                <w:sz w:val="2"/>
                <w:szCs w:val="2"/>
                <w:rtl/>
              </w:rPr>
            </w:pPr>
            <w:r w:rsidRPr="000202C5">
              <w:rPr>
                <w:rStyle w:val="Char2"/>
                <w:rFonts w:hint="cs"/>
                <w:rtl/>
              </w:rPr>
              <w:t>تنجُ بهمتنا من حالة العدم</w:t>
            </w:r>
            <w:r w:rsidRPr="00E03823">
              <w:rPr>
                <w:rStyle w:val="Char4"/>
                <w:rFonts w:hint="cs"/>
                <w:vertAlign w:val="superscript"/>
                <w:rtl/>
              </w:rPr>
              <w:t>(</w:t>
            </w:r>
            <w:r w:rsidRPr="00E03823">
              <w:rPr>
                <w:rStyle w:val="Char4"/>
                <w:vertAlign w:val="superscript"/>
                <w:rtl/>
              </w:rPr>
              <w:footnoteReference w:id="4"/>
            </w:r>
            <w:r w:rsidRPr="00E03823">
              <w:rPr>
                <w:rStyle w:val="Char4"/>
                <w:rFonts w:hint="cs"/>
                <w:vertAlign w:val="superscript"/>
                <w:rtl/>
              </w:rPr>
              <w:t>)</w:t>
            </w:r>
            <w:r w:rsidRPr="00E03823">
              <w:rPr>
                <w:rStyle w:val="Char4"/>
                <w:rtl/>
              </w:rPr>
              <w:br/>
            </w:r>
          </w:p>
        </w:tc>
      </w:tr>
    </w:tbl>
    <w:p w:rsidR="00C5039E" w:rsidRPr="00E03823" w:rsidRDefault="00C5039E" w:rsidP="00C47041">
      <w:pPr>
        <w:ind w:firstLine="284"/>
        <w:jc w:val="both"/>
        <w:rPr>
          <w:rStyle w:val="Char4"/>
          <w:rtl/>
        </w:rPr>
      </w:pPr>
      <w:r>
        <w:rPr>
          <w:rFonts w:cs="CTraditional Arabic" w:hint="cs"/>
          <w:rtl/>
          <w:lang w:bidi="fa-IR"/>
        </w:rPr>
        <w:t>«</w:t>
      </w:r>
      <w:r w:rsidRPr="00E03823">
        <w:rPr>
          <w:rStyle w:val="Char4"/>
          <w:rFonts w:hint="cs"/>
          <w:rtl/>
        </w:rPr>
        <w:t>هرکس به ما پناه آورد هرگز به غیر ما نیاز پیدا نمی‌کند و در کاروان ما از ندامت و پشیمانی در امان خواهد بود. پس به آستانه‌ی عزتم پناه آور و یاری‌ام را بجوی و به درگاهم گشتی بزن و منتظر باران نعمت‌هایم باش و بر تو باد کرنش در منزلگه ما در بطحاء، چرا که به همت ما از وضعیت فقر و تنگدستی نجات پیدا خواهی کرد</w:t>
      </w:r>
      <w:r>
        <w:rPr>
          <w:rFonts w:cs="CTraditional Arabic" w:hint="cs"/>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نمی‌دانم این گروه، چگونه نسبت باین سخن ناگوار و زشت و فرعونی را به شیخشان گوارا دانستند، نمی‌دانم عقل شان کجاست!</w:t>
      </w:r>
      <w:r w:rsidR="00E74746"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پیامبر اکرم</w:t>
      </w:r>
      <w:r>
        <w:rPr>
          <w:rFonts w:cs="CTraditional Arabic" w:hint="cs"/>
          <w:rtl/>
          <w:lang w:bidi="fa-IR"/>
        </w:rPr>
        <w:t>ص</w:t>
      </w:r>
      <w:r w:rsidRPr="00E03823">
        <w:rPr>
          <w:rStyle w:val="Char4"/>
          <w:rFonts w:hint="cs"/>
          <w:rtl/>
        </w:rPr>
        <w:t xml:space="preserve"> که سرور انبیاء و اولیاست هرگز چنین ادعایی را به خود نسبت نداده است، بلکه چنین فرموده است:</w:t>
      </w:r>
    </w:p>
    <w:p w:rsidR="00C5039E" w:rsidRPr="00E03823" w:rsidRDefault="00C5039E" w:rsidP="006B2CF4">
      <w:pPr>
        <w:ind w:firstLine="284"/>
        <w:jc w:val="lowKashida"/>
        <w:rPr>
          <w:rStyle w:val="Char4"/>
          <w:rtl/>
        </w:rPr>
      </w:pPr>
      <w:r w:rsidRPr="006A217A">
        <w:rPr>
          <w:rStyle w:val="Char3"/>
          <w:rFonts w:hint="cs"/>
          <w:rtl/>
        </w:rPr>
        <w:t>«</w:t>
      </w:r>
      <w:r w:rsidRPr="006A217A">
        <w:rPr>
          <w:rStyle w:val="Char3"/>
          <w:rFonts w:hint="eastAsia"/>
          <w:rtl/>
        </w:rPr>
        <w:t>إِذَا</w:t>
      </w:r>
      <w:r w:rsidRPr="006A217A">
        <w:rPr>
          <w:rStyle w:val="Char3"/>
          <w:rtl/>
        </w:rPr>
        <w:t xml:space="preserve"> </w:t>
      </w:r>
      <w:r w:rsidRPr="006A217A">
        <w:rPr>
          <w:rStyle w:val="Char3"/>
          <w:rFonts w:hint="eastAsia"/>
          <w:rtl/>
        </w:rPr>
        <w:t>هَمَّ</w:t>
      </w:r>
      <w:r w:rsidRPr="006A217A">
        <w:rPr>
          <w:rStyle w:val="Char3"/>
          <w:rtl/>
        </w:rPr>
        <w:t xml:space="preserve"> </w:t>
      </w:r>
      <w:r w:rsidRPr="006A217A">
        <w:rPr>
          <w:rStyle w:val="Char3"/>
          <w:rFonts w:hint="eastAsia"/>
          <w:rtl/>
        </w:rPr>
        <w:t>أَحَدُكُمْ</w:t>
      </w:r>
      <w:r w:rsidRPr="006A217A">
        <w:rPr>
          <w:rStyle w:val="Char3"/>
          <w:rtl/>
        </w:rPr>
        <w:t xml:space="preserve"> </w:t>
      </w:r>
      <w:r w:rsidRPr="006A217A">
        <w:rPr>
          <w:rStyle w:val="Char3"/>
          <w:rFonts w:hint="eastAsia"/>
          <w:rtl/>
        </w:rPr>
        <w:t>بِالأَمْرِ</w:t>
      </w:r>
      <w:r w:rsidRPr="006A217A">
        <w:rPr>
          <w:rStyle w:val="Char3"/>
          <w:rtl/>
        </w:rPr>
        <w:t xml:space="preserve"> </w:t>
      </w:r>
      <w:r w:rsidRPr="006A217A">
        <w:rPr>
          <w:rStyle w:val="Char3"/>
          <w:rFonts w:hint="eastAsia"/>
          <w:rtl/>
        </w:rPr>
        <w:t>فَلْيُصَلِّ</w:t>
      </w:r>
      <w:r w:rsidRPr="006A217A">
        <w:rPr>
          <w:rStyle w:val="Char3"/>
          <w:rFonts w:hint="cs"/>
          <w:rtl/>
        </w:rPr>
        <w:t xml:space="preserve"> </w:t>
      </w:r>
      <w:r w:rsidRPr="006A217A">
        <w:rPr>
          <w:rStyle w:val="Char3"/>
          <w:rFonts w:hint="eastAsia"/>
          <w:rtl/>
        </w:rPr>
        <w:t>رَكْعَتَيْنِ</w:t>
      </w:r>
      <w:r w:rsidRPr="006A217A">
        <w:rPr>
          <w:rStyle w:val="Char3"/>
          <w:rtl/>
        </w:rPr>
        <w:t xml:space="preserve"> </w:t>
      </w:r>
      <w:r w:rsidRPr="006A217A">
        <w:rPr>
          <w:rStyle w:val="Char3"/>
          <w:rFonts w:hint="eastAsia"/>
          <w:rtl/>
        </w:rPr>
        <w:t>مِنْ</w:t>
      </w:r>
      <w:r w:rsidRPr="006A217A">
        <w:rPr>
          <w:rStyle w:val="Char3"/>
          <w:rtl/>
        </w:rPr>
        <w:t xml:space="preserve"> </w:t>
      </w:r>
      <w:r w:rsidRPr="006A217A">
        <w:rPr>
          <w:rStyle w:val="Char3"/>
          <w:rFonts w:hint="eastAsia"/>
          <w:rtl/>
        </w:rPr>
        <w:t>غَيْرِ</w:t>
      </w:r>
      <w:r w:rsidRPr="006A217A">
        <w:rPr>
          <w:rStyle w:val="Char3"/>
          <w:rtl/>
        </w:rPr>
        <w:t xml:space="preserve"> </w:t>
      </w:r>
      <w:r w:rsidRPr="006A217A">
        <w:rPr>
          <w:rStyle w:val="Char3"/>
          <w:rFonts w:hint="eastAsia"/>
          <w:rtl/>
        </w:rPr>
        <w:t>الْفَرِيضَةِ</w:t>
      </w:r>
      <w:r w:rsidRPr="006A217A">
        <w:rPr>
          <w:rStyle w:val="Char3"/>
          <w:rFonts w:hint="cs"/>
          <w:rtl/>
        </w:rPr>
        <w:t>»</w:t>
      </w:r>
      <w:r w:rsidRPr="006A217A">
        <w:rPr>
          <w:rStyle w:val="Char4"/>
          <w:rFonts w:hint="cs"/>
          <w:rtl/>
        </w:rPr>
        <w:t>.</w:t>
      </w:r>
    </w:p>
    <w:p w:rsidR="00C5039E" w:rsidRPr="00E03823" w:rsidRDefault="00C5039E" w:rsidP="006E7B62">
      <w:pPr>
        <w:ind w:firstLine="284"/>
        <w:jc w:val="lowKashida"/>
        <w:rPr>
          <w:rStyle w:val="Char4"/>
          <w:rtl/>
        </w:rPr>
      </w:pPr>
      <w:r w:rsidRPr="00E74746">
        <w:rPr>
          <w:rFonts w:cs="CTraditional Arabic" w:hint="cs"/>
          <w:sz w:val="26"/>
          <w:szCs w:val="26"/>
          <w:rtl/>
          <w:lang w:bidi="fa-IR"/>
        </w:rPr>
        <w:t>«</w:t>
      </w:r>
      <w:r w:rsidRPr="00E03823">
        <w:rPr>
          <w:rStyle w:val="Char4"/>
          <w:rFonts w:hint="cs"/>
          <w:rtl/>
        </w:rPr>
        <w:t>هرگاه یکی از شما اراده‌ی انجام</w:t>
      </w:r>
      <w:r w:rsidR="006E7B62">
        <w:rPr>
          <w:rStyle w:val="Char4"/>
          <w:rFonts w:hint="cs"/>
          <w:rtl/>
        </w:rPr>
        <w:t xml:space="preserve"> </w:t>
      </w:r>
      <w:r w:rsidRPr="00E03823">
        <w:rPr>
          <w:rStyle w:val="Char4"/>
          <w:rFonts w:hint="cs"/>
          <w:rtl/>
        </w:rPr>
        <w:t>کاری را کرد، بایستی دو رکعت نفل بگزارد</w:t>
      </w:r>
      <w:r w:rsidRPr="00E74746">
        <w:rPr>
          <w:rFonts w:cs="CTraditional Arabic" w:hint="cs"/>
          <w:sz w:val="26"/>
          <w:szCs w:val="26"/>
          <w:rtl/>
          <w:lang w:bidi="fa-IR"/>
        </w:rPr>
        <w:t>»</w:t>
      </w:r>
      <w:r w:rsidRPr="00E03823">
        <w:rPr>
          <w:rStyle w:val="Char4"/>
          <w:rFonts w:hint="cs"/>
          <w:rtl/>
        </w:rPr>
        <w:t>.</w:t>
      </w:r>
    </w:p>
    <w:p w:rsidR="00C5039E" w:rsidRDefault="00C5039E" w:rsidP="006B2CF4">
      <w:pPr>
        <w:ind w:firstLine="284"/>
        <w:jc w:val="lowKashida"/>
        <w:rPr>
          <w:rStyle w:val="Char4"/>
          <w:rtl/>
        </w:rPr>
      </w:pPr>
      <w:r w:rsidRPr="00E03823">
        <w:rPr>
          <w:rStyle w:val="Char4"/>
          <w:rFonts w:hint="cs"/>
          <w:rtl/>
        </w:rPr>
        <w:t>سپس چنین دعا کند:</w:t>
      </w:r>
    </w:p>
    <w:p w:rsidR="00C5039E" w:rsidRPr="00E03823" w:rsidRDefault="00C5039E" w:rsidP="006B2CF4">
      <w:pPr>
        <w:ind w:firstLine="284"/>
        <w:jc w:val="lowKashida"/>
        <w:rPr>
          <w:rStyle w:val="Char4"/>
          <w:rtl/>
        </w:rPr>
      </w:pPr>
      <w:r w:rsidRPr="003B296B">
        <w:rPr>
          <w:rStyle w:val="Char3"/>
          <w:rFonts w:hint="cs"/>
          <w:rtl/>
        </w:rPr>
        <w:t>«</w:t>
      </w:r>
      <w:r w:rsidRPr="003B296B">
        <w:rPr>
          <w:rStyle w:val="Char3"/>
          <w:rFonts w:hint="eastAsia"/>
          <w:rtl/>
        </w:rPr>
        <w:t>اللَّهُمَّ</w:t>
      </w:r>
      <w:r w:rsidRPr="003B296B">
        <w:rPr>
          <w:rStyle w:val="Char3"/>
          <w:rtl/>
        </w:rPr>
        <w:t xml:space="preserve"> </w:t>
      </w:r>
      <w:r w:rsidRPr="003B296B">
        <w:rPr>
          <w:rStyle w:val="Char3"/>
          <w:rFonts w:hint="eastAsia"/>
          <w:rtl/>
        </w:rPr>
        <w:t>إِنِّي</w:t>
      </w:r>
      <w:r w:rsidRPr="003B296B">
        <w:rPr>
          <w:rStyle w:val="Char3"/>
          <w:rtl/>
        </w:rPr>
        <w:t xml:space="preserve"> </w:t>
      </w:r>
      <w:r w:rsidRPr="003B296B">
        <w:rPr>
          <w:rStyle w:val="Char3"/>
          <w:rFonts w:hint="eastAsia"/>
          <w:rtl/>
        </w:rPr>
        <w:t>أَسْتَخِيرُكَ</w:t>
      </w:r>
      <w:r w:rsidRPr="003B296B">
        <w:rPr>
          <w:rStyle w:val="Char3"/>
          <w:rtl/>
        </w:rPr>
        <w:t xml:space="preserve"> </w:t>
      </w:r>
      <w:r w:rsidRPr="003B296B">
        <w:rPr>
          <w:rStyle w:val="Char3"/>
          <w:rFonts w:hint="eastAsia"/>
          <w:rtl/>
        </w:rPr>
        <w:t>بِعِلْمِكَ</w:t>
      </w:r>
      <w:r w:rsidRPr="003B296B">
        <w:rPr>
          <w:rStyle w:val="Char3"/>
          <w:rtl/>
        </w:rPr>
        <w:t xml:space="preserve"> </w:t>
      </w:r>
      <w:r w:rsidRPr="003B296B">
        <w:rPr>
          <w:rStyle w:val="Char3"/>
          <w:rFonts w:hint="eastAsia"/>
          <w:rtl/>
        </w:rPr>
        <w:t>وَأَسْتَقْدِرُكَ</w:t>
      </w:r>
      <w:r w:rsidRPr="003B296B">
        <w:rPr>
          <w:rStyle w:val="Char3"/>
          <w:rtl/>
        </w:rPr>
        <w:t xml:space="preserve"> </w:t>
      </w:r>
      <w:r w:rsidRPr="003B296B">
        <w:rPr>
          <w:rStyle w:val="Char3"/>
          <w:rFonts w:hint="eastAsia"/>
          <w:rtl/>
        </w:rPr>
        <w:t>بِقُدْرَتِكَ</w:t>
      </w:r>
      <w:r w:rsidRPr="003B296B">
        <w:rPr>
          <w:rStyle w:val="Char3"/>
          <w:rFonts w:hint="cs"/>
          <w:rtl/>
        </w:rPr>
        <w:t>»</w:t>
      </w:r>
      <w:r w:rsidRPr="003B296B">
        <w:rPr>
          <w:rStyle w:val="Char4"/>
          <w:rFonts w:hint="cs"/>
          <w:rtl/>
        </w:rPr>
        <w:t>.</w:t>
      </w:r>
    </w:p>
    <w:p w:rsidR="00C5039E" w:rsidRPr="00E03823" w:rsidRDefault="00C5039E" w:rsidP="006B2CF4">
      <w:pPr>
        <w:ind w:firstLine="284"/>
        <w:jc w:val="lowKashida"/>
        <w:rPr>
          <w:rStyle w:val="Char4"/>
          <w:rtl/>
        </w:rPr>
      </w:pPr>
      <w:r w:rsidRPr="00E74746">
        <w:rPr>
          <w:rFonts w:cs="CTraditional Arabic" w:hint="cs"/>
          <w:sz w:val="26"/>
          <w:szCs w:val="26"/>
          <w:rtl/>
          <w:lang w:bidi="fa-IR"/>
        </w:rPr>
        <w:t>«</w:t>
      </w:r>
      <w:r w:rsidRPr="00E03823">
        <w:rPr>
          <w:rStyle w:val="Char4"/>
          <w:rFonts w:hint="cs"/>
          <w:rtl/>
        </w:rPr>
        <w:t>بار الها! من با علم تو از تو طلب خیر می‌کنم و با قدرت تو از تو طلب قدرت و توانمندی می‌کنم</w:t>
      </w:r>
      <w:r w:rsidRPr="00E74746">
        <w:rPr>
          <w:rFonts w:cs="CTraditional Arabic" w:hint="cs"/>
          <w:sz w:val="26"/>
          <w:szCs w:val="26"/>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بنابراین، پیامبر خدا</w:t>
      </w:r>
      <w:r>
        <w:rPr>
          <w:rFonts w:cs="CTraditional Arabic" w:hint="cs"/>
          <w:rtl/>
          <w:lang w:bidi="fa-IR"/>
        </w:rPr>
        <w:t>ص</w:t>
      </w:r>
      <w:r w:rsidRPr="00E03823">
        <w:rPr>
          <w:rStyle w:val="Char4"/>
          <w:rFonts w:hint="cs"/>
          <w:rtl/>
        </w:rPr>
        <w:t xml:space="preserve"> بدین وسیله دل‌های مردم را به خالق و مدبر کارها و برآورده‌کننده‌ی نیازهایشان مرتبط می‌کرد.</w:t>
      </w:r>
    </w:p>
    <w:p w:rsidR="00C5039E" w:rsidRPr="00E03823" w:rsidRDefault="00C5039E" w:rsidP="006B2CF4">
      <w:pPr>
        <w:ind w:firstLine="284"/>
        <w:jc w:val="lowKashida"/>
        <w:rPr>
          <w:rStyle w:val="Char4"/>
          <w:rtl/>
        </w:rPr>
      </w:pPr>
      <w:r w:rsidRPr="00E03823">
        <w:rPr>
          <w:rStyle w:val="Char4"/>
          <w:rFonts w:hint="cs"/>
          <w:rtl/>
        </w:rPr>
        <w:t>مثلاً زمانی که عبدالله بن عباس</w:t>
      </w:r>
      <w:r>
        <w:rPr>
          <w:rFonts w:cs="CTraditional Arabic" w:hint="cs"/>
          <w:rtl/>
          <w:lang w:bidi="fa-IR"/>
        </w:rPr>
        <w:t>ب</w:t>
      </w:r>
      <w:r w:rsidRPr="00E03823">
        <w:rPr>
          <w:rStyle w:val="Char4"/>
          <w:rFonts w:hint="cs"/>
          <w:rtl/>
        </w:rPr>
        <w:t xml:space="preserve"> پسر بچه‌ای بود، آن حضرت</w:t>
      </w:r>
      <w:r>
        <w:rPr>
          <w:rFonts w:cs="CTraditional Arabic" w:hint="cs"/>
          <w:rtl/>
          <w:lang w:bidi="fa-IR"/>
        </w:rPr>
        <w:t>ص</w:t>
      </w:r>
      <w:r w:rsidRPr="00E03823">
        <w:rPr>
          <w:rStyle w:val="Char4"/>
          <w:rFonts w:hint="cs"/>
          <w:rtl/>
        </w:rPr>
        <w:t xml:space="preserve"> او را اینگونه سفارش می‌کرد:</w:t>
      </w:r>
    </w:p>
    <w:p w:rsidR="00C5039E" w:rsidRPr="00E03823" w:rsidRDefault="00C5039E" w:rsidP="00660E6B">
      <w:pPr>
        <w:pStyle w:val="a6"/>
        <w:rPr>
          <w:rStyle w:val="Char4"/>
          <w:rtl/>
        </w:rPr>
      </w:pPr>
      <w:r w:rsidRPr="006E7B62">
        <w:rPr>
          <w:rFonts w:hint="cs"/>
          <w:rtl/>
        </w:rPr>
        <w:t xml:space="preserve">«يَا غَلاَمْ، </w:t>
      </w:r>
      <w:r w:rsidRPr="006E7B62">
        <w:rPr>
          <w:rFonts w:hint="eastAsia"/>
          <w:rtl/>
        </w:rPr>
        <w:t>إِذَا</w:t>
      </w:r>
      <w:r w:rsidRPr="006E7B62">
        <w:rPr>
          <w:rtl/>
        </w:rPr>
        <w:t xml:space="preserve"> </w:t>
      </w:r>
      <w:r w:rsidRPr="006E7B62">
        <w:rPr>
          <w:rFonts w:hint="eastAsia"/>
          <w:rtl/>
        </w:rPr>
        <w:t>سَأَلْتَ</w:t>
      </w:r>
      <w:r w:rsidRPr="006E7B62">
        <w:rPr>
          <w:rtl/>
        </w:rPr>
        <w:t xml:space="preserve"> </w:t>
      </w:r>
      <w:r w:rsidRPr="006E7B62">
        <w:rPr>
          <w:rFonts w:hint="eastAsia"/>
          <w:rtl/>
        </w:rPr>
        <w:t>فَاسْأَلِ</w:t>
      </w:r>
      <w:r w:rsidRPr="006E7B62">
        <w:rPr>
          <w:rtl/>
        </w:rPr>
        <w:t xml:space="preserve"> </w:t>
      </w:r>
      <w:r w:rsidRPr="006E7B62">
        <w:rPr>
          <w:rFonts w:hint="eastAsia"/>
          <w:rtl/>
        </w:rPr>
        <w:t>اللَّهَ</w:t>
      </w:r>
      <w:r w:rsidRPr="006E7B62">
        <w:rPr>
          <w:rtl/>
        </w:rPr>
        <w:t xml:space="preserve"> </w:t>
      </w:r>
      <w:r w:rsidRPr="006E7B62">
        <w:rPr>
          <w:rFonts w:hint="eastAsia"/>
          <w:rtl/>
        </w:rPr>
        <w:t>وَإِذَا</w:t>
      </w:r>
      <w:r w:rsidRPr="006E7B62">
        <w:rPr>
          <w:rtl/>
        </w:rPr>
        <w:t xml:space="preserve"> </w:t>
      </w:r>
      <w:r w:rsidRPr="006E7B62">
        <w:rPr>
          <w:rFonts w:hint="eastAsia"/>
          <w:rtl/>
        </w:rPr>
        <w:t>اسْتَعَنْتَ</w:t>
      </w:r>
      <w:r w:rsidRPr="006E7B62">
        <w:rPr>
          <w:rtl/>
        </w:rPr>
        <w:t xml:space="preserve"> </w:t>
      </w:r>
      <w:r w:rsidRPr="006E7B62">
        <w:rPr>
          <w:rFonts w:hint="eastAsia"/>
          <w:rtl/>
        </w:rPr>
        <w:t>فَاسْتَعِنْ</w:t>
      </w:r>
      <w:r w:rsidRPr="006E7B62">
        <w:rPr>
          <w:rtl/>
        </w:rPr>
        <w:t xml:space="preserve"> </w:t>
      </w:r>
      <w:r w:rsidRPr="006E7B62">
        <w:rPr>
          <w:rFonts w:hint="eastAsia"/>
          <w:rtl/>
        </w:rPr>
        <w:t>بِاللَّهِ</w:t>
      </w:r>
      <w:r w:rsidRPr="006E7B62">
        <w:rPr>
          <w:rFonts w:hint="cs"/>
          <w:rtl/>
        </w:rPr>
        <w:t>»</w:t>
      </w:r>
      <w:r w:rsidRPr="00660E6B">
        <w:rPr>
          <w:rStyle w:val="Char4"/>
          <w:rFonts w:hint="cs"/>
          <w:rtl/>
        </w:rPr>
        <w:t>.</w:t>
      </w:r>
    </w:p>
    <w:p w:rsidR="00C5039E" w:rsidRPr="00E03823" w:rsidRDefault="00C5039E" w:rsidP="006B2CF4">
      <w:pPr>
        <w:ind w:firstLine="284"/>
        <w:jc w:val="lowKashida"/>
        <w:rPr>
          <w:rStyle w:val="Char4"/>
          <w:rtl/>
        </w:rPr>
      </w:pPr>
      <w:r w:rsidRPr="00E74746">
        <w:rPr>
          <w:rFonts w:cs="CTraditional Arabic" w:hint="cs"/>
          <w:sz w:val="26"/>
          <w:szCs w:val="26"/>
          <w:rtl/>
          <w:lang w:bidi="fa-IR"/>
        </w:rPr>
        <w:t>«</w:t>
      </w:r>
      <w:r w:rsidRPr="00E03823">
        <w:rPr>
          <w:rStyle w:val="Char4"/>
          <w:rFonts w:hint="cs"/>
          <w:rtl/>
        </w:rPr>
        <w:t>ای پسر! هرگاه چیزی خواستی از خداوند بخواه و هرگاه کمک خواستی از خداوند کمک بخواه</w:t>
      </w:r>
      <w:r w:rsidRPr="00E74746">
        <w:rPr>
          <w:rFonts w:cs="CTraditional Arabic" w:hint="cs"/>
          <w:sz w:val="26"/>
          <w:szCs w:val="26"/>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استخاره عاملی بازدارنده از گمراهی و پناهگاه امنی از لغزش‌ها و انحرافات است</w:t>
      </w:r>
      <w:r w:rsidR="00FC4838" w:rsidRPr="00E03823">
        <w:rPr>
          <w:rStyle w:val="Char4"/>
          <w:rFonts w:hint="cs"/>
          <w:rtl/>
        </w:rPr>
        <w:t>،</w:t>
      </w:r>
      <w:r w:rsidRPr="00E03823">
        <w:rPr>
          <w:rStyle w:val="Char4"/>
          <w:rFonts w:hint="cs"/>
          <w:rtl/>
        </w:rPr>
        <w:t xml:space="preserve"> و از سنت‌هایی است که در عصمت، همزاد کتاب خدا است.</w:t>
      </w:r>
    </w:p>
    <w:p w:rsidR="00C5039E" w:rsidRPr="00E03823" w:rsidRDefault="00C5039E" w:rsidP="006B2CF4">
      <w:pPr>
        <w:widowControl w:val="0"/>
        <w:ind w:firstLine="284"/>
        <w:jc w:val="lowKashida"/>
        <w:rPr>
          <w:rStyle w:val="Char4"/>
          <w:rtl/>
        </w:rPr>
      </w:pPr>
      <w:r w:rsidRPr="00E03823">
        <w:rPr>
          <w:rStyle w:val="Char4"/>
          <w:rFonts w:hint="cs"/>
          <w:rtl/>
        </w:rPr>
        <w:t>رسول اکرم</w:t>
      </w:r>
      <w:r>
        <w:rPr>
          <w:rFonts w:cs="CTraditional Arabic" w:hint="cs"/>
          <w:rtl/>
          <w:lang w:bidi="fa-IR"/>
        </w:rPr>
        <w:t>ص</w:t>
      </w:r>
      <w:r w:rsidRPr="00E03823">
        <w:rPr>
          <w:rStyle w:val="Char4"/>
          <w:rFonts w:hint="cs"/>
          <w:rtl/>
        </w:rPr>
        <w:t xml:space="preserve"> می‌فرماید:</w:t>
      </w:r>
      <w:r w:rsidR="00FC4838">
        <w:rPr>
          <w:rFonts w:cs="Traditional Arabic" w:hint="cs"/>
          <w:rtl/>
          <w:lang w:bidi="fa-IR"/>
        </w:rPr>
        <w:t xml:space="preserve"> </w:t>
      </w:r>
      <w:r w:rsidRPr="00EA0114">
        <w:rPr>
          <w:rStyle w:val="Char3"/>
          <w:rFonts w:hint="cs"/>
          <w:rtl/>
        </w:rPr>
        <w:t>«</w:t>
      </w:r>
      <w:r w:rsidRPr="00EA0114">
        <w:rPr>
          <w:rStyle w:val="Char3"/>
          <w:rtl/>
        </w:rPr>
        <w:t>تَرَكْتُ فِيكُمْ أَمْرَيْنِ</w:t>
      </w:r>
      <w:r w:rsidRPr="00EA0114">
        <w:rPr>
          <w:rStyle w:val="Char3"/>
          <w:rFonts w:hint="cs"/>
          <w:rtl/>
        </w:rPr>
        <w:t xml:space="preserve"> مَا إِنْ تَمَسَّكْتُمْ بِهِمَا لَنْ تَضِلُّوا بَعْدِي أَبَداً، </w:t>
      </w:r>
      <w:r w:rsidRPr="00EA0114">
        <w:rPr>
          <w:rStyle w:val="Char3"/>
          <w:rtl/>
        </w:rPr>
        <w:t>كِتَابَ اللَّهِ وَسُنَّ</w:t>
      </w:r>
      <w:r w:rsidRPr="00EA0114">
        <w:rPr>
          <w:rStyle w:val="Char3"/>
          <w:rFonts w:hint="cs"/>
          <w:rtl/>
        </w:rPr>
        <w:t>تی»</w:t>
      </w:r>
      <w:r w:rsidRPr="00E03823">
        <w:rPr>
          <w:rStyle w:val="Char4"/>
          <w:rFonts w:hint="cs"/>
          <w:vertAlign w:val="superscript"/>
          <w:rtl/>
        </w:rPr>
        <w:t>(</w:t>
      </w:r>
      <w:r w:rsidRPr="00E03823">
        <w:rPr>
          <w:rStyle w:val="Char4"/>
          <w:vertAlign w:val="superscript"/>
          <w:rtl/>
        </w:rPr>
        <w:footnoteReference w:id="5"/>
      </w:r>
      <w:r w:rsidRPr="00E03823">
        <w:rPr>
          <w:rStyle w:val="Char4"/>
          <w:rFonts w:hint="cs"/>
          <w:vertAlign w:val="superscript"/>
          <w:rtl/>
        </w:rPr>
        <w:t>)</w:t>
      </w:r>
      <w:r w:rsidRPr="00EA0114">
        <w:rPr>
          <w:rStyle w:val="Char4"/>
          <w:rFonts w:hint="cs"/>
          <w:rtl/>
        </w:rPr>
        <w:t>.</w:t>
      </w:r>
    </w:p>
    <w:p w:rsidR="00C5039E" w:rsidRPr="00E03823" w:rsidRDefault="00C5039E" w:rsidP="006B2CF4">
      <w:pPr>
        <w:widowControl w:val="0"/>
        <w:ind w:firstLine="284"/>
        <w:jc w:val="lowKashida"/>
        <w:rPr>
          <w:rStyle w:val="Char4"/>
          <w:rtl/>
        </w:rPr>
      </w:pPr>
      <w:r w:rsidRPr="00E74746">
        <w:rPr>
          <w:rFonts w:cs="CTraditional Arabic" w:hint="cs"/>
          <w:sz w:val="26"/>
          <w:szCs w:val="26"/>
          <w:rtl/>
          <w:lang w:bidi="fa-IR"/>
        </w:rPr>
        <w:t>«</w:t>
      </w:r>
      <w:r w:rsidRPr="00E03823">
        <w:rPr>
          <w:rStyle w:val="Char4"/>
          <w:rFonts w:hint="cs"/>
          <w:rtl/>
        </w:rPr>
        <w:t>بعد از خودم بین شما دو چیز گذاشته‌ام</w:t>
      </w:r>
      <w:r w:rsidR="00FC4838" w:rsidRPr="00E03823">
        <w:rPr>
          <w:rStyle w:val="Char4"/>
          <w:rFonts w:hint="cs"/>
          <w:rtl/>
        </w:rPr>
        <w:t>،</w:t>
      </w:r>
      <w:r w:rsidRPr="00E03823">
        <w:rPr>
          <w:rStyle w:val="Char4"/>
          <w:rFonts w:hint="cs"/>
          <w:rtl/>
        </w:rPr>
        <w:t xml:space="preserve"> اگر به آن دو متمسک شوید و عمل کنید، هرگز گمراه نخواهید شد، آن دو چیز کتاب الله و سنتم است</w:t>
      </w:r>
      <w:r w:rsidRPr="00E74746">
        <w:rPr>
          <w:rFonts w:cs="CTraditional Arabic" w:hint="cs"/>
          <w:sz w:val="26"/>
          <w:szCs w:val="26"/>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آخر چگونه گمراه می‌شود کسی که تکیه‌اش تنها به خداوند است، مددجویی‌اش تنها از خالق یکتا و توکل و اعتمادش بر خداوند توانا است، مگر خداوند نفرموده است:</w:t>
      </w:r>
    </w:p>
    <w:p w:rsidR="00C5039E" w:rsidRPr="00E03823" w:rsidRDefault="00E74746" w:rsidP="006B2CF4">
      <w:pPr>
        <w:ind w:firstLine="284"/>
        <w:jc w:val="lowKashida"/>
        <w:rPr>
          <w:rStyle w:val="Char4"/>
          <w:rtl/>
        </w:rPr>
      </w:pPr>
      <w:r>
        <w:rPr>
          <w:rFonts w:cs="Traditional Arabic" w:hint="cs"/>
          <w:rtl/>
          <w:lang w:bidi="fa-IR"/>
        </w:rPr>
        <w:t>﴿</w:t>
      </w:r>
      <w:r w:rsidR="00FC4838" w:rsidRPr="00927F49">
        <w:rPr>
          <w:rStyle w:val="Char6"/>
          <w:rFonts w:hint="eastAsia"/>
          <w:rtl/>
        </w:rPr>
        <w:t>وَمَن</w:t>
      </w:r>
      <w:r w:rsidR="00FC4838" w:rsidRPr="00927F49">
        <w:rPr>
          <w:rStyle w:val="Char6"/>
          <w:rtl/>
        </w:rPr>
        <w:t xml:space="preserve"> </w:t>
      </w:r>
      <w:r w:rsidR="00FC4838" w:rsidRPr="00927F49">
        <w:rPr>
          <w:rStyle w:val="Char6"/>
          <w:rFonts w:hint="eastAsia"/>
          <w:rtl/>
        </w:rPr>
        <w:t>يَتَوَكَّل</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عَلَى</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للَّهِ</w:t>
      </w:r>
      <w:r w:rsidR="00FC4838" w:rsidRPr="00927F49">
        <w:rPr>
          <w:rStyle w:val="Char6"/>
          <w:rtl/>
        </w:rPr>
        <w:t xml:space="preserve"> </w:t>
      </w:r>
      <w:r w:rsidR="00FC4838" w:rsidRPr="00927F49">
        <w:rPr>
          <w:rStyle w:val="Char6"/>
          <w:rFonts w:hint="eastAsia"/>
          <w:rtl/>
        </w:rPr>
        <w:t>فَهُوَ</w:t>
      </w:r>
      <w:r w:rsidR="00FC4838" w:rsidRPr="00927F49">
        <w:rPr>
          <w:rStyle w:val="Char6"/>
          <w:rtl/>
        </w:rPr>
        <w:t xml:space="preserve"> </w:t>
      </w:r>
      <w:r w:rsidR="00FC4838" w:rsidRPr="00927F49">
        <w:rPr>
          <w:rStyle w:val="Char6"/>
          <w:rFonts w:hint="eastAsia"/>
          <w:rtl/>
        </w:rPr>
        <w:t>حَس</w:t>
      </w:r>
      <w:r w:rsidR="00FC4838" w:rsidRPr="00927F49">
        <w:rPr>
          <w:rStyle w:val="Char6"/>
          <w:rFonts w:hint="cs"/>
          <w:rtl/>
        </w:rPr>
        <w:t>ۡ</w:t>
      </w:r>
      <w:r w:rsidR="00FC4838" w:rsidRPr="00927F49">
        <w:rPr>
          <w:rStyle w:val="Char6"/>
          <w:rFonts w:hint="eastAsia"/>
          <w:rtl/>
        </w:rPr>
        <w:t>بُهُ</w:t>
      </w:r>
      <w:r w:rsidR="00FC4838" w:rsidRPr="00927F49">
        <w:rPr>
          <w:rStyle w:val="Char6"/>
          <w:rFonts w:hint="cs"/>
          <w:rtl/>
        </w:rPr>
        <w:t>ۥٓ</w:t>
      </w:r>
      <w:r>
        <w:rPr>
          <w:rFonts w:cs="Traditional Arabic" w:hint="cs"/>
          <w:rtl/>
          <w:lang w:bidi="fa-IR"/>
        </w:rPr>
        <w:t xml:space="preserve">﴾ </w:t>
      </w:r>
      <w:r w:rsidR="00C5039E" w:rsidRPr="006F1E94">
        <w:rPr>
          <w:rStyle w:val="Char8"/>
          <w:rFonts w:hint="cs"/>
          <w:rtl/>
        </w:rPr>
        <w:t>[</w:t>
      </w:r>
      <w:r w:rsidRPr="006F1E94">
        <w:rPr>
          <w:rStyle w:val="Char8"/>
          <w:rFonts w:hint="cs"/>
          <w:rtl/>
        </w:rPr>
        <w:t>ال</w:t>
      </w:r>
      <w:r w:rsidR="00C5039E" w:rsidRPr="006F1E94">
        <w:rPr>
          <w:rStyle w:val="Char8"/>
          <w:rFonts w:hint="cs"/>
          <w:rtl/>
        </w:rPr>
        <w:t>طلاق: 3]</w:t>
      </w:r>
      <w:r w:rsidR="00C5039E" w:rsidRPr="00EA0114">
        <w:rPr>
          <w:rStyle w:val="Char4"/>
          <w:rFonts w:hint="cs"/>
          <w:rtl/>
        </w:rPr>
        <w:t>.</w:t>
      </w:r>
    </w:p>
    <w:p w:rsidR="00C5039E" w:rsidRDefault="00C5039E" w:rsidP="006B2CF4">
      <w:pPr>
        <w:ind w:firstLine="284"/>
        <w:jc w:val="lowKashida"/>
        <w:rPr>
          <w:rStyle w:val="Char4"/>
        </w:rPr>
      </w:pPr>
      <w:r w:rsidRPr="00E74746">
        <w:rPr>
          <w:rFonts w:cs="Traditional Arabic" w:hint="cs"/>
          <w:sz w:val="26"/>
          <w:szCs w:val="26"/>
          <w:rtl/>
          <w:lang w:bidi="fa-IR"/>
        </w:rPr>
        <w:t>«</w:t>
      </w:r>
      <w:r w:rsidRPr="00E03823">
        <w:rPr>
          <w:rStyle w:val="Char4"/>
          <w:rFonts w:hint="cs"/>
          <w:rtl/>
        </w:rPr>
        <w:t>هرکس بر خدا توکل کند [و کار و بار خود را بدو واگذارد)، پس وی، او را بسنده است</w:t>
      </w:r>
      <w:r w:rsidRPr="00E74746">
        <w:rPr>
          <w:rFonts w:cs="Traditional Arabic" w:hint="cs"/>
          <w:sz w:val="26"/>
          <w:szCs w:val="26"/>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شایان ذکر است که نیاز مردم در این دوران به استخاره بیش از پیش است</w:t>
      </w:r>
      <w:r w:rsidR="00E74746" w:rsidRPr="00E03823">
        <w:rPr>
          <w:rStyle w:val="Char4"/>
          <w:rFonts w:hint="cs"/>
          <w:rtl/>
        </w:rPr>
        <w:t>،</w:t>
      </w:r>
      <w:r w:rsidRPr="00E03823">
        <w:rPr>
          <w:rStyle w:val="Char4"/>
          <w:rFonts w:hint="cs"/>
          <w:rtl/>
        </w:rPr>
        <w:t xml:space="preserve"> چرا که دوران ما، دورانی سرشار از فتنه و فساد است، چنانکه انسان شکیبا و بردبار را نیز سرگردان و حیرت‌زده می‌کند</w:t>
      </w:r>
      <w:r w:rsidR="00FC4838" w:rsidRPr="00E03823">
        <w:rPr>
          <w:rStyle w:val="Char4"/>
          <w:rFonts w:hint="cs"/>
          <w:rtl/>
        </w:rPr>
        <w:t>،</w:t>
      </w:r>
      <w:r w:rsidRPr="00E03823">
        <w:rPr>
          <w:rStyle w:val="Char4"/>
          <w:rFonts w:hint="cs"/>
          <w:rtl/>
        </w:rPr>
        <w:t xml:space="preserve"> دورانی است که کشش‌های هوای نفس زیاد و آراء و نظرات، مختلف و متفاوت شده است، همت‌ها سست و تعهدات نقض شده است، حق با باطل جای عوض کرده و به جای هدایت ضلالت و گمراهی نشسته است، معروف لباس منکر به تن کرده، چنانکه معروف از منکر تشخیص داده نمی‌شود، دیگر برای کسی که می‌خواهد دینش را با چنگ و دندان حفظ کند چاره‌ای جز</w:t>
      </w:r>
      <w:r w:rsidR="00DF4510">
        <w:rPr>
          <w:rStyle w:val="Char4"/>
          <w:rFonts w:hint="cs"/>
          <w:rtl/>
        </w:rPr>
        <w:t xml:space="preserve"> </w:t>
      </w:r>
      <w:r w:rsidRPr="00E03823">
        <w:rPr>
          <w:rStyle w:val="Char4"/>
          <w:rFonts w:hint="cs"/>
          <w:rtl/>
        </w:rPr>
        <w:t>این نیست که به خدای صاحب امر و خلق متوجه شود و قلبش را تماماً به او بسپارد.</w:t>
      </w:r>
    </w:p>
    <w:p w:rsidR="00C5039E" w:rsidRPr="00E03823" w:rsidRDefault="00C5039E" w:rsidP="006B2CF4">
      <w:pPr>
        <w:ind w:firstLine="284"/>
        <w:jc w:val="lowKashida"/>
        <w:rPr>
          <w:rStyle w:val="Char4"/>
          <w:rtl/>
        </w:rPr>
      </w:pPr>
      <w:r w:rsidRPr="00E03823">
        <w:rPr>
          <w:rStyle w:val="Char4"/>
          <w:rFonts w:hint="cs"/>
          <w:rtl/>
        </w:rPr>
        <w:t>لذا برای انجام هر کار ارزنده‌ای نبایستی بدون عرض حال به پیشگاه خداوند و استخاره در باره‌ی آن، اقدام کند</w:t>
      </w:r>
      <w:r w:rsidR="00FC4838" w:rsidRPr="00E03823">
        <w:rPr>
          <w:rStyle w:val="Char4"/>
          <w:rFonts w:hint="cs"/>
          <w:rtl/>
        </w:rPr>
        <w:t>،</w:t>
      </w:r>
      <w:r w:rsidRPr="00E03823">
        <w:rPr>
          <w:rStyle w:val="Char4"/>
          <w:rFonts w:hint="cs"/>
          <w:rtl/>
        </w:rPr>
        <w:t xml:space="preserve"> چون تنها خداوند کافی و شافی است.</w:t>
      </w:r>
      <w:r w:rsidR="00FC4838">
        <w:rPr>
          <w:rFonts w:cs="Traditional Arabic" w:hint="cs"/>
          <w:rtl/>
          <w:lang w:bidi="fa-IR"/>
        </w:rPr>
        <w:t xml:space="preserve"> </w:t>
      </w:r>
      <w:r w:rsidR="00E74746">
        <w:rPr>
          <w:rFonts w:cs="Traditional Arabic" w:hint="cs"/>
          <w:rtl/>
          <w:lang w:bidi="fa-IR"/>
        </w:rPr>
        <w:t>﴿</w:t>
      </w:r>
      <w:r w:rsidR="00FC4838" w:rsidRPr="00927F49">
        <w:rPr>
          <w:rStyle w:val="Char6"/>
          <w:rFonts w:hint="eastAsia"/>
          <w:rtl/>
        </w:rPr>
        <w:t>هُوَ</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w:t>
      </w:r>
      <w:r w:rsidR="00FC4838" w:rsidRPr="00927F49">
        <w:rPr>
          <w:rStyle w:val="Char6"/>
          <w:rFonts w:hint="cs"/>
          <w:rtl/>
        </w:rPr>
        <w:t>ۡ</w:t>
      </w:r>
      <w:r w:rsidR="00FC4838" w:rsidRPr="00927F49">
        <w:rPr>
          <w:rStyle w:val="Char6"/>
          <w:rFonts w:hint="eastAsia"/>
          <w:rtl/>
        </w:rPr>
        <w:t>حَيُّ</w:t>
      </w:r>
      <w:r w:rsidR="00FC4838" w:rsidRPr="00927F49">
        <w:rPr>
          <w:rStyle w:val="Char6"/>
          <w:rtl/>
        </w:rPr>
        <w:t xml:space="preserve"> </w:t>
      </w:r>
      <w:r w:rsidR="00FC4838" w:rsidRPr="00927F49">
        <w:rPr>
          <w:rStyle w:val="Char6"/>
          <w:rFonts w:hint="eastAsia"/>
          <w:rtl/>
        </w:rPr>
        <w:t>لَا</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إِلَ</w:t>
      </w:r>
      <w:r w:rsidR="00FC4838" w:rsidRPr="00927F49">
        <w:rPr>
          <w:rStyle w:val="Char6"/>
          <w:rFonts w:hint="cs"/>
          <w:rtl/>
        </w:rPr>
        <w:t>ٰ</w:t>
      </w:r>
      <w:r w:rsidR="00FC4838" w:rsidRPr="00927F49">
        <w:rPr>
          <w:rStyle w:val="Char6"/>
          <w:rFonts w:hint="eastAsia"/>
          <w:rtl/>
        </w:rPr>
        <w:t>هَ</w:t>
      </w:r>
      <w:r w:rsidR="00FC4838" w:rsidRPr="00927F49">
        <w:rPr>
          <w:rStyle w:val="Char6"/>
          <w:rtl/>
        </w:rPr>
        <w:t xml:space="preserve"> </w:t>
      </w:r>
      <w:r w:rsidR="00FC4838" w:rsidRPr="00927F49">
        <w:rPr>
          <w:rStyle w:val="Char6"/>
          <w:rFonts w:hint="eastAsia"/>
          <w:rtl/>
        </w:rPr>
        <w:t>إِلَّا</w:t>
      </w:r>
      <w:r w:rsidR="00FC4838" w:rsidRPr="00927F49">
        <w:rPr>
          <w:rStyle w:val="Char6"/>
          <w:rtl/>
        </w:rPr>
        <w:t xml:space="preserve"> </w:t>
      </w:r>
      <w:r w:rsidR="00FC4838" w:rsidRPr="00927F49">
        <w:rPr>
          <w:rStyle w:val="Char6"/>
          <w:rFonts w:hint="eastAsia"/>
          <w:rtl/>
        </w:rPr>
        <w:t>هُوَ</w:t>
      </w:r>
      <w:r w:rsidR="00FC4838" w:rsidRPr="00927F49">
        <w:rPr>
          <w:rStyle w:val="Char6"/>
          <w:rtl/>
        </w:rPr>
        <w:t xml:space="preserve"> </w:t>
      </w:r>
      <w:r w:rsidR="00FC4838" w:rsidRPr="00927F49">
        <w:rPr>
          <w:rStyle w:val="Char6"/>
          <w:rFonts w:hint="eastAsia"/>
          <w:rtl/>
        </w:rPr>
        <w:t>فَ</w:t>
      </w:r>
      <w:r w:rsidR="00FC4838" w:rsidRPr="00927F49">
        <w:rPr>
          <w:rStyle w:val="Char6"/>
          <w:rFonts w:hint="cs"/>
          <w:rtl/>
        </w:rPr>
        <w:t>ٱ</w:t>
      </w:r>
      <w:r w:rsidR="00FC4838" w:rsidRPr="00927F49">
        <w:rPr>
          <w:rStyle w:val="Char6"/>
          <w:rFonts w:hint="eastAsia"/>
          <w:rtl/>
        </w:rPr>
        <w:t>د</w:t>
      </w:r>
      <w:r w:rsidR="00FC4838" w:rsidRPr="00927F49">
        <w:rPr>
          <w:rStyle w:val="Char6"/>
          <w:rFonts w:hint="cs"/>
          <w:rtl/>
        </w:rPr>
        <w:t>ۡ</w:t>
      </w:r>
      <w:r w:rsidR="00FC4838" w:rsidRPr="00927F49">
        <w:rPr>
          <w:rStyle w:val="Char6"/>
          <w:rFonts w:hint="eastAsia"/>
          <w:rtl/>
        </w:rPr>
        <w:t>عُوهُ</w:t>
      </w:r>
      <w:r w:rsidR="00FC4838" w:rsidRPr="00927F49">
        <w:rPr>
          <w:rStyle w:val="Char6"/>
          <w:rtl/>
        </w:rPr>
        <w:t xml:space="preserve"> </w:t>
      </w:r>
      <w:r w:rsidR="00FC4838" w:rsidRPr="00927F49">
        <w:rPr>
          <w:rStyle w:val="Char6"/>
          <w:rFonts w:hint="eastAsia"/>
          <w:rtl/>
        </w:rPr>
        <w:t>مُخ</w:t>
      </w:r>
      <w:r w:rsidR="00FC4838" w:rsidRPr="00927F49">
        <w:rPr>
          <w:rStyle w:val="Char6"/>
          <w:rFonts w:hint="cs"/>
          <w:rtl/>
        </w:rPr>
        <w:t>ۡ</w:t>
      </w:r>
      <w:r w:rsidR="00FC4838" w:rsidRPr="00927F49">
        <w:rPr>
          <w:rStyle w:val="Char6"/>
          <w:rFonts w:hint="eastAsia"/>
          <w:rtl/>
        </w:rPr>
        <w:t>لِصِينَ</w:t>
      </w:r>
      <w:r w:rsidR="00FC4838" w:rsidRPr="00927F49">
        <w:rPr>
          <w:rStyle w:val="Char6"/>
          <w:rtl/>
        </w:rPr>
        <w:t xml:space="preserve"> </w:t>
      </w:r>
      <w:r w:rsidR="00FC4838" w:rsidRPr="00927F49">
        <w:rPr>
          <w:rStyle w:val="Char6"/>
          <w:rFonts w:hint="eastAsia"/>
          <w:rtl/>
        </w:rPr>
        <w:t>لَهُ</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لدِّينَ</w:t>
      </w:r>
      <w:r w:rsidR="00FC4838" w:rsidRPr="00927F49">
        <w:rPr>
          <w:rStyle w:val="Char6"/>
          <w:rFonts w:hint="cs"/>
          <w:rtl/>
        </w:rPr>
        <w:t>ۗ</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w:t>
      </w:r>
      <w:r w:rsidR="00FC4838" w:rsidRPr="00927F49">
        <w:rPr>
          <w:rStyle w:val="Char6"/>
          <w:rFonts w:hint="cs"/>
          <w:rtl/>
        </w:rPr>
        <w:t>ۡ</w:t>
      </w:r>
      <w:r w:rsidR="00FC4838" w:rsidRPr="00927F49">
        <w:rPr>
          <w:rStyle w:val="Char6"/>
          <w:rFonts w:hint="eastAsia"/>
          <w:rtl/>
        </w:rPr>
        <w:t>حَم</w:t>
      </w:r>
      <w:r w:rsidR="00FC4838" w:rsidRPr="00927F49">
        <w:rPr>
          <w:rStyle w:val="Char6"/>
          <w:rFonts w:hint="cs"/>
          <w:rtl/>
        </w:rPr>
        <w:t>ۡ</w:t>
      </w:r>
      <w:r w:rsidR="00FC4838" w:rsidRPr="00927F49">
        <w:rPr>
          <w:rStyle w:val="Char6"/>
          <w:rFonts w:hint="eastAsia"/>
          <w:rtl/>
        </w:rPr>
        <w:t>دُ</w:t>
      </w:r>
      <w:r w:rsidR="00FC4838" w:rsidRPr="00927F49">
        <w:rPr>
          <w:rStyle w:val="Char6"/>
          <w:rtl/>
        </w:rPr>
        <w:t xml:space="preserve"> </w:t>
      </w:r>
      <w:r w:rsidR="00FC4838" w:rsidRPr="00927F49">
        <w:rPr>
          <w:rStyle w:val="Char6"/>
          <w:rFonts w:hint="eastAsia"/>
          <w:rtl/>
        </w:rPr>
        <w:t>لِلَّهِ</w:t>
      </w:r>
      <w:r w:rsidR="00FC4838" w:rsidRPr="00927F49">
        <w:rPr>
          <w:rStyle w:val="Char6"/>
          <w:rtl/>
        </w:rPr>
        <w:t xml:space="preserve"> </w:t>
      </w:r>
      <w:r w:rsidR="00FC4838" w:rsidRPr="00927F49">
        <w:rPr>
          <w:rStyle w:val="Char6"/>
          <w:rFonts w:hint="eastAsia"/>
          <w:rtl/>
        </w:rPr>
        <w:t>رَبِّ</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w:t>
      </w:r>
      <w:r w:rsidR="00FC4838" w:rsidRPr="00927F49">
        <w:rPr>
          <w:rStyle w:val="Char6"/>
          <w:rFonts w:hint="cs"/>
          <w:rtl/>
        </w:rPr>
        <w:t>ۡ</w:t>
      </w:r>
      <w:r w:rsidR="00FC4838" w:rsidRPr="00927F49">
        <w:rPr>
          <w:rStyle w:val="Char6"/>
          <w:rFonts w:hint="eastAsia"/>
          <w:rtl/>
        </w:rPr>
        <w:t>عَ</w:t>
      </w:r>
      <w:r w:rsidR="00FC4838" w:rsidRPr="00927F49">
        <w:rPr>
          <w:rStyle w:val="Char6"/>
          <w:rFonts w:hint="cs"/>
          <w:rtl/>
        </w:rPr>
        <w:t>ٰ</w:t>
      </w:r>
      <w:r w:rsidR="00FC4838" w:rsidRPr="00927F49">
        <w:rPr>
          <w:rStyle w:val="Char6"/>
          <w:rFonts w:hint="eastAsia"/>
          <w:rtl/>
        </w:rPr>
        <w:t>لَمِينَ</w:t>
      </w:r>
      <w:r w:rsidR="00FC4838" w:rsidRPr="00927F49">
        <w:rPr>
          <w:rStyle w:val="Char6"/>
          <w:rtl/>
        </w:rPr>
        <w:t xml:space="preserve"> </w:t>
      </w:r>
      <w:r w:rsidR="00FC4838" w:rsidRPr="00927F49">
        <w:rPr>
          <w:rStyle w:val="Char6"/>
          <w:rFonts w:hint="cs"/>
          <w:rtl/>
        </w:rPr>
        <w:t>٦٥</w:t>
      </w:r>
      <w:r w:rsidRPr="00E03823">
        <w:rPr>
          <w:rStyle w:val="Char4"/>
          <w:rFonts w:hint="cs"/>
          <w:rtl/>
        </w:rPr>
        <w:t xml:space="preserve"> </w:t>
      </w:r>
      <w:r w:rsidRPr="006F1E94">
        <w:rPr>
          <w:rStyle w:val="Char8"/>
          <w:rFonts w:hint="cs"/>
          <w:rtl/>
        </w:rPr>
        <w:t>[غافر: 65]</w:t>
      </w:r>
      <w:r w:rsidRPr="00362F4C">
        <w:rPr>
          <w:rStyle w:val="Char4"/>
          <w:rFonts w:hint="cs"/>
          <w:rtl/>
        </w:rPr>
        <w:t>.</w:t>
      </w:r>
    </w:p>
    <w:p w:rsidR="00C5039E" w:rsidRPr="00E03823" w:rsidRDefault="00C5039E" w:rsidP="006B2CF4">
      <w:pPr>
        <w:ind w:firstLine="284"/>
        <w:jc w:val="both"/>
        <w:rPr>
          <w:rStyle w:val="Char4"/>
          <w:rtl/>
        </w:rPr>
      </w:pPr>
      <w:r w:rsidRPr="00E74746">
        <w:rPr>
          <w:rFonts w:cs="Traditional Arabic" w:hint="cs"/>
          <w:sz w:val="26"/>
          <w:szCs w:val="26"/>
          <w:rtl/>
          <w:lang w:bidi="fa-IR"/>
        </w:rPr>
        <w:t>«</w:t>
      </w:r>
      <w:r w:rsidRPr="00E03823">
        <w:rPr>
          <w:rStyle w:val="Char4"/>
          <w:rFonts w:hint="cs"/>
          <w:rtl/>
        </w:rPr>
        <w:t>زنده‌ی جاوید او است، جز او خدایی وجود ندارد. پس او را به فریاد خوانید، و عبادت را خاص او بدانید، سپاس و ستایش خدایی را سزاست که پروردگار جهانیان است</w:t>
      </w:r>
      <w:r w:rsidRPr="00E74746">
        <w:rPr>
          <w:rFonts w:cs="Traditional Arabic" w:hint="cs"/>
          <w:sz w:val="26"/>
          <w:szCs w:val="26"/>
          <w:rtl/>
          <w:lang w:bidi="fa-IR"/>
        </w:rPr>
        <w:t>»</w:t>
      </w:r>
      <w:r w:rsidRPr="00E03823">
        <w:rPr>
          <w:rStyle w:val="Char4"/>
          <w:rFonts w:hint="cs"/>
          <w:rtl/>
        </w:rPr>
        <w:t>.</w:t>
      </w:r>
    </w:p>
    <w:p w:rsidR="00C5039E" w:rsidRPr="00E03823" w:rsidRDefault="00C5039E" w:rsidP="006B2CF4">
      <w:pPr>
        <w:ind w:firstLine="284"/>
        <w:jc w:val="both"/>
        <w:rPr>
          <w:rStyle w:val="Char4"/>
          <w:rtl/>
        </w:rPr>
        <w:sectPr w:rsidR="00C5039E" w:rsidRPr="00E03823" w:rsidSect="000C194A">
          <w:headerReference w:type="default" r:id="rId19"/>
          <w:footnotePr>
            <w:numRestart w:val="eachPage"/>
          </w:footnotePr>
          <w:type w:val="oddPage"/>
          <w:pgSz w:w="7938" w:h="11907" w:code="9"/>
          <w:pgMar w:top="567" w:right="851" w:bottom="851" w:left="851" w:header="454" w:footer="0" w:gutter="0"/>
          <w:cols w:space="708"/>
          <w:titlePg/>
          <w:bidi/>
          <w:rtlGutter/>
          <w:docGrid w:linePitch="381"/>
        </w:sectPr>
      </w:pPr>
    </w:p>
    <w:p w:rsidR="00C5039E" w:rsidRPr="00D804DB" w:rsidRDefault="00C5039E" w:rsidP="006B2CF4">
      <w:pPr>
        <w:pStyle w:val="a0"/>
        <w:rPr>
          <w:rtl/>
        </w:rPr>
      </w:pPr>
      <w:bookmarkStart w:id="11" w:name="_Toc269408964"/>
      <w:bookmarkStart w:id="12" w:name="_Toc436265517"/>
      <w:r w:rsidRPr="00D804DB">
        <w:rPr>
          <w:rFonts w:hint="cs"/>
          <w:rtl/>
        </w:rPr>
        <w:t>استخاره، بستری برکت‌خیز</w:t>
      </w:r>
      <w:bookmarkEnd w:id="11"/>
      <w:bookmarkEnd w:id="12"/>
    </w:p>
    <w:p w:rsidR="00C5039E" w:rsidRPr="00E03823" w:rsidRDefault="00C5039E" w:rsidP="006B2CF4">
      <w:pPr>
        <w:ind w:firstLine="284"/>
        <w:jc w:val="lowKashida"/>
        <w:rPr>
          <w:rStyle w:val="Char4"/>
          <w:rtl/>
        </w:rPr>
      </w:pPr>
      <w:r w:rsidRPr="00E03823">
        <w:rPr>
          <w:rStyle w:val="Char4"/>
          <w:rFonts w:hint="cs"/>
          <w:rtl/>
        </w:rPr>
        <w:t>یکی از الطاف پروردگار بر بندگان این است که استخاره را از زبان پیامبرش برای آنان مشروع و آن را جایگزین عمل جاهلانه‌ی مشرکان کرده است.</w:t>
      </w:r>
    </w:p>
    <w:p w:rsidR="00C5039E" w:rsidRPr="00E03823" w:rsidRDefault="00C5039E" w:rsidP="006B2CF4">
      <w:pPr>
        <w:ind w:firstLine="284"/>
        <w:jc w:val="lowKashida"/>
        <w:rPr>
          <w:rStyle w:val="Char4"/>
          <w:rtl/>
        </w:rPr>
      </w:pPr>
      <w:r w:rsidRPr="00E03823">
        <w:rPr>
          <w:rStyle w:val="Char4"/>
          <w:rFonts w:hint="cs"/>
          <w:rtl/>
        </w:rPr>
        <w:t>همچنین استخاره جایگزین عملی است که برخی از مسلمانان در جاهلیت کنونی مرتکب می‌شوند، چنین نقل شده است که هرگاه مشرکان تصمیم به مسافرت مهمی می‌گرفتند، یا اراده‌ی سفرِ تجاری یا قصد ازدواج می‌کردند، با تیرک‌ها (ازلام) که از سنگ یا اوراق ساخته شده بود، بخت آزمایی و طالع‌بینی می‌کردند و از آنها طلب خیر می‌کردند. مشرکان باور داشتند که آنها توانِ انتخاب خیر و شر را دارند</w:t>
      </w:r>
      <w:r w:rsidR="00FC4838" w:rsidRPr="00E03823">
        <w:rPr>
          <w:rStyle w:val="Char4"/>
          <w:rFonts w:hint="cs"/>
          <w:rtl/>
        </w:rPr>
        <w:t>،</w:t>
      </w:r>
      <w:r w:rsidRPr="00E03823">
        <w:rPr>
          <w:rStyle w:val="Char4"/>
          <w:rFonts w:hint="cs"/>
          <w:rtl/>
        </w:rPr>
        <w:t xml:space="preserve"> لذا خیر به اعتقاد آنان همان بود که آنها انتخاب می‌کردند . در حدیث هجرت از قول سراقه بن مالک، زمانی که در تعقیب رسول خدا</w:t>
      </w:r>
      <w:r>
        <w:rPr>
          <w:rFonts w:cs="CTraditional Arabic" w:hint="cs"/>
          <w:rtl/>
          <w:lang w:bidi="fa-IR"/>
        </w:rPr>
        <w:t>ص</w:t>
      </w:r>
      <w:r w:rsidR="00E74746" w:rsidRPr="00E03823">
        <w:rPr>
          <w:rStyle w:val="Char4"/>
          <w:rFonts w:hint="cs"/>
          <w:rtl/>
        </w:rPr>
        <w:t xml:space="preserve"> و ابوبکر</w:t>
      </w:r>
      <w:r w:rsidR="00E54BA9" w:rsidRPr="00E54BA9">
        <w:rPr>
          <w:rStyle w:val="Char4"/>
          <w:rFonts w:cs="CTraditional Arabic" w:hint="cs"/>
          <w:rtl/>
        </w:rPr>
        <w:t>س</w:t>
      </w:r>
      <w:r w:rsidRPr="00E03823">
        <w:rPr>
          <w:rStyle w:val="Char4"/>
          <w:rFonts w:hint="cs"/>
          <w:rtl/>
        </w:rPr>
        <w:t xml:space="preserve"> بود، آمده است که گفت: باتیرک‌ها بخت آزمایی و طالع‌بینی کردم که آیا می‌توانم به آنان آسیبی برسانم یا نه، همان تیری بیرون آمد که برایم ناگوار بود</w:t>
      </w:r>
      <w:r w:rsidR="00FC4838" w:rsidRPr="00E03823">
        <w:rPr>
          <w:rStyle w:val="Char4"/>
          <w:rFonts w:hint="cs"/>
          <w:rtl/>
        </w:rPr>
        <w:t>،</w:t>
      </w:r>
      <w:r w:rsidRPr="00E03823">
        <w:rPr>
          <w:rStyle w:val="Char4"/>
          <w:rFonts w:hint="cs"/>
          <w:rtl/>
        </w:rPr>
        <w:t xml:space="preserve"> یعنی همان تیری بیرون آمد که نمی‌توانم به آنان ضرر و زیانی برسانم</w:t>
      </w:r>
      <w:r w:rsidR="00FC4838" w:rsidRPr="00E03823">
        <w:rPr>
          <w:rStyle w:val="Char4"/>
          <w:rFonts w:hint="cs"/>
          <w:rtl/>
        </w:rPr>
        <w:t>،</w:t>
      </w:r>
      <w:r w:rsidRPr="00E03823">
        <w:rPr>
          <w:rStyle w:val="Char4"/>
          <w:rFonts w:hint="cs"/>
          <w:rtl/>
        </w:rPr>
        <w:t xml:space="preserve"> چون سراقه قصد داشت آنان را دستگیر کند و جایزه‌ی ویژه‌ی قریش را در ازای تحویل آنان، دریافت کند.</w:t>
      </w:r>
    </w:p>
    <w:p w:rsidR="00C5039E" w:rsidRPr="00E03823" w:rsidRDefault="00C5039E" w:rsidP="006B2CF4">
      <w:pPr>
        <w:ind w:firstLine="284"/>
        <w:jc w:val="lowKashida"/>
        <w:rPr>
          <w:rStyle w:val="Char4"/>
          <w:rtl/>
        </w:rPr>
      </w:pPr>
      <w:r w:rsidRPr="00E03823">
        <w:rPr>
          <w:rStyle w:val="Char4"/>
          <w:rFonts w:hint="cs"/>
          <w:rtl/>
        </w:rPr>
        <w:t>این رخداد، پیش از مسلمان‌شدن او بوده است.</w:t>
      </w:r>
    </w:p>
    <w:p w:rsidR="00C5039E" w:rsidRPr="00E03823" w:rsidRDefault="00C5039E" w:rsidP="006B2CF4">
      <w:pPr>
        <w:widowControl w:val="0"/>
        <w:ind w:firstLine="284"/>
        <w:jc w:val="lowKashida"/>
        <w:rPr>
          <w:rStyle w:val="Char4"/>
          <w:rtl/>
        </w:rPr>
      </w:pPr>
      <w:r w:rsidRPr="00E03823">
        <w:rPr>
          <w:rStyle w:val="Char4"/>
          <w:rFonts w:hint="cs"/>
          <w:rtl/>
        </w:rPr>
        <w:t>به تیرک‌هایی که با آنها بخت آزمایی و طالع‌بینی می‌کردند، در عربی «ازلام» گفته می‌شود، ابن جریر طبری می‌گوید: مردم در دوران جاهلیت برای تشخیص خیر و شر و شناخت نحس‌بودن یا نیک‌بودن کاری که قرار بود، انجام دهند</w:t>
      </w:r>
      <w:r w:rsidR="00FC4838" w:rsidRPr="00E03823">
        <w:rPr>
          <w:rStyle w:val="Char4"/>
          <w:rFonts w:hint="cs"/>
          <w:rtl/>
        </w:rPr>
        <w:t>،</w:t>
      </w:r>
      <w:r w:rsidRPr="00E03823">
        <w:rPr>
          <w:rStyle w:val="Char4"/>
          <w:rFonts w:hint="cs"/>
          <w:rtl/>
        </w:rPr>
        <w:t xml:space="preserve"> به سراغ سه تیرک می‌رفتند که روی یکی از آنها نوشته شده بود: «انجام بده» و روی دومی نوشته شده بود: «انجام مده» و بر سومی نوشته شده بود: «غُفُل» به چیزی گفته می‌شود که هیچگونه اثر و نشانی نداشته باشد، همچنین به کسی گفته می‌شود که در انجام امور هیچ تجربه‌ای نداشته باشد</w:t>
      </w:r>
      <w:r w:rsidR="00FC4838" w:rsidRPr="00E03823">
        <w:rPr>
          <w:rStyle w:val="Char4"/>
          <w:rFonts w:hint="cs"/>
          <w:rtl/>
        </w:rPr>
        <w:t>،</w:t>
      </w:r>
      <w:r w:rsidRPr="00E03823">
        <w:rPr>
          <w:rStyle w:val="Char4"/>
          <w:rFonts w:hint="cs"/>
          <w:rtl/>
        </w:rPr>
        <w:t xml:space="preserve"> به تعبیر دیگر «کودن».</w:t>
      </w:r>
    </w:p>
    <w:p w:rsidR="00C5039E" w:rsidRPr="00E03823" w:rsidRDefault="00C5039E" w:rsidP="006B2CF4">
      <w:pPr>
        <w:ind w:firstLine="284"/>
        <w:jc w:val="lowKashida"/>
        <w:rPr>
          <w:rStyle w:val="Char4"/>
          <w:rtl/>
        </w:rPr>
      </w:pPr>
      <w:r w:rsidRPr="00E03823">
        <w:rPr>
          <w:rStyle w:val="Char4"/>
          <w:rFonts w:hint="cs"/>
          <w:rtl/>
        </w:rPr>
        <w:t>وقتی که خورشید اسلام بر دنیا تابیدن گرفت، مردم را از انجام کارهای جاهلانه منع کرد و حرمت بخت آزمایی و طالع‌بینی با تیرها و... را در ردیف میگساری و قماربازی و بت‌پرستی قرار داد.</w:t>
      </w:r>
    </w:p>
    <w:p w:rsidR="00C5039E" w:rsidRPr="00E03823" w:rsidRDefault="00C5039E" w:rsidP="006B2CF4">
      <w:pPr>
        <w:ind w:firstLine="284"/>
        <w:jc w:val="lowKashida"/>
        <w:rPr>
          <w:rStyle w:val="Char4"/>
          <w:rtl/>
        </w:rPr>
      </w:pPr>
      <w:r w:rsidRPr="00E03823">
        <w:rPr>
          <w:rStyle w:val="Char4"/>
          <w:rFonts w:hint="cs"/>
          <w:rtl/>
        </w:rPr>
        <w:t>خداوند در قرآن می‌فرماید:</w:t>
      </w:r>
    </w:p>
    <w:p w:rsidR="00C5039E" w:rsidRPr="00E03823" w:rsidRDefault="00E74746" w:rsidP="006B2CF4">
      <w:pPr>
        <w:ind w:firstLine="284"/>
        <w:jc w:val="both"/>
        <w:rPr>
          <w:rStyle w:val="Char4"/>
          <w:rtl/>
        </w:rPr>
      </w:pPr>
      <w:r>
        <w:rPr>
          <w:rFonts w:cs="Traditional Arabic" w:hint="cs"/>
          <w:rtl/>
          <w:lang w:bidi="fa-IR"/>
        </w:rPr>
        <w:t>﴿</w:t>
      </w:r>
      <w:r w:rsidR="00FC4838" w:rsidRPr="00927F49">
        <w:rPr>
          <w:rStyle w:val="Char6"/>
          <w:rFonts w:hint="eastAsia"/>
          <w:rtl/>
        </w:rPr>
        <w:t>يَ</w:t>
      </w:r>
      <w:r w:rsidR="00FC4838" w:rsidRPr="00927F49">
        <w:rPr>
          <w:rStyle w:val="Char6"/>
          <w:rFonts w:hint="cs"/>
          <w:rtl/>
        </w:rPr>
        <w:t>ٰٓ</w:t>
      </w:r>
      <w:r w:rsidR="00FC4838" w:rsidRPr="00927F49">
        <w:rPr>
          <w:rStyle w:val="Char6"/>
          <w:rFonts w:hint="eastAsia"/>
          <w:rtl/>
        </w:rPr>
        <w:t>أَيُّهَا</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لَّذِينَ</w:t>
      </w:r>
      <w:r w:rsidR="00FC4838" w:rsidRPr="00927F49">
        <w:rPr>
          <w:rStyle w:val="Char6"/>
          <w:rtl/>
        </w:rPr>
        <w:t xml:space="preserve"> </w:t>
      </w:r>
      <w:r w:rsidR="00FC4838" w:rsidRPr="00927F49">
        <w:rPr>
          <w:rStyle w:val="Char6"/>
          <w:rFonts w:hint="eastAsia"/>
          <w:rtl/>
        </w:rPr>
        <w:t>ءَامَنُو</w:t>
      </w:r>
      <w:r w:rsidR="00FC4838" w:rsidRPr="00927F49">
        <w:rPr>
          <w:rStyle w:val="Char6"/>
          <w:rFonts w:hint="cs"/>
          <w:rtl/>
        </w:rPr>
        <w:t>ٓ</w:t>
      </w:r>
      <w:r w:rsidR="00FC4838" w:rsidRPr="00927F49">
        <w:rPr>
          <w:rStyle w:val="Char6"/>
          <w:rFonts w:hint="eastAsia"/>
          <w:rtl/>
        </w:rPr>
        <w:t>اْ</w:t>
      </w:r>
      <w:r w:rsidR="00FC4838" w:rsidRPr="00927F49">
        <w:rPr>
          <w:rStyle w:val="Char6"/>
          <w:rtl/>
        </w:rPr>
        <w:t xml:space="preserve"> </w:t>
      </w:r>
      <w:r w:rsidR="00FC4838" w:rsidRPr="00927F49">
        <w:rPr>
          <w:rStyle w:val="Char6"/>
          <w:rFonts w:hint="eastAsia"/>
          <w:rtl/>
        </w:rPr>
        <w:t>إِنَّمَا</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w:t>
      </w:r>
      <w:r w:rsidR="00FC4838" w:rsidRPr="00927F49">
        <w:rPr>
          <w:rStyle w:val="Char6"/>
          <w:rFonts w:hint="cs"/>
          <w:rtl/>
        </w:rPr>
        <w:t>ۡ</w:t>
      </w:r>
      <w:r w:rsidR="00FC4838" w:rsidRPr="00927F49">
        <w:rPr>
          <w:rStyle w:val="Char6"/>
          <w:rFonts w:hint="eastAsia"/>
          <w:rtl/>
        </w:rPr>
        <w:t>خَم</w:t>
      </w:r>
      <w:r w:rsidR="00FC4838" w:rsidRPr="00927F49">
        <w:rPr>
          <w:rStyle w:val="Char6"/>
          <w:rFonts w:hint="cs"/>
          <w:rtl/>
        </w:rPr>
        <w:t>ۡ</w:t>
      </w:r>
      <w:r w:rsidR="00FC4838" w:rsidRPr="00927F49">
        <w:rPr>
          <w:rStyle w:val="Char6"/>
          <w:rFonts w:hint="eastAsia"/>
          <w:rtl/>
        </w:rPr>
        <w:t>رُ</w:t>
      </w:r>
      <w:r w:rsidR="00FC4838" w:rsidRPr="00927F49">
        <w:rPr>
          <w:rStyle w:val="Char6"/>
          <w:rtl/>
        </w:rPr>
        <w:t xml:space="preserve"> </w:t>
      </w:r>
      <w:r w:rsidR="00FC4838" w:rsidRPr="00927F49">
        <w:rPr>
          <w:rStyle w:val="Char6"/>
          <w:rFonts w:hint="eastAsia"/>
          <w:rtl/>
        </w:rPr>
        <w:t>وَ</w:t>
      </w:r>
      <w:r w:rsidR="00FC4838" w:rsidRPr="00927F49">
        <w:rPr>
          <w:rStyle w:val="Char6"/>
          <w:rFonts w:hint="cs"/>
          <w:rtl/>
        </w:rPr>
        <w:t>ٱ</w:t>
      </w:r>
      <w:r w:rsidR="00FC4838" w:rsidRPr="00927F49">
        <w:rPr>
          <w:rStyle w:val="Char6"/>
          <w:rFonts w:hint="eastAsia"/>
          <w:rtl/>
        </w:rPr>
        <w:t>ل</w:t>
      </w:r>
      <w:r w:rsidR="00FC4838" w:rsidRPr="00927F49">
        <w:rPr>
          <w:rStyle w:val="Char6"/>
          <w:rFonts w:hint="cs"/>
          <w:rtl/>
        </w:rPr>
        <w:t>ۡ</w:t>
      </w:r>
      <w:r w:rsidR="00FC4838" w:rsidRPr="00927F49">
        <w:rPr>
          <w:rStyle w:val="Char6"/>
          <w:rFonts w:hint="eastAsia"/>
          <w:rtl/>
        </w:rPr>
        <w:t>مَي</w:t>
      </w:r>
      <w:r w:rsidR="00FC4838" w:rsidRPr="00927F49">
        <w:rPr>
          <w:rStyle w:val="Char6"/>
          <w:rFonts w:hint="cs"/>
          <w:rtl/>
        </w:rPr>
        <w:t>ۡ</w:t>
      </w:r>
      <w:r w:rsidR="00FC4838" w:rsidRPr="00927F49">
        <w:rPr>
          <w:rStyle w:val="Char6"/>
          <w:rFonts w:hint="eastAsia"/>
          <w:rtl/>
        </w:rPr>
        <w:t>سِرُ</w:t>
      </w:r>
      <w:r w:rsidR="00FC4838" w:rsidRPr="00927F49">
        <w:rPr>
          <w:rStyle w:val="Char6"/>
          <w:rtl/>
        </w:rPr>
        <w:t xml:space="preserve"> </w:t>
      </w:r>
      <w:r w:rsidR="00FC4838" w:rsidRPr="00927F49">
        <w:rPr>
          <w:rStyle w:val="Char6"/>
          <w:rFonts w:hint="eastAsia"/>
          <w:rtl/>
        </w:rPr>
        <w:t>وَ</w:t>
      </w:r>
      <w:r w:rsidR="00FC4838" w:rsidRPr="00927F49">
        <w:rPr>
          <w:rStyle w:val="Char6"/>
          <w:rFonts w:hint="cs"/>
          <w:rtl/>
        </w:rPr>
        <w:t>ٱ</w:t>
      </w:r>
      <w:r w:rsidR="00FC4838" w:rsidRPr="00927F49">
        <w:rPr>
          <w:rStyle w:val="Char6"/>
          <w:rFonts w:hint="eastAsia"/>
          <w:rtl/>
        </w:rPr>
        <w:t>ل</w:t>
      </w:r>
      <w:r w:rsidR="00FC4838" w:rsidRPr="00927F49">
        <w:rPr>
          <w:rStyle w:val="Char6"/>
          <w:rFonts w:hint="cs"/>
          <w:rtl/>
        </w:rPr>
        <w:t>ۡ</w:t>
      </w:r>
      <w:r w:rsidR="00FC4838" w:rsidRPr="00927F49">
        <w:rPr>
          <w:rStyle w:val="Char6"/>
          <w:rFonts w:hint="eastAsia"/>
          <w:rtl/>
        </w:rPr>
        <w:t>أَنصَابُ</w:t>
      </w:r>
      <w:r w:rsidR="00FC4838" w:rsidRPr="00927F49">
        <w:rPr>
          <w:rStyle w:val="Char6"/>
          <w:rtl/>
        </w:rPr>
        <w:t xml:space="preserve"> </w:t>
      </w:r>
      <w:r w:rsidR="00FC4838" w:rsidRPr="00927F49">
        <w:rPr>
          <w:rStyle w:val="Char6"/>
          <w:rFonts w:hint="eastAsia"/>
          <w:rtl/>
        </w:rPr>
        <w:t>وَ</w:t>
      </w:r>
      <w:r w:rsidR="00FC4838" w:rsidRPr="00927F49">
        <w:rPr>
          <w:rStyle w:val="Char6"/>
          <w:rFonts w:hint="cs"/>
          <w:rtl/>
        </w:rPr>
        <w:t>ٱ</w:t>
      </w:r>
      <w:r w:rsidR="00FC4838" w:rsidRPr="00927F49">
        <w:rPr>
          <w:rStyle w:val="Char6"/>
          <w:rFonts w:hint="eastAsia"/>
          <w:rtl/>
        </w:rPr>
        <w:t>ل</w:t>
      </w:r>
      <w:r w:rsidR="00FC4838" w:rsidRPr="00927F49">
        <w:rPr>
          <w:rStyle w:val="Char6"/>
          <w:rFonts w:hint="cs"/>
          <w:rtl/>
        </w:rPr>
        <w:t>ۡ</w:t>
      </w:r>
      <w:r w:rsidR="00FC4838" w:rsidRPr="00927F49">
        <w:rPr>
          <w:rStyle w:val="Char6"/>
          <w:rFonts w:hint="eastAsia"/>
          <w:rtl/>
        </w:rPr>
        <w:t>أَز</w:t>
      </w:r>
      <w:r w:rsidR="00FC4838" w:rsidRPr="00927F49">
        <w:rPr>
          <w:rStyle w:val="Char6"/>
          <w:rFonts w:hint="cs"/>
          <w:rtl/>
        </w:rPr>
        <w:t>ۡ</w:t>
      </w:r>
      <w:r w:rsidR="00FC4838" w:rsidRPr="00927F49">
        <w:rPr>
          <w:rStyle w:val="Char6"/>
          <w:rFonts w:hint="eastAsia"/>
          <w:rtl/>
        </w:rPr>
        <w:t>لَ</w:t>
      </w:r>
      <w:r w:rsidR="00FC4838" w:rsidRPr="00927F49">
        <w:rPr>
          <w:rStyle w:val="Char6"/>
          <w:rFonts w:hint="cs"/>
          <w:rtl/>
        </w:rPr>
        <w:t>ٰ</w:t>
      </w:r>
      <w:r w:rsidR="00FC4838" w:rsidRPr="00927F49">
        <w:rPr>
          <w:rStyle w:val="Char6"/>
          <w:rFonts w:hint="eastAsia"/>
          <w:rtl/>
        </w:rPr>
        <w:t>مُ</w:t>
      </w:r>
      <w:r w:rsidR="00FC4838" w:rsidRPr="00927F49">
        <w:rPr>
          <w:rStyle w:val="Char6"/>
          <w:rtl/>
        </w:rPr>
        <w:t xml:space="preserve"> </w:t>
      </w:r>
      <w:r w:rsidR="00FC4838" w:rsidRPr="00927F49">
        <w:rPr>
          <w:rStyle w:val="Char6"/>
          <w:rFonts w:hint="eastAsia"/>
          <w:rtl/>
        </w:rPr>
        <w:t>رِج</w:t>
      </w:r>
      <w:r w:rsidR="00FC4838" w:rsidRPr="00927F49">
        <w:rPr>
          <w:rStyle w:val="Char6"/>
          <w:rFonts w:hint="cs"/>
          <w:rtl/>
        </w:rPr>
        <w:t>ۡ</w:t>
      </w:r>
      <w:r w:rsidR="00FC4838" w:rsidRPr="00927F49">
        <w:rPr>
          <w:rStyle w:val="Char6"/>
          <w:rFonts w:hint="eastAsia"/>
          <w:rtl/>
        </w:rPr>
        <w:t>س</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مِّن</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عَمَلِ</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لشَّي</w:t>
      </w:r>
      <w:r w:rsidR="00FC4838" w:rsidRPr="00927F49">
        <w:rPr>
          <w:rStyle w:val="Char6"/>
          <w:rFonts w:hint="cs"/>
          <w:rtl/>
        </w:rPr>
        <w:t>ۡ</w:t>
      </w:r>
      <w:r w:rsidR="00FC4838" w:rsidRPr="00927F49">
        <w:rPr>
          <w:rStyle w:val="Char6"/>
          <w:rFonts w:hint="eastAsia"/>
          <w:rtl/>
        </w:rPr>
        <w:t>طَ</w:t>
      </w:r>
      <w:r w:rsidR="00FC4838" w:rsidRPr="00927F49">
        <w:rPr>
          <w:rStyle w:val="Char6"/>
          <w:rFonts w:hint="cs"/>
          <w:rtl/>
        </w:rPr>
        <w:t>ٰ</w:t>
      </w:r>
      <w:r w:rsidR="00FC4838" w:rsidRPr="00927F49">
        <w:rPr>
          <w:rStyle w:val="Char6"/>
          <w:rFonts w:hint="eastAsia"/>
          <w:rtl/>
        </w:rPr>
        <w:t>نِ</w:t>
      </w:r>
      <w:r w:rsidR="00FC4838" w:rsidRPr="00927F49">
        <w:rPr>
          <w:rStyle w:val="Char6"/>
          <w:rtl/>
        </w:rPr>
        <w:t xml:space="preserve"> </w:t>
      </w:r>
      <w:r w:rsidR="00FC4838" w:rsidRPr="00927F49">
        <w:rPr>
          <w:rStyle w:val="Char6"/>
          <w:rFonts w:hint="eastAsia"/>
          <w:rtl/>
        </w:rPr>
        <w:t>فَ</w:t>
      </w:r>
      <w:r w:rsidR="00FC4838" w:rsidRPr="00927F49">
        <w:rPr>
          <w:rStyle w:val="Char6"/>
          <w:rFonts w:hint="cs"/>
          <w:rtl/>
        </w:rPr>
        <w:t>ٱ</w:t>
      </w:r>
      <w:r w:rsidR="00FC4838" w:rsidRPr="00927F49">
        <w:rPr>
          <w:rStyle w:val="Char6"/>
          <w:rFonts w:hint="eastAsia"/>
          <w:rtl/>
        </w:rPr>
        <w:t>ج</w:t>
      </w:r>
      <w:r w:rsidR="00FC4838" w:rsidRPr="00927F49">
        <w:rPr>
          <w:rStyle w:val="Char6"/>
          <w:rFonts w:hint="cs"/>
          <w:rtl/>
        </w:rPr>
        <w:t>ۡ</w:t>
      </w:r>
      <w:r w:rsidR="00FC4838" w:rsidRPr="00927F49">
        <w:rPr>
          <w:rStyle w:val="Char6"/>
          <w:rFonts w:hint="eastAsia"/>
          <w:rtl/>
        </w:rPr>
        <w:t>تَنِبُوهُ</w:t>
      </w:r>
      <w:r w:rsidR="00FC4838" w:rsidRPr="00927F49">
        <w:rPr>
          <w:rStyle w:val="Char6"/>
          <w:rtl/>
        </w:rPr>
        <w:t xml:space="preserve"> </w:t>
      </w:r>
      <w:r w:rsidR="00FC4838" w:rsidRPr="00927F49">
        <w:rPr>
          <w:rStyle w:val="Char6"/>
          <w:rFonts w:hint="eastAsia"/>
          <w:rtl/>
        </w:rPr>
        <w:t>لَعَلَّكُم</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تُف</w:t>
      </w:r>
      <w:r w:rsidR="00FC4838" w:rsidRPr="00927F49">
        <w:rPr>
          <w:rStyle w:val="Char6"/>
          <w:rFonts w:hint="cs"/>
          <w:rtl/>
        </w:rPr>
        <w:t>ۡ</w:t>
      </w:r>
      <w:r w:rsidR="00FC4838" w:rsidRPr="00927F49">
        <w:rPr>
          <w:rStyle w:val="Char6"/>
          <w:rFonts w:hint="eastAsia"/>
          <w:rtl/>
        </w:rPr>
        <w:t>لِحُونَ</w:t>
      </w:r>
      <w:r w:rsidR="00FC4838" w:rsidRPr="00927F49">
        <w:rPr>
          <w:rStyle w:val="Char6"/>
          <w:rtl/>
        </w:rPr>
        <w:t xml:space="preserve"> </w:t>
      </w:r>
      <w:r w:rsidR="00FC4838" w:rsidRPr="00927F49">
        <w:rPr>
          <w:rStyle w:val="Char6"/>
          <w:rFonts w:hint="cs"/>
          <w:rtl/>
        </w:rPr>
        <w:t>٩٠</w:t>
      </w:r>
      <w:r>
        <w:rPr>
          <w:rFonts w:cs="Traditional Arabic" w:hint="cs"/>
          <w:rtl/>
          <w:lang w:bidi="fa-IR"/>
        </w:rPr>
        <w:t xml:space="preserve">﴾ </w:t>
      </w:r>
      <w:r w:rsidR="00C5039E" w:rsidRPr="006F1E94">
        <w:rPr>
          <w:rStyle w:val="Char8"/>
          <w:rFonts w:hint="cs"/>
          <w:rtl/>
        </w:rPr>
        <w:t>[</w:t>
      </w:r>
      <w:r w:rsidRPr="006F1E94">
        <w:rPr>
          <w:rStyle w:val="Char8"/>
          <w:rFonts w:hint="cs"/>
          <w:rtl/>
        </w:rPr>
        <w:t>ال</w:t>
      </w:r>
      <w:r w:rsidR="00C5039E" w:rsidRPr="006F1E94">
        <w:rPr>
          <w:rStyle w:val="Char8"/>
          <w:rFonts w:hint="cs"/>
          <w:rtl/>
        </w:rPr>
        <w:t>مائد</w:t>
      </w:r>
      <w:r w:rsidRPr="006F1E94">
        <w:rPr>
          <w:rStyle w:val="Char8"/>
          <w:rtl/>
        </w:rPr>
        <w:t>ة</w:t>
      </w:r>
      <w:r w:rsidR="00C5039E" w:rsidRPr="006F1E94">
        <w:rPr>
          <w:rStyle w:val="Char8"/>
          <w:rFonts w:hint="cs"/>
          <w:rtl/>
        </w:rPr>
        <w:t>: 90]</w:t>
      </w:r>
      <w:r w:rsidR="00C5039E" w:rsidRPr="000726E0">
        <w:rPr>
          <w:rStyle w:val="Char4"/>
          <w:rFonts w:hint="cs"/>
          <w:rtl/>
        </w:rPr>
        <w:t>.</w:t>
      </w:r>
    </w:p>
    <w:p w:rsidR="00C5039E" w:rsidRPr="00E03823" w:rsidRDefault="00C5039E" w:rsidP="006B2CF4">
      <w:pPr>
        <w:ind w:firstLine="284"/>
        <w:jc w:val="lowKashida"/>
        <w:rPr>
          <w:rStyle w:val="Char4"/>
          <w:rtl/>
        </w:rPr>
      </w:pPr>
      <w:r w:rsidRPr="00E74746">
        <w:rPr>
          <w:rFonts w:cs="Traditional Arabic" w:hint="cs"/>
          <w:sz w:val="26"/>
          <w:szCs w:val="26"/>
          <w:rtl/>
          <w:lang w:bidi="fa-IR"/>
        </w:rPr>
        <w:t>«</w:t>
      </w:r>
      <w:r w:rsidRPr="00E03823">
        <w:rPr>
          <w:rStyle w:val="Char4"/>
          <w:rFonts w:hint="cs"/>
          <w:rtl/>
        </w:rPr>
        <w:t>ای مؤمنان! میخوارگی و قماربازی و بتان (سنگی و غیره که در کنار آنها قربانی می‌کنید) و تیرها (و سنگ‌ها و اوراقی که برای بخت آزمائی و غیبگویی به کار می‌برید، همه و همه از لحاظ معنوی) پلیدند (و ناشی از تزیین و تلقینِ) عمل شیطان هستند، پس از این کارهای پلید دوری کنید تا رستگار شوید</w:t>
      </w:r>
      <w:r w:rsidRPr="00E74746">
        <w:rPr>
          <w:rFonts w:cs="Traditional Arabic" w:hint="cs"/>
          <w:sz w:val="26"/>
          <w:szCs w:val="26"/>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روش اسلام در تحریم چیزی یا بازداشتن از انجام امری، بدین شکل است که هرگاه چیزی را حرام اعلام کند، حتماً جایگزین شفابخش و قانع‌کننده‌ای برای آن قرار می‌دهد، با این تفاوت که در عمل مشروع خیر و برکت بزرگی نهفته است و در عمل غیر مشروع و بدعت‌آمیز که انسان مرتکب آن می‌شود جز ضرر و زیان چیز دیگری وجود ندارد.</w:t>
      </w:r>
    </w:p>
    <w:p w:rsidR="00C5039E" w:rsidRPr="00E03823" w:rsidRDefault="00C5039E" w:rsidP="006B2CF4">
      <w:pPr>
        <w:ind w:firstLine="284"/>
        <w:jc w:val="lowKashida"/>
        <w:rPr>
          <w:rStyle w:val="Char4"/>
          <w:rtl/>
        </w:rPr>
      </w:pPr>
      <w:r w:rsidRPr="00E03823">
        <w:rPr>
          <w:rStyle w:val="Char4"/>
          <w:rFonts w:hint="cs"/>
          <w:rtl/>
        </w:rPr>
        <w:t>بنابراین، پیامبر خدا</w:t>
      </w:r>
      <w:r>
        <w:rPr>
          <w:rFonts w:cs="CTraditional Arabic" w:hint="cs"/>
          <w:rtl/>
          <w:lang w:bidi="fa-IR"/>
        </w:rPr>
        <w:t>ص</w:t>
      </w:r>
      <w:r w:rsidRPr="00E03823">
        <w:rPr>
          <w:rStyle w:val="Char4"/>
          <w:rFonts w:hint="cs"/>
          <w:rtl/>
        </w:rPr>
        <w:t xml:space="preserve"> همانطور که سخت علاقمند بود به یارانش سوره‌های قرآن را آموزش دهد، رغبت داشت که آنان استخاره را هم فرا گیرند و آن را در زندگی روزمره‌ی خویش مورد استفاده قرار دهند</w:t>
      </w:r>
      <w:r w:rsidR="00E74746" w:rsidRPr="00E03823">
        <w:rPr>
          <w:rStyle w:val="Char4"/>
          <w:rFonts w:hint="cs"/>
          <w:rtl/>
        </w:rPr>
        <w:t>،</w:t>
      </w:r>
      <w:r w:rsidRPr="00E03823">
        <w:rPr>
          <w:rStyle w:val="Char4"/>
          <w:rFonts w:hint="cs"/>
          <w:rtl/>
        </w:rPr>
        <w:t xml:space="preserve"> چون استخاره نزد پیامبر</w:t>
      </w:r>
      <w:r>
        <w:rPr>
          <w:rFonts w:cs="CTraditional Arabic" w:hint="cs"/>
          <w:rtl/>
          <w:lang w:bidi="fa-IR"/>
        </w:rPr>
        <w:t>ص</w:t>
      </w:r>
      <w:r w:rsidRPr="00E03823">
        <w:rPr>
          <w:rStyle w:val="Char4"/>
          <w:rFonts w:hint="cs"/>
          <w:rtl/>
        </w:rPr>
        <w:t xml:space="preserve"> از اهمیت و جایگاه ویژه‌ای برخوردار بود و نیاز مسلمانان بدان، اهمیت آن را دوچندان می‌کرد.</w:t>
      </w:r>
    </w:p>
    <w:p w:rsidR="00C5039E" w:rsidRPr="00E03823" w:rsidRDefault="00E74746" w:rsidP="006B2CF4">
      <w:pPr>
        <w:widowControl w:val="0"/>
        <w:ind w:firstLine="284"/>
        <w:jc w:val="lowKashida"/>
        <w:rPr>
          <w:rStyle w:val="Char4"/>
          <w:rtl/>
        </w:rPr>
      </w:pPr>
      <w:r w:rsidRPr="00E03823">
        <w:rPr>
          <w:rStyle w:val="Char4"/>
          <w:rFonts w:hint="cs"/>
          <w:rtl/>
        </w:rPr>
        <w:t>حضرت جابر بن عبدالله</w:t>
      </w:r>
      <w:r w:rsidR="00E54BA9" w:rsidRPr="00E54BA9">
        <w:rPr>
          <w:rStyle w:val="Char4"/>
          <w:rFonts w:cs="CTraditional Arabic" w:hint="cs"/>
          <w:rtl/>
        </w:rPr>
        <w:t>س</w:t>
      </w:r>
      <w:r w:rsidR="00C5039E" w:rsidRPr="00E03823">
        <w:rPr>
          <w:rStyle w:val="Char4"/>
          <w:rFonts w:hint="cs"/>
          <w:rtl/>
        </w:rPr>
        <w:t xml:space="preserve"> می‌گوید: پیامبر خدا</w:t>
      </w:r>
      <w:r w:rsidR="00C5039E">
        <w:rPr>
          <w:rFonts w:cs="CTraditional Arabic" w:hint="cs"/>
          <w:rtl/>
          <w:lang w:bidi="fa-IR"/>
        </w:rPr>
        <w:t>ص</w:t>
      </w:r>
      <w:r w:rsidR="00C5039E" w:rsidRPr="00E03823">
        <w:rPr>
          <w:rStyle w:val="Char4"/>
          <w:rFonts w:hint="cs"/>
          <w:rtl/>
        </w:rPr>
        <w:t xml:space="preserve"> در تمام امور و کارهای روزمره استخاره را همانند سوره‌ای از قرآن به ما آموزش می‌داد</w:t>
      </w:r>
      <w:r w:rsidR="00FC4838" w:rsidRPr="00E03823">
        <w:rPr>
          <w:rStyle w:val="Char4"/>
          <w:rFonts w:hint="cs"/>
          <w:rtl/>
        </w:rPr>
        <w:t>،</w:t>
      </w:r>
      <w:r w:rsidR="00C5039E" w:rsidRPr="00E03823">
        <w:rPr>
          <w:rStyle w:val="Char4"/>
          <w:rFonts w:hint="cs"/>
          <w:rtl/>
        </w:rPr>
        <w:t xml:space="preserve"> در روایتی دیگر آمده است، همانطور که سوره‌ای از قرآن را به ما آموزش می‌داد، استخاره را نیز به ما آموزش می‌داد.</w:t>
      </w:r>
    </w:p>
    <w:p w:rsidR="00C5039E" w:rsidRPr="00E03823" w:rsidRDefault="00C5039E" w:rsidP="006B2CF4">
      <w:pPr>
        <w:widowControl w:val="0"/>
        <w:ind w:firstLine="284"/>
        <w:jc w:val="lowKashida"/>
        <w:rPr>
          <w:rStyle w:val="Char4"/>
          <w:rtl/>
        </w:rPr>
      </w:pPr>
      <w:r w:rsidRPr="00E03823">
        <w:rPr>
          <w:rStyle w:val="Char4"/>
          <w:rFonts w:hint="cs"/>
          <w:rtl/>
        </w:rPr>
        <w:t>واقعاً جای بسی تأسف است که مسلمان قرن پانزدهم هجری قمری آن هم در عصر علم و دانش و روشنگری، دوران رشد و ترقی عقلانی بشر، از این نور درخشنده که رسول خدا</w:t>
      </w:r>
      <w:r>
        <w:rPr>
          <w:rFonts w:cs="CTraditional Arabic" w:hint="cs"/>
          <w:rtl/>
          <w:lang w:bidi="fa-IR"/>
        </w:rPr>
        <w:t>ص</w:t>
      </w:r>
      <w:r w:rsidRPr="00E03823">
        <w:rPr>
          <w:rStyle w:val="Char4"/>
          <w:rFonts w:hint="cs"/>
          <w:rtl/>
        </w:rPr>
        <w:t xml:space="preserve"> برای آنان به ارمغان آورده است، روی برتابند و بدان توجه و اعتنایی نکنند، عقل و خورد خویش را در راه بیهوده بکار گیرند و با رفتن نزد کاهنان و فال‌گیران و طالع‌بینان و جادوگران و... خود را به بدبختی و هلاکت بیندازند، از جن و مردگان استعانت و کمک بجویند و در صدد کشف و شناخت امری برآیند که خداوند آن را حتی از پیامبرش نهان داشته است</w:t>
      </w:r>
      <w:r w:rsidR="00FC4838" w:rsidRPr="00E03823">
        <w:rPr>
          <w:rStyle w:val="Char4"/>
          <w:rFonts w:hint="cs"/>
          <w:rtl/>
        </w:rPr>
        <w:t>،</w:t>
      </w:r>
      <w:r w:rsidRPr="00E03823">
        <w:rPr>
          <w:rStyle w:val="Char4"/>
          <w:rFonts w:hint="cs"/>
          <w:rtl/>
        </w:rPr>
        <w:t xml:space="preserve"> چون دانستن غیب، صفتی </w:t>
      </w:r>
      <w:r w:rsidRPr="00E03823">
        <w:rPr>
          <w:rStyle w:val="Char4"/>
          <w:rtl/>
        </w:rPr>
        <w:t>از صفات خدای «علام الغیوب»</w:t>
      </w:r>
      <w:r w:rsidRPr="00E03823">
        <w:rPr>
          <w:rStyle w:val="Char4"/>
          <w:rFonts w:hint="cs"/>
          <w:rtl/>
        </w:rPr>
        <w:t xml:space="preserve"> است.</w:t>
      </w:r>
    </w:p>
    <w:p w:rsidR="00C5039E" w:rsidRPr="00E03823" w:rsidRDefault="00C5039E" w:rsidP="006B2CF4">
      <w:pPr>
        <w:ind w:firstLine="284"/>
        <w:jc w:val="lowKashida"/>
        <w:rPr>
          <w:rStyle w:val="Char4"/>
          <w:rtl/>
        </w:rPr>
      </w:pPr>
      <w:r w:rsidRPr="00E03823">
        <w:rPr>
          <w:rStyle w:val="Char4"/>
          <w:rFonts w:hint="cs"/>
          <w:rtl/>
        </w:rPr>
        <w:t>در این خصوص خداوند به پیامبر امر کرده است که در حضور مردم چنین اعلان کند:</w:t>
      </w:r>
    </w:p>
    <w:p w:rsidR="00C5039E" w:rsidRPr="00E03823" w:rsidRDefault="00E74746" w:rsidP="006B2CF4">
      <w:pPr>
        <w:ind w:firstLine="284"/>
        <w:jc w:val="both"/>
        <w:rPr>
          <w:rStyle w:val="Char4"/>
          <w:rtl/>
        </w:rPr>
      </w:pPr>
      <w:r>
        <w:rPr>
          <w:rFonts w:cs="Traditional Arabic" w:hint="cs"/>
          <w:rtl/>
          <w:lang w:bidi="fa-IR"/>
        </w:rPr>
        <w:t>﴿</w:t>
      </w:r>
      <w:r w:rsidR="00FC4838" w:rsidRPr="00927F49">
        <w:rPr>
          <w:rStyle w:val="Char6"/>
          <w:rFonts w:hint="eastAsia"/>
          <w:rtl/>
        </w:rPr>
        <w:t>قُل</w:t>
      </w:r>
      <w:r w:rsidR="00FC4838" w:rsidRPr="00927F49">
        <w:rPr>
          <w:rStyle w:val="Char6"/>
          <w:rtl/>
        </w:rPr>
        <w:t xml:space="preserve"> </w:t>
      </w:r>
      <w:r w:rsidR="00FC4838" w:rsidRPr="00927F49">
        <w:rPr>
          <w:rStyle w:val="Char6"/>
          <w:rFonts w:hint="eastAsia"/>
          <w:rtl/>
        </w:rPr>
        <w:t>لَّا</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أَم</w:t>
      </w:r>
      <w:r w:rsidR="00FC4838" w:rsidRPr="00927F49">
        <w:rPr>
          <w:rStyle w:val="Char6"/>
          <w:rFonts w:hint="cs"/>
          <w:rtl/>
        </w:rPr>
        <w:t>ۡ</w:t>
      </w:r>
      <w:r w:rsidR="00FC4838" w:rsidRPr="00927F49">
        <w:rPr>
          <w:rStyle w:val="Char6"/>
          <w:rFonts w:hint="eastAsia"/>
          <w:rtl/>
        </w:rPr>
        <w:t>لِكُ</w:t>
      </w:r>
      <w:r w:rsidR="00FC4838" w:rsidRPr="00927F49">
        <w:rPr>
          <w:rStyle w:val="Char6"/>
          <w:rtl/>
        </w:rPr>
        <w:t xml:space="preserve"> </w:t>
      </w:r>
      <w:r w:rsidR="00FC4838" w:rsidRPr="00927F49">
        <w:rPr>
          <w:rStyle w:val="Char6"/>
          <w:rFonts w:hint="eastAsia"/>
          <w:rtl/>
        </w:rPr>
        <w:t>لِنَف</w:t>
      </w:r>
      <w:r w:rsidR="00FC4838" w:rsidRPr="00927F49">
        <w:rPr>
          <w:rStyle w:val="Char6"/>
          <w:rFonts w:hint="cs"/>
          <w:rtl/>
        </w:rPr>
        <w:t>ۡ</w:t>
      </w:r>
      <w:r w:rsidR="00FC4838" w:rsidRPr="00927F49">
        <w:rPr>
          <w:rStyle w:val="Char6"/>
          <w:rFonts w:hint="eastAsia"/>
          <w:rtl/>
        </w:rPr>
        <w:t>سِي</w:t>
      </w:r>
      <w:r w:rsidR="00FC4838" w:rsidRPr="00927F49">
        <w:rPr>
          <w:rStyle w:val="Char6"/>
          <w:rtl/>
        </w:rPr>
        <w:t xml:space="preserve"> </w:t>
      </w:r>
      <w:r w:rsidR="00FC4838" w:rsidRPr="00927F49">
        <w:rPr>
          <w:rStyle w:val="Char6"/>
          <w:rFonts w:hint="eastAsia"/>
          <w:rtl/>
        </w:rPr>
        <w:t>نَف</w:t>
      </w:r>
      <w:r w:rsidR="00FC4838" w:rsidRPr="00927F49">
        <w:rPr>
          <w:rStyle w:val="Char6"/>
          <w:rFonts w:hint="cs"/>
          <w:rtl/>
        </w:rPr>
        <w:t>ۡ</w:t>
      </w:r>
      <w:r w:rsidR="00FC4838" w:rsidRPr="00927F49">
        <w:rPr>
          <w:rStyle w:val="Char6"/>
          <w:rFonts w:hint="eastAsia"/>
          <w:rtl/>
        </w:rPr>
        <w:t>ع</w:t>
      </w:r>
      <w:r w:rsidR="00FC4838" w:rsidRPr="00927F49">
        <w:rPr>
          <w:rStyle w:val="Char6"/>
          <w:rFonts w:hint="cs"/>
          <w:rtl/>
        </w:rPr>
        <w:t>ٗ</w:t>
      </w:r>
      <w:r w:rsidR="00FC4838" w:rsidRPr="00927F49">
        <w:rPr>
          <w:rStyle w:val="Char6"/>
          <w:rFonts w:hint="eastAsia"/>
          <w:rtl/>
        </w:rPr>
        <w:t>ا</w:t>
      </w:r>
      <w:r w:rsidR="00FC4838" w:rsidRPr="00927F49">
        <w:rPr>
          <w:rStyle w:val="Char6"/>
          <w:rtl/>
        </w:rPr>
        <w:t xml:space="preserve"> </w:t>
      </w:r>
      <w:r w:rsidR="00FC4838" w:rsidRPr="00927F49">
        <w:rPr>
          <w:rStyle w:val="Char6"/>
          <w:rFonts w:hint="eastAsia"/>
          <w:rtl/>
        </w:rPr>
        <w:t>وَلَا</w:t>
      </w:r>
      <w:r w:rsidR="00FC4838" w:rsidRPr="00927F49">
        <w:rPr>
          <w:rStyle w:val="Char6"/>
          <w:rtl/>
        </w:rPr>
        <w:t xml:space="preserve"> </w:t>
      </w:r>
      <w:r w:rsidR="00FC4838" w:rsidRPr="00927F49">
        <w:rPr>
          <w:rStyle w:val="Char6"/>
          <w:rFonts w:hint="eastAsia"/>
          <w:rtl/>
        </w:rPr>
        <w:t>ضَرًّا</w:t>
      </w:r>
      <w:r w:rsidR="00FC4838" w:rsidRPr="00927F49">
        <w:rPr>
          <w:rStyle w:val="Char6"/>
          <w:rtl/>
        </w:rPr>
        <w:t xml:space="preserve"> </w:t>
      </w:r>
      <w:r w:rsidR="00FC4838" w:rsidRPr="00927F49">
        <w:rPr>
          <w:rStyle w:val="Char6"/>
          <w:rFonts w:hint="eastAsia"/>
          <w:rtl/>
        </w:rPr>
        <w:t>إِلَّا</w:t>
      </w:r>
      <w:r w:rsidR="00FC4838" w:rsidRPr="00927F49">
        <w:rPr>
          <w:rStyle w:val="Char6"/>
          <w:rtl/>
        </w:rPr>
        <w:t xml:space="preserve"> </w:t>
      </w:r>
      <w:r w:rsidR="00FC4838" w:rsidRPr="00927F49">
        <w:rPr>
          <w:rStyle w:val="Char6"/>
          <w:rFonts w:hint="eastAsia"/>
          <w:rtl/>
        </w:rPr>
        <w:t>مَا</w:t>
      </w:r>
      <w:r w:rsidR="00FC4838" w:rsidRPr="00927F49">
        <w:rPr>
          <w:rStyle w:val="Char6"/>
          <w:rtl/>
        </w:rPr>
        <w:t xml:space="preserve"> </w:t>
      </w:r>
      <w:r w:rsidR="00FC4838" w:rsidRPr="00927F49">
        <w:rPr>
          <w:rStyle w:val="Char6"/>
          <w:rFonts w:hint="eastAsia"/>
          <w:rtl/>
        </w:rPr>
        <w:t>شَا</w:t>
      </w:r>
      <w:r w:rsidR="00FC4838" w:rsidRPr="00927F49">
        <w:rPr>
          <w:rStyle w:val="Char6"/>
          <w:rFonts w:hint="cs"/>
          <w:rtl/>
        </w:rPr>
        <w:t>ٓ</w:t>
      </w:r>
      <w:r w:rsidR="00FC4838" w:rsidRPr="00927F49">
        <w:rPr>
          <w:rStyle w:val="Char6"/>
          <w:rFonts w:hint="eastAsia"/>
          <w:rtl/>
        </w:rPr>
        <w:t>ءَ</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للَّهُ</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وَلَو</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كُنتُ</w:t>
      </w:r>
      <w:r w:rsidR="00FC4838" w:rsidRPr="00927F49">
        <w:rPr>
          <w:rStyle w:val="Char6"/>
          <w:rtl/>
        </w:rPr>
        <w:t xml:space="preserve"> </w:t>
      </w:r>
      <w:r w:rsidR="00FC4838" w:rsidRPr="00927F49">
        <w:rPr>
          <w:rStyle w:val="Char6"/>
          <w:rFonts w:hint="eastAsia"/>
          <w:rtl/>
        </w:rPr>
        <w:t>أَع</w:t>
      </w:r>
      <w:r w:rsidR="00FC4838" w:rsidRPr="00927F49">
        <w:rPr>
          <w:rStyle w:val="Char6"/>
          <w:rFonts w:hint="cs"/>
          <w:rtl/>
        </w:rPr>
        <w:t>ۡ</w:t>
      </w:r>
      <w:r w:rsidR="00FC4838" w:rsidRPr="00927F49">
        <w:rPr>
          <w:rStyle w:val="Char6"/>
          <w:rFonts w:hint="eastAsia"/>
          <w:rtl/>
        </w:rPr>
        <w:t>لَمُ</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w:t>
      </w:r>
      <w:r w:rsidR="00FC4838" w:rsidRPr="00927F49">
        <w:rPr>
          <w:rStyle w:val="Char6"/>
          <w:rFonts w:hint="cs"/>
          <w:rtl/>
        </w:rPr>
        <w:t>ۡ</w:t>
      </w:r>
      <w:r w:rsidR="00FC4838" w:rsidRPr="00927F49">
        <w:rPr>
          <w:rStyle w:val="Char6"/>
          <w:rFonts w:hint="eastAsia"/>
          <w:rtl/>
        </w:rPr>
        <w:t>غَي</w:t>
      </w:r>
      <w:r w:rsidR="00FC4838" w:rsidRPr="00927F49">
        <w:rPr>
          <w:rStyle w:val="Char6"/>
          <w:rFonts w:hint="cs"/>
          <w:rtl/>
        </w:rPr>
        <w:t>ۡ</w:t>
      </w:r>
      <w:r w:rsidR="00FC4838" w:rsidRPr="00927F49">
        <w:rPr>
          <w:rStyle w:val="Char6"/>
          <w:rFonts w:hint="eastAsia"/>
          <w:rtl/>
        </w:rPr>
        <w:t>بَ</w:t>
      </w:r>
      <w:r w:rsidR="00FC4838" w:rsidRPr="00927F49">
        <w:rPr>
          <w:rStyle w:val="Char6"/>
          <w:rtl/>
        </w:rPr>
        <w:t xml:space="preserve"> </w:t>
      </w:r>
      <w:r w:rsidR="00FC4838" w:rsidRPr="00927F49">
        <w:rPr>
          <w:rStyle w:val="Char6"/>
          <w:rFonts w:hint="eastAsia"/>
          <w:rtl/>
        </w:rPr>
        <w:t>لَ</w:t>
      </w:r>
      <w:r w:rsidR="00FC4838" w:rsidRPr="00927F49">
        <w:rPr>
          <w:rStyle w:val="Char6"/>
          <w:rFonts w:hint="cs"/>
          <w:rtl/>
        </w:rPr>
        <w:t>ٱ</w:t>
      </w:r>
      <w:r w:rsidR="00FC4838" w:rsidRPr="00927F49">
        <w:rPr>
          <w:rStyle w:val="Char6"/>
          <w:rFonts w:hint="eastAsia"/>
          <w:rtl/>
        </w:rPr>
        <w:t>س</w:t>
      </w:r>
      <w:r w:rsidR="00FC4838" w:rsidRPr="00927F49">
        <w:rPr>
          <w:rStyle w:val="Char6"/>
          <w:rFonts w:hint="cs"/>
          <w:rtl/>
        </w:rPr>
        <w:t>ۡ</w:t>
      </w:r>
      <w:r w:rsidR="00FC4838" w:rsidRPr="00927F49">
        <w:rPr>
          <w:rStyle w:val="Char6"/>
          <w:rFonts w:hint="eastAsia"/>
          <w:rtl/>
        </w:rPr>
        <w:t>تَك</w:t>
      </w:r>
      <w:r w:rsidR="00FC4838" w:rsidRPr="00927F49">
        <w:rPr>
          <w:rStyle w:val="Char6"/>
          <w:rFonts w:hint="cs"/>
          <w:rtl/>
        </w:rPr>
        <w:t>ۡ</w:t>
      </w:r>
      <w:r w:rsidR="00FC4838" w:rsidRPr="00927F49">
        <w:rPr>
          <w:rStyle w:val="Char6"/>
          <w:rFonts w:hint="eastAsia"/>
          <w:rtl/>
        </w:rPr>
        <w:t>ثَر</w:t>
      </w:r>
      <w:r w:rsidR="00FC4838" w:rsidRPr="00927F49">
        <w:rPr>
          <w:rStyle w:val="Char6"/>
          <w:rFonts w:hint="cs"/>
          <w:rtl/>
        </w:rPr>
        <w:t>ۡ</w:t>
      </w:r>
      <w:r w:rsidR="00FC4838" w:rsidRPr="00927F49">
        <w:rPr>
          <w:rStyle w:val="Char6"/>
          <w:rFonts w:hint="eastAsia"/>
          <w:rtl/>
        </w:rPr>
        <w:t>تُ</w:t>
      </w:r>
      <w:r w:rsidR="00FC4838" w:rsidRPr="00927F49">
        <w:rPr>
          <w:rStyle w:val="Char6"/>
          <w:rtl/>
        </w:rPr>
        <w:t xml:space="preserve"> </w:t>
      </w:r>
      <w:r w:rsidR="00FC4838" w:rsidRPr="00927F49">
        <w:rPr>
          <w:rStyle w:val="Char6"/>
          <w:rFonts w:hint="eastAsia"/>
          <w:rtl/>
        </w:rPr>
        <w:t>مِنَ</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w:t>
      </w:r>
      <w:r w:rsidR="00FC4838" w:rsidRPr="00927F49">
        <w:rPr>
          <w:rStyle w:val="Char6"/>
          <w:rFonts w:hint="cs"/>
          <w:rtl/>
        </w:rPr>
        <w:t>ۡ</w:t>
      </w:r>
      <w:r w:rsidR="00FC4838" w:rsidRPr="00927F49">
        <w:rPr>
          <w:rStyle w:val="Char6"/>
          <w:rFonts w:hint="eastAsia"/>
          <w:rtl/>
        </w:rPr>
        <w:t>خَي</w:t>
      </w:r>
      <w:r w:rsidR="00FC4838" w:rsidRPr="00927F49">
        <w:rPr>
          <w:rStyle w:val="Char6"/>
          <w:rFonts w:hint="cs"/>
          <w:rtl/>
        </w:rPr>
        <w:t>ۡ</w:t>
      </w:r>
      <w:r w:rsidR="00FC4838" w:rsidRPr="00927F49">
        <w:rPr>
          <w:rStyle w:val="Char6"/>
          <w:rFonts w:hint="eastAsia"/>
          <w:rtl/>
        </w:rPr>
        <w:t>رِ</w:t>
      </w:r>
      <w:r w:rsidR="00FC4838" w:rsidRPr="00927F49">
        <w:rPr>
          <w:rStyle w:val="Char6"/>
          <w:rtl/>
        </w:rPr>
        <w:t xml:space="preserve"> </w:t>
      </w:r>
      <w:r w:rsidR="00FC4838" w:rsidRPr="00927F49">
        <w:rPr>
          <w:rStyle w:val="Char6"/>
          <w:rFonts w:hint="eastAsia"/>
          <w:rtl/>
        </w:rPr>
        <w:t>وَمَا</w:t>
      </w:r>
      <w:r w:rsidR="00FC4838" w:rsidRPr="00927F49">
        <w:rPr>
          <w:rStyle w:val="Char6"/>
          <w:rtl/>
        </w:rPr>
        <w:t xml:space="preserve"> </w:t>
      </w:r>
      <w:r w:rsidR="00FC4838" w:rsidRPr="00927F49">
        <w:rPr>
          <w:rStyle w:val="Char6"/>
          <w:rFonts w:hint="eastAsia"/>
          <w:rtl/>
        </w:rPr>
        <w:t>مَسَّنِيَ</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لسُّو</w:t>
      </w:r>
      <w:r w:rsidR="00FC4838" w:rsidRPr="00927F49">
        <w:rPr>
          <w:rStyle w:val="Char6"/>
          <w:rFonts w:hint="cs"/>
          <w:rtl/>
        </w:rPr>
        <w:t>ٓ</w:t>
      </w:r>
      <w:r w:rsidR="00FC4838" w:rsidRPr="00927F49">
        <w:rPr>
          <w:rStyle w:val="Char6"/>
          <w:rFonts w:hint="eastAsia"/>
          <w:rtl/>
        </w:rPr>
        <w:t>ءُ</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إِن</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أَنَا</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إِلَّا</w:t>
      </w:r>
      <w:r w:rsidR="00FC4838" w:rsidRPr="00927F49">
        <w:rPr>
          <w:rStyle w:val="Char6"/>
          <w:rtl/>
        </w:rPr>
        <w:t xml:space="preserve"> </w:t>
      </w:r>
      <w:r w:rsidR="00FC4838" w:rsidRPr="00927F49">
        <w:rPr>
          <w:rStyle w:val="Char6"/>
          <w:rFonts w:hint="eastAsia"/>
          <w:rtl/>
        </w:rPr>
        <w:t>نَذِير</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وَبَشِير</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لِّقَو</w:t>
      </w:r>
      <w:r w:rsidR="00FC4838" w:rsidRPr="00927F49">
        <w:rPr>
          <w:rStyle w:val="Char6"/>
          <w:rFonts w:hint="cs"/>
          <w:rtl/>
        </w:rPr>
        <w:t>ۡ</w:t>
      </w:r>
      <w:r w:rsidR="00FC4838" w:rsidRPr="00927F49">
        <w:rPr>
          <w:rStyle w:val="Char6"/>
          <w:rFonts w:hint="eastAsia"/>
          <w:rtl/>
        </w:rPr>
        <w:t>م</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يُؤ</w:t>
      </w:r>
      <w:r w:rsidR="00FC4838" w:rsidRPr="00927F49">
        <w:rPr>
          <w:rStyle w:val="Char6"/>
          <w:rFonts w:hint="cs"/>
          <w:rtl/>
        </w:rPr>
        <w:t>ۡ</w:t>
      </w:r>
      <w:r w:rsidR="00FC4838" w:rsidRPr="00927F49">
        <w:rPr>
          <w:rStyle w:val="Char6"/>
          <w:rFonts w:hint="eastAsia"/>
          <w:rtl/>
        </w:rPr>
        <w:t>مِنُونَ</w:t>
      </w:r>
      <w:r w:rsidR="00FC4838" w:rsidRPr="00927F49">
        <w:rPr>
          <w:rStyle w:val="Char6"/>
          <w:rtl/>
        </w:rPr>
        <w:t xml:space="preserve"> </w:t>
      </w:r>
      <w:r w:rsidR="00FC4838" w:rsidRPr="00927F49">
        <w:rPr>
          <w:rStyle w:val="Char6"/>
          <w:rFonts w:hint="cs"/>
          <w:rtl/>
        </w:rPr>
        <w:t>١٨٨</w:t>
      </w:r>
      <w:r>
        <w:rPr>
          <w:rFonts w:cs="Traditional Arabic" w:hint="cs"/>
          <w:rtl/>
          <w:lang w:bidi="fa-IR"/>
        </w:rPr>
        <w:t>﴾</w:t>
      </w:r>
      <w:r w:rsidR="00FC4838">
        <w:rPr>
          <w:rFonts w:cs="Traditional Arabic" w:hint="cs"/>
          <w:rtl/>
          <w:lang w:bidi="fa-IR"/>
        </w:rPr>
        <w:t xml:space="preserve"> </w:t>
      </w:r>
      <w:r w:rsidR="00C5039E" w:rsidRPr="006F1E94">
        <w:rPr>
          <w:rStyle w:val="Char8"/>
          <w:rFonts w:hint="cs"/>
          <w:rtl/>
        </w:rPr>
        <w:t>[ا</w:t>
      </w:r>
      <w:r w:rsidRPr="006F1E94">
        <w:rPr>
          <w:rStyle w:val="Char8"/>
          <w:rFonts w:hint="cs"/>
          <w:rtl/>
        </w:rPr>
        <w:t>لأ</w:t>
      </w:r>
      <w:r w:rsidR="00C5039E" w:rsidRPr="006F1E94">
        <w:rPr>
          <w:rStyle w:val="Char8"/>
          <w:rFonts w:hint="cs"/>
          <w:rtl/>
        </w:rPr>
        <w:t>عراف: 188]</w:t>
      </w:r>
      <w:r w:rsidR="00C5039E" w:rsidRPr="009443F0">
        <w:rPr>
          <w:rStyle w:val="Char4"/>
          <w:rFonts w:hint="cs"/>
          <w:rtl/>
        </w:rPr>
        <w:t>.</w:t>
      </w:r>
    </w:p>
    <w:p w:rsidR="00C5039E" w:rsidRPr="00E03823" w:rsidRDefault="00C5039E" w:rsidP="006B2CF4">
      <w:pPr>
        <w:ind w:firstLine="284"/>
        <w:jc w:val="lowKashida"/>
        <w:rPr>
          <w:rStyle w:val="Char4"/>
          <w:rtl/>
        </w:rPr>
      </w:pPr>
      <w:r w:rsidRPr="00FC4838">
        <w:rPr>
          <w:rFonts w:cs="Traditional Arabic" w:hint="cs"/>
          <w:sz w:val="26"/>
          <w:szCs w:val="26"/>
          <w:rtl/>
          <w:lang w:bidi="fa-IR"/>
        </w:rPr>
        <w:t>«</w:t>
      </w:r>
      <w:r w:rsidRPr="00E03823">
        <w:rPr>
          <w:rStyle w:val="Char4"/>
          <w:rFonts w:hint="cs"/>
          <w:rtl/>
        </w:rPr>
        <w:t>بگو: من مالک سودی و زیانی برای خود نیستم، مگر آن مقداری که خدا بخواهد و اگر غیب می‌دانستم، منافع فراوانی نصیب خود می‌کردم و اصلاً شر و بلا به من نمی‌رسید، من جز بیم‌دهنده و مژده‌دهند</w:t>
      </w:r>
      <w:r w:rsidR="002E4EC3" w:rsidRPr="00E03823">
        <w:rPr>
          <w:rStyle w:val="Char4"/>
          <w:rFonts w:hint="cs"/>
          <w:rtl/>
        </w:rPr>
        <w:t>ۀ</w:t>
      </w:r>
      <w:r w:rsidRPr="00E03823">
        <w:rPr>
          <w:rStyle w:val="Char4"/>
          <w:rFonts w:hint="cs"/>
          <w:rtl/>
        </w:rPr>
        <w:t xml:space="preserve"> مؤمنان نیستم</w:t>
      </w:r>
      <w:r w:rsidRPr="00FC4838">
        <w:rPr>
          <w:rFonts w:cs="Traditional Arabic" w:hint="cs"/>
          <w:sz w:val="26"/>
          <w:szCs w:val="26"/>
          <w:rtl/>
          <w:lang w:bidi="fa-IR"/>
        </w:rPr>
        <w:t>»</w:t>
      </w:r>
      <w:r w:rsidRPr="00E03823">
        <w:rPr>
          <w:rStyle w:val="Char4"/>
          <w:rFonts w:hint="cs"/>
          <w:rtl/>
        </w:rPr>
        <w:t>.</w:t>
      </w:r>
    </w:p>
    <w:p w:rsidR="00C5039E" w:rsidRPr="00E03823" w:rsidRDefault="00E74746" w:rsidP="006B2CF4">
      <w:pPr>
        <w:ind w:firstLine="284"/>
        <w:jc w:val="both"/>
        <w:rPr>
          <w:rStyle w:val="Char4"/>
          <w:rtl/>
        </w:rPr>
      </w:pPr>
      <w:r>
        <w:rPr>
          <w:rFonts w:cs="Traditional Arabic" w:hint="cs"/>
          <w:rtl/>
          <w:lang w:bidi="fa-IR"/>
        </w:rPr>
        <w:t>﴿</w:t>
      </w:r>
      <w:r w:rsidR="00FC4838" w:rsidRPr="00927F49">
        <w:rPr>
          <w:rStyle w:val="Char6"/>
          <w:rFonts w:hint="eastAsia"/>
          <w:rtl/>
        </w:rPr>
        <w:t>قُل</w:t>
      </w:r>
      <w:r w:rsidR="00FC4838" w:rsidRPr="00927F49">
        <w:rPr>
          <w:rStyle w:val="Char6"/>
          <w:rtl/>
        </w:rPr>
        <w:t xml:space="preserve"> </w:t>
      </w:r>
      <w:r w:rsidR="00FC4838" w:rsidRPr="00927F49">
        <w:rPr>
          <w:rStyle w:val="Char6"/>
          <w:rFonts w:hint="eastAsia"/>
          <w:rtl/>
        </w:rPr>
        <w:t>لَّا</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أَقُولُ</w:t>
      </w:r>
      <w:r w:rsidR="00FC4838" w:rsidRPr="00927F49">
        <w:rPr>
          <w:rStyle w:val="Char6"/>
          <w:rtl/>
        </w:rPr>
        <w:t xml:space="preserve"> </w:t>
      </w:r>
      <w:r w:rsidR="00FC4838" w:rsidRPr="00927F49">
        <w:rPr>
          <w:rStyle w:val="Char6"/>
          <w:rFonts w:hint="eastAsia"/>
          <w:rtl/>
        </w:rPr>
        <w:t>لَكُم</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عِندِي</w:t>
      </w:r>
      <w:r w:rsidR="00FC4838" w:rsidRPr="00927F49">
        <w:rPr>
          <w:rStyle w:val="Char6"/>
          <w:rtl/>
        </w:rPr>
        <w:t xml:space="preserve"> </w:t>
      </w:r>
      <w:r w:rsidR="00FC4838" w:rsidRPr="00927F49">
        <w:rPr>
          <w:rStyle w:val="Char6"/>
          <w:rFonts w:hint="eastAsia"/>
          <w:rtl/>
        </w:rPr>
        <w:t>خَزَا</w:t>
      </w:r>
      <w:r w:rsidR="00FC4838" w:rsidRPr="00927F49">
        <w:rPr>
          <w:rStyle w:val="Char6"/>
          <w:rFonts w:hint="cs"/>
          <w:rtl/>
        </w:rPr>
        <w:t>ٓ</w:t>
      </w:r>
      <w:r w:rsidR="00FC4838" w:rsidRPr="00927F49">
        <w:rPr>
          <w:rStyle w:val="Char6"/>
          <w:rFonts w:hint="eastAsia"/>
          <w:rtl/>
        </w:rPr>
        <w:t>ئِنُ</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للَّهِ</w:t>
      </w:r>
      <w:r w:rsidR="00FC4838" w:rsidRPr="00927F49">
        <w:rPr>
          <w:rStyle w:val="Char6"/>
          <w:rtl/>
        </w:rPr>
        <w:t xml:space="preserve"> </w:t>
      </w:r>
      <w:r w:rsidR="00FC4838" w:rsidRPr="00927F49">
        <w:rPr>
          <w:rStyle w:val="Char6"/>
          <w:rFonts w:hint="eastAsia"/>
          <w:rtl/>
        </w:rPr>
        <w:t>وَلَا</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أَع</w:t>
      </w:r>
      <w:r w:rsidR="00FC4838" w:rsidRPr="00927F49">
        <w:rPr>
          <w:rStyle w:val="Char6"/>
          <w:rFonts w:hint="cs"/>
          <w:rtl/>
        </w:rPr>
        <w:t>ۡ</w:t>
      </w:r>
      <w:r w:rsidR="00FC4838" w:rsidRPr="00927F49">
        <w:rPr>
          <w:rStyle w:val="Char6"/>
          <w:rFonts w:hint="eastAsia"/>
          <w:rtl/>
        </w:rPr>
        <w:t>لَمُ</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w:t>
      </w:r>
      <w:r w:rsidR="00FC4838" w:rsidRPr="00927F49">
        <w:rPr>
          <w:rStyle w:val="Char6"/>
          <w:rFonts w:hint="cs"/>
          <w:rtl/>
        </w:rPr>
        <w:t>ۡ</w:t>
      </w:r>
      <w:r w:rsidR="00FC4838" w:rsidRPr="00927F49">
        <w:rPr>
          <w:rStyle w:val="Char6"/>
          <w:rFonts w:hint="eastAsia"/>
          <w:rtl/>
        </w:rPr>
        <w:t>غَي</w:t>
      </w:r>
      <w:r w:rsidR="00FC4838" w:rsidRPr="00927F49">
        <w:rPr>
          <w:rStyle w:val="Char6"/>
          <w:rFonts w:hint="cs"/>
          <w:rtl/>
        </w:rPr>
        <w:t>ۡ</w:t>
      </w:r>
      <w:r w:rsidR="00FC4838" w:rsidRPr="00927F49">
        <w:rPr>
          <w:rStyle w:val="Char6"/>
          <w:rFonts w:hint="eastAsia"/>
          <w:rtl/>
        </w:rPr>
        <w:t>بَ</w:t>
      </w:r>
      <w:r w:rsidR="00FC4838" w:rsidRPr="00927F49">
        <w:rPr>
          <w:rStyle w:val="Char6"/>
          <w:rtl/>
        </w:rPr>
        <w:t xml:space="preserve"> </w:t>
      </w:r>
      <w:r w:rsidR="00FC4838" w:rsidRPr="00927F49">
        <w:rPr>
          <w:rStyle w:val="Char6"/>
          <w:rFonts w:hint="eastAsia"/>
          <w:rtl/>
        </w:rPr>
        <w:t>وَلَا</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أَقُولُ</w:t>
      </w:r>
      <w:r w:rsidR="00FC4838" w:rsidRPr="00927F49">
        <w:rPr>
          <w:rStyle w:val="Char6"/>
          <w:rtl/>
        </w:rPr>
        <w:t xml:space="preserve"> </w:t>
      </w:r>
      <w:r w:rsidR="00FC4838" w:rsidRPr="00927F49">
        <w:rPr>
          <w:rStyle w:val="Char6"/>
          <w:rFonts w:hint="eastAsia"/>
          <w:rtl/>
        </w:rPr>
        <w:t>لَكُم</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إِنِّي</w:t>
      </w:r>
      <w:r w:rsidR="00FC4838" w:rsidRPr="00927F49">
        <w:rPr>
          <w:rStyle w:val="Char6"/>
          <w:rtl/>
        </w:rPr>
        <w:t xml:space="preserve"> </w:t>
      </w:r>
      <w:r w:rsidR="00FC4838" w:rsidRPr="00927F49">
        <w:rPr>
          <w:rStyle w:val="Char6"/>
          <w:rFonts w:hint="eastAsia"/>
          <w:rtl/>
        </w:rPr>
        <w:t>مَلَكٌ</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إِن</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أَتَّبِعُ</w:t>
      </w:r>
      <w:r w:rsidR="00FC4838" w:rsidRPr="00927F49">
        <w:rPr>
          <w:rStyle w:val="Char6"/>
          <w:rtl/>
        </w:rPr>
        <w:t xml:space="preserve"> </w:t>
      </w:r>
      <w:r w:rsidR="00FC4838" w:rsidRPr="00927F49">
        <w:rPr>
          <w:rStyle w:val="Char6"/>
          <w:rFonts w:hint="eastAsia"/>
          <w:rtl/>
        </w:rPr>
        <w:t>إِلَّا</w:t>
      </w:r>
      <w:r w:rsidR="00FC4838" w:rsidRPr="00927F49">
        <w:rPr>
          <w:rStyle w:val="Char6"/>
          <w:rtl/>
        </w:rPr>
        <w:t xml:space="preserve"> </w:t>
      </w:r>
      <w:r w:rsidR="00FC4838" w:rsidRPr="00927F49">
        <w:rPr>
          <w:rStyle w:val="Char6"/>
          <w:rFonts w:hint="eastAsia"/>
          <w:rtl/>
        </w:rPr>
        <w:t>مَا</w:t>
      </w:r>
      <w:r w:rsidR="00FC4838" w:rsidRPr="00927F49">
        <w:rPr>
          <w:rStyle w:val="Char6"/>
          <w:rtl/>
        </w:rPr>
        <w:t xml:space="preserve"> </w:t>
      </w:r>
      <w:r w:rsidR="00FC4838" w:rsidRPr="00927F49">
        <w:rPr>
          <w:rStyle w:val="Char6"/>
          <w:rFonts w:hint="eastAsia"/>
          <w:rtl/>
        </w:rPr>
        <w:t>يُوحَى</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إِلَيَّ</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قُل</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هَل</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يَس</w:t>
      </w:r>
      <w:r w:rsidR="00FC4838" w:rsidRPr="00927F49">
        <w:rPr>
          <w:rStyle w:val="Char6"/>
          <w:rFonts w:hint="cs"/>
          <w:rtl/>
        </w:rPr>
        <w:t>ۡ</w:t>
      </w:r>
      <w:r w:rsidR="00FC4838" w:rsidRPr="00927F49">
        <w:rPr>
          <w:rStyle w:val="Char6"/>
          <w:rFonts w:hint="eastAsia"/>
          <w:rtl/>
        </w:rPr>
        <w:t>تَوِي</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w:t>
      </w:r>
      <w:r w:rsidR="00FC4838" w:rsidRPr="00927F49">
        <w:rPr>
          <w:rStyle w:val="Char6"/>
          <w:rFonts w:hint="cs"/>
          <w:rtl/>
        </w:rPr>
        <w:t>ۡ</w:t>
      </w:r>
      <w:r w:rsidR="00FC4838" w:rsidRPr="00927F49">
        <w:rPr>
          <w:rStyle w:val="Char6"/>
          <w:rFonts w:hint="eastAsia"/>
          <w:rtl/>
        </w:rPr>
        <w:t>أَع</w:t>
      </w:r>
      <w:r w:rsidR="00FC4838" w:rsidRPr="00927F49">
        <w:rPr>
          <w:rStyle w:val="Char6"/>
          <w:rFonts w:hint="cs"/>
          <w:rtl/>
        </w:rPr>
        <w:t>ۡ</w:t>
      </w:r>
      <w:r w:rsidR="00FC4838" w:rsidRPr="00927F49">
        <w:rPr>
          <w:rStyle w:val="Char6"/>
          <w:rFonts w:hint="eastAsia"/>
          <w:rtl/>
        </w:rPr>
        <w:t>مَى</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وَ</w:t>
      </w:r>
      <w:r w:rsidR="00FC4838" w:rsidRPr="00927F49">
        <w:rPr>
          <w:rStyle w:val="Char6"/>
          <w:rFonts w:hint="cs"/>
          <w:rtl/>
        </w:rPr>
        <w:t>ٱ</w:t>
      </w:r>
      <w:r w:rsidR="00FC4838" w:rsidRPr="00927F49">
        <w:rPr>
          <w:rStyle w:val="Char6"/>
          <w:rFonts w:hint="eastAsia"/>
          <w:rtl/>
        </w:rPr>
        <w:t>ل</w:t>
      </w:r>
      <w:r w:rsidR="00FC4838" w:rsidRPr="00927F49">
        <w:rPr>
          <w:rStyle w:val="Char6"/>
          <w:rFonts w:hint="cs"/>
          <w:rtl/>
        </w:rPr>
        <w:t>ۡ</w:t>
      </w:r>
      <w:r w:rsidR="00FC4838" w:rsidRPr="00927F49">
        <w:rPr>
          <w:rStyle w:val="Char6"/>
          <w:rFonts w:hint="eastAsia"/>
          <w:rtl/>
        </w:rPr>
        <w:t>بَصِيرُ</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أَفَلَا</w:t>
      </w:r>
      <w:r w:rsidR="00FC4838" w:rsidRPr="00927F49">
        <w:rPr>
          <w:rStyle w:val="Char6"/>
          <w:rtl/>
        </w:rPr>
        <w:t xml:space="preserve"> </w:t>
      </w:r>
      <w:r w:rsidR="00FC4838" w:rsidRPr="00927F49">
        <w:rPr>
          <w:rStyle w:val="Char6"/>
          <w:rFonts w:hint="eastAsia"/>
          <w:rtl/>
        </w:rPr>
        <w:t>تَتَفَكَّرُونَ</w:t>
      </w:r>
      <w:r w:rsidR="00FC4838" w:rsidRPr="00927F49">
        <w:rPr>
          <w:rStyle w:val="Char6"/>
          <w:rtl/>
        </w:rPr>
        <w:t xml:space="preserve"> </w:t>
      </w:r>
      <w:r w:rsidR="00FC4838" w:rsidRPr="00927F49">
        <w:rPr>
          <w:rStyle w:val="Char6"/>
          <w:rFonts w:hint="cs"/>
          <w:rtl/>
        </w:rPr>
        <w:t>٥٠</w:t>
      </w:r>
      <w:r>
        <w:rPr>
          <w:rFonts w:cs="Traditional Arabic" w:hint="cs"/>
          <w:rtl/>
          <w:lang w:bidi="fa-IR"/>
        </w:rPr>
        <w:t xml:space="preserve">﴾ </w:t>
      </w:r>
      <w:r w:rsidR="00C5039E" w:rsidRPr="006F1E94">
        <w:rPr>
          <w:rStyle w:val="Char8"/>
          <w:rFonts w:hint="cs"/>
          <w:rtl/>
        </w:rPr>
        <w:t>[ا</w:t>
      </w:r>
      <w:r w:rsidRPr="006F1E94">
        <w:rPr>
          <w:rStyle w:val="Char8"/>
          <w:rFonts w:hint="cs"/>
          <w:rtl/>
        </w:rPr>
        <w:t>لأ</w:t>
      </w:r>
      <w:r w:rsidR="00C5039E" w:rsidRPr="006F1E94">
        <w:rPr>
          <w:rStyle w:val="Char8"/>
          <w:rFonts w:hint="cs"/>
          <w:rtl/>
        </w:rPr>
        <w:t>نعام: 50]</w:t>
      </w:r>
      <w:r w:rsidR="00C5039E" w:rsidRPr="004475F8">
        <w:rPr>
          <w:rStyle w:val="Char4"/>
          <w:rFonts w:hint="cs"/>
          <w:rtl/>
        </w:rPr>
        <w:t>.</w:t>
      </w:r>
    </w:p>
    <w:p w:rsidR="00C5039E" w:rsidRPr="00E03823" w:rsidRDefault="00C5039E" w:rsidP="006B2CF4">
      <w:pPr>
        <w:ind w:firstLine="284"/>
        <w:jc w:val="lowKashida"/>
        <w:rPr>
          <w:rStyle w:val="Char4"/>
          <w:rtl/>
        </w:rPr>
      </w:pPr>
      <w:r w:rsidRPr="00E74746">
        <w:rPr>
          <w:rFonts w:cs="Traditional Arabic" w:hint="cs"/>
          <w:sz w:val="26"/>
          <w:szCs w:val="26"/>
          <w:rtl/>
          <w:lang w:bidi="fa-IR"/>
        </w:rPr>
        <w:t>«</w:t>
      </w:r>
      <w:r w:rsidRPr="00E03823">
        <w:rPr>
          <w:rStyle w:val="Char4"/>
          <w:rFonts w:hint="cs"/>
          <w:rtl/>
        </w:rPr>
        <w:t>ای پیغبر بگو: من نمی‌گویم گنجینه‌های خداوند نزد من است، و من غیب نمی‌دانم و من به شما نمی‌گویم که من فرشته‌ام. من جز از آنچه که به من وحی می‌شود پیروی نمی‌کنم</w:t>
      </w:r>
      <w:r w:rsidRPr="00E74746">
        <w:rPr>
          <w:rFonts w:cs="Traditional Arabic" w:hint="cs"/>
          <w:sz w:val="26"/>
          <w:szCs w:val="26"/>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بنابراین، کسی که توان و ظرفیت تصدیق آنچه را که رسول خدا</w:t>
      </w:r>
      <w:r>
        <w:rPr>
          <w:rFonts w:cs="CTraditional Arabic" w:hint="cs"/>
          <w:rtl/>
          <w:lang w:bidi="fa-IR"/>
        </w:rPr>
        <w:t>ص</w:t>
      </w:r>
      <w:r w:rsidRPr="00E03823">
        <w:rPr>
          <w:rStyle w:val="Char4"/>
          <w:rFonts w:hint="cs"/>
          <w:rtl/>
        </w:rPr>
        <w:t xml:space="preserve"> بیان می‌کند را نداشته باشد</w:t>
      </w:r>
      <w:r w:rsidR="00FC4838" w:rsidRPr="00E03823">
        <w:rPr>
          <w:rStyle w:val="Char4"/>
          <w:rFonts w:hint="cs"/>
          <w:rtl/>
        </w:rPr>
        <w:t>،</w:t>
      </w:r>
      <w:r w:rsidRPr="00E03823">
        <w:rPr>
          <w:rStyle w:val="Char4"/>
          <w:rFonts w:hint="cs"/>
          <w:rtl/>
        </w:rPr>
        <w:t xml:space="preserve"> استخاره و هرچیزی دیگر به اوهرگز سودی نخواهد رساند</w:t>
      </w:r>
      <w:r w:rsidR="00E74746" w:rsidRPr="00E03823">
        <w:rPr>
          <w:rStyle w:val="Char4"/>
          <w:rFonts w:hint="cs"/>
          <w:rtl/>
        </w:rPr>
        <w:t>،</w:t>
      </w:r>
      <w:r w:rsidRPr="00E03823">
        <w:rPr>
          <w:rStyle w:val="Char4"/>
          <w:rFonts w:hint="cs"/>
          <w:rtl/>
        </w:rPr>
        <w:t xml:space="preserve"> چون او مانند کسی است که از زمین تافته بر آتش پناه برد.</w:t>
      </w:r>
    </w:p>
    <w:p w:rsidR="00C5039E" w:rsidRPr="00E03823" w:rsidRDefault="00C5039E" w:rsidP="006B2CF4">
      <w:pPr>
        <w:widowControl w:val="0"/>
        <w:ind w:firstLine="284"/>
        <w:jc w:val="lowKashida"/>
        <w:rPr>
          <w:rStyle w:val="Char4"/>
          <w:rtl/>
        </w:rPr>
      </w:pPr>
      <w:r w:rsidRPr="00E03823">
        <w:rPr>
          <w:rStyle w:val="Char4"/>
          <w:rFonts w:hint="cs"/>
          <w:rtl/>
        </w:rPr>
        <w:t xml:space="preserve">یا به قول شاعر: </w:t>
      </w:r>
      <w:r w:rsidRPr="006A0E7A">
        <w:rPr>
          <w:rStyle w:val="Char1"/>
          <w:rFonts w:hint="cs"/>
          <w:rtl/>
        </w:rPr>
        <w:t>«</w:t>
      </w:r>
      <w:r w:rsidRPr="006A0E7A">
        <w:rPr>
          <w:rStyle w:val="Char1"/>
          <w:rtl/>
        </w:rPr>
        <w:t>كالعيس في البيداء يقتلها الظم</w:t>
      </w:r>
      <w:r w:rsidRPr="006A0E7A">
        <w:rPr>
          <w:rStyle w:val="Char1"/>
          <w:rFonts w:hint="cs"/>
          <w:rtl/>
        </w:rPr>
        <w:t>أ</w:t>
      </w:r>
      <w:r w:rsidRPr="006A0E7A">
        <w:rPr>
          <w:rStyle w:val="Char1"/>
          <w:rtl/>
        </w:rPr>
        <w:t xml:space="preserve"> ... وال</w:t>
      </w:r>
      <w:r w:rsidR="00E74746" w:rsidRPr="006A0E7A">
        <w:rPr>
          <w:rStyle w:val="Char1"/>
          <w:rFonts w:hint="cs"/>
          <w:rtl/>
        </w:rPr>
        <w:t>ـ</w:t>
      </w:r>
      <w:r w:rsidRPr="006A0E7A">
        <w:rPr>
          <w:rStyle w:val="Char1"/>
          <w:rtl/>
        </w:rPr>
        <w:t>ماء فوق ظهورها محمول</w:t>
      </w:r>
      <w:r w:rsidRPr="006A0E7A">
        <w:rPr>
          <w:rStyle w:val="Char1"/>
          <w:rFonts w:hint="cs"/>
          <w:rtl/>
        </w:rPr>
        <w:t>»</w:t>
      </w:r>
      <w:r w:rsidRPr="00E03823">
        <w:rPr>
          <w:rStyle w:val="Char4"/>
          <w:rFonts w:hint="cs"/>
          <w:rtl/>
        </w:rPr>
        <w:t xml:space="preserve"> آب در کوزه و ما تشنه‌لبان می‌گردیم= یار در خانه و ما گرد جهان می‌گردیم.</w:t>
      </w:r>
    </w:p>
    <w:p w:rsidR="00C5039E" w:rsidRDefault="00C5039E" w:rsidP="006B2CF4">
      <w:pPr>
        <w:widowControl w:val="0"/>
        <w:ind w:firstLine="284"/>
        <w:jc w:val="lowKashida"/>
        <w:rPr>
          <w:rStyle w:val="Char4"/>
        </w:rPr>
      </w:pPr>
      <w:r w:rsidRPr="00E03823">
        <w:rPr>
          <w:rStyle w:val="Char4"/>
          <w:rFonts w:hint="cs"/>
          <w:rtl/>
        </w:rPr>
        <w:t>از خداوند مسئلت می‌کنیم که راه گم‌کرده‌ی ما را هدایت و آواره‌ی ما را باز گرداند و ما را به عیب‌هایمان آگاه و بینا کند و با فضل و لطف خویش به ماه راه یافتگی الهام بخشد. آمین</w:t>
      </w:r>
    </w:p>
    <w:p w:rsidR="00C5039E" w:rsidRPr="00F2779B" w:rsidRDefault="00C5039E" w:rsidP="006B2CF4">
      <w:pPr>
        <w:pStyle w:val="a0"/>
        <w:rPr>
          <w:rtl/>
        </w:rPr>
      </w:pPr>
      <w:bookmarkStart w:id="13" w:name="_Toc269408965"/>
      <w:bookmarkStart w:id="14" w:name="_Toc436265518"/>
      <w:r w:rsidRPr="004A21BA">
        <w:rPr>
          <w:rFonts w:hint="cs"/>
          <w:rtl/>
        </w:rPr>
        <w:t>استخاره چیست؟</w:t>
      </w:r>
      <w:bookmarkEnd w:id="13"/>
      <w:bookmarkEnd w:id="14"/>
    </w:p>
    <w:p w:rsidR="00C5039E" w:rsidRPr="00E03823" w:rsidRDefault="00C5039E" w:rsidP="006B2CF4">
      <w:pPr>
        <w:ind w:firstLine="284"/>
        <w:jc w:val="lowKashida"/>
        <w:rPr>
          <w:rStyle w:val="Char4"/>
          <w:rtl/>
        </w:rPr>
      </w:pPr>
      <w:r w:rsidRPr="00E03823">
        <w:rPr>
          <w:rStyle w:val="Char4"/>
          <w:rFonts w:hint="cs"/>
          <w:rtl/>
        </w:rPr>
        <w:t xml:space="preserve">استخاره عبارت است از طلب خیر کردن و برای بدست‌آوردن آن تلاش‌کردن. از باب استفعال به معنای خواستارشدن است. «الخیر، اسمی است از فعل </w:t>
      </w:r>
      <w:r w:rsidRPr="007A5F7D">
        <w:rPr>
          <w:rStyle w:val="Char1"/>
          <w:rFonts w:hint="cs"/>
          <w:rtl/>
        </w:rPr>
        <w:t>«خار الله لك في هذا الأمر»</w:t>
      </w:r>
      <w:r w:rsidR="00DF4510">
        <w:rPr>
          <w:rStyle w:val="Char1"/>
          <w:rFonts w:hint="cs"/>
          <w:rtl/>
        </w:rPr>
        <w:t xml:space="preserve"> </w:t>
      </w:r>
      <w:r w:rsidRPr="00E03823">
        <w:rPr>
          <w:rStyle w:val="Char4"/>
          <w:rFonts w:hint="cs"/>
          <w:rtl/>
        </w:rPr>
        <w:t>خداوند در این امر برایت خواستار خیر شده است».</w:t>
      </w:r>
    </w:p>
    <w:p w:rsidR="00C5039E" w:rsidRPr="00E03823" w:rsidRDefault="00C5039E" w:rsidP="006B2CF4">
      <w:pPr>
        <w:ind w:firstLine="284"/>
        <w:jc w:val="lowKashida"/>
        <w:rPr>
          <w:rStyle w:val="Char4"/>
          <w:rtl/>
        </w:rPr>
      </w:pPr>
      <w:r w:rsidRPr="00E03823">
        <w:rPr>
          <w:rStyle w:val="Char4"/>
          <w:rFonts w:hint="cs"/>
          <w:rtl/>
        </w:rPr>
        <w:t xml:space="preserve">الاختیار: یعنی برگزیدن و گلچین‌کردن. می‌گویند: </w:t>
      </w:r>
      <w:r w:rsidRPr="007A5F7D">
        <w:rPr>
          <w:rStyle w:val="Char1"/>
          <w:rFonts w:hint="cs"/>
          <w:rtl/>
        </w:rPr>
        <w:t>«استخر الله يخر لك»</w:t>
      </w:r>
      <w:r w:rsidRPr="00E03823">
        <w:rPr>
          <w:rStyle w:val="Char4"/>
          <w:rFonts w:hint="cs"/>
          <w:rtl/>
        </w:rPr>
        <w:t xml:space="preserve"> </w:t>
      </w:r>
      <w:r w:rsidRPr="00E74746">
        <w:rPr>
          <w:rFonts w:cs="CTraditional Arabic" w:hint="cs"/>
          <w:sz w:val="26"/>
          <w:szCs w:val="26"/>
          <w:rtl/>
          <w:lang w:bidi="fa-IR"/>
        </w:rPr>
        <w:t>«</w:t>
      </w:r>
      <w:r w:rsidRPr="00E03823">
        <w:rPr>
          <w:rStyle w:val="Char4"/>
          <w:rFonts w:hint="cs"/>
          <w:rtl/>
        </w:rPr>
        <w:t>از خداوند خواستار خیر شو که آن را برایت برمی‌گزیند</w:t>
      </w:r>
      <w:r w:rsidRPr="00E74746">
        <w:rPr>
          <w:rFonts w:cs="CTraditional Arabic" w:hint="cs"/>
          <w:sz w:val="26"/>
          <w:szCs w:val="26"/>
          <w:rtl/>
          <w:lang w:bidi="fa-IR"/>
        </w:rPr>
        <w:t>»</w:t>
      </w:r>
      <w:r w:rsidRPr="00E03823">
        <w:rPr>
          <w:rStyle w:val="Char4"/>
          <w:rFonts w:hint="cs"/>
          <w:rtl/>
        </w:rPr>
        <w:t xml:space="preserve"> چون هرگاه بنده از خدا خیر طلب کند، آن را برایش فراهم می‌کند. در محاوره گفته می‌شود: </w:t>
      </w:r>
      <w:r w:rsidRPr="00C52D78">
        <w:rPr>
          <w:rStyle w:val="Char1"/>
          <w:rFonts w:hint="cs"/>
          <w:rtl/>
        </w:rPr>
        <w:t>«فلان خيري من الناس»</w:t>
      </w:r>
      <w:r w:rsidRPr="00E03823">
        <w:rPr>
          <w:rStyle w:val="Char4"/>
          <w:rFonts w:hint="cs"/>
          <w:rtl/>
        </w:rPr>
        <w:t xml:space="preserve"> </w:t>
      </w:r>
      <w:r w:rsidRPr="00E74746">
        <w:rPr>
          <w:rFonts w:cs="CTraditional Arabic" w:hint="cs"/>
          <w:sz w:val="26"/>
          <w:szCs w:val="26"/>
          <w:rtl/>
          <w:lang w:bidi="fa-IR"/>
        </w:rPr>
        <w:t>«</w:t>
      </w:r>
      <w:r w:rsidRPr="00E03823">
        <w:rPr>
          <w:rStyle w:val="Char4"/>
          <w:rFonts w:hint="cs"/>
          <w:rtl/>
        </w:rPr>
        <w:t>فلان کس دوست برگزیده‌ام است</w:t>
      </w:r>
      <w:r w:rsidRPr="00E74746">
        <w:rPr>
          <w:rFonts w:cs="CTraditional Arabic" w:hint="cs"/>
          <w:sz w:val="26"/>
          <w:szCs w:val="26"/>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F53405">
        <w:rPr>
          <w:rStyle w:val="Char1"/>
          <w:rFonts w:hint="cs"/>
          <w:rtl/>
        </w:rPr>
        <w:t>«استخار ال</w:t>
      </w:r>
      <w:r w:rsidR="00E74746" w:rsidRPr="00F53405">
        <w:rPr>
          <w:rStyle w:val="Char1"/>
          <w:rFonts w:hint="cs"/>
          <w:rtl/>
        </w:rPr>
        <w:t>ـ</w:t>
      </w:r>
      <w:r w:rsidRPr="00F53405">
        <w:rPr>
          <w:rStyle w:val="Char1"/>
          <w:rFonts w:hint="cs"/>
          <w:rtl/>
        </w:rPr>
        <w:t>منزل»</w:t>
      </w:r>
      <w:r w:rsidR="00E74746" w:rsidRPr="00E03823">
        <w:rPr>
          <w:rStyle w:val="Char4"/>
          <w:rFonts w:hint="cs"/>
          <w:rtl/>
        </w:rPr>
        <w:t>،</w:t>
      </w:r>
      <w:r w:rsidRPr="00E03823">
        <w:rPr>
          <w:rStyle w:val="Char4"/>
          <w:rFonts w:hint="cs"/>
          <w:rtl/>
        </w:rPr>
        <w:t xml:space="preserve"> خواهان نظافت و پاکیزه‌شدن منزل شد.</w:t>
      </w:r>
    </w:p>
    <w:p w:rsidR="00C5039E" w:rsidRPr="00E03823" w:rsidRDefault="00C5039E" w:rsidP="006B2CF4">
      <w:pPr>
        <w:ind w:firstLine="284"/>
        <w:jc w:val="lowKashida"/>
        <w:rPr>
          <w:rStyle w:val="Char4"/>
          <w:rtl/>
        </w:rPr>
      </w:pPr>
      <w:r w:rsidRPr="00DB0930">
        <w:rPr>
          <w:rStyle w:val="Char1"/>
          <w:rFonts w:hint="cs"/>
          <w:rtl/>
        </w:rPr>
        <w:t>«استخار الرجلُ الرجلَ»</w:t>
      </w:r>
      <w:r w:rsidR="00E74746" w:rsidRPr="00E03823">
        <w:rPr>
          <w:rStyle w:val="Char4"/>
          <w:rFonts w:hint="cs"/>
          <w:rtl/>
        </w:rPr>
        <w:t>،</w:t>
      </w:r>
      <w:r w:rsidRPr="00E03823">
        <w:rPr>
          <w:rStyle w:val="Char4"/>
          <w:rFonts w:hint="cs"/>
          <w:rtl/>
        </w:rPr>
        <w:t xml:space="preserve"> از او خواهان عطوفت شد و او را به سوی خود فرا خواند</w:t>
      </w:r>
      <w:r w:rsidRPr="00E03823">
        <w:rPr>
          <w:rStyle w:val="Char4"/>
          <w:rFonts w:hint="cs"/>
          <w:vertAlign w:val="superscript"/>
          <w:rtl/>
        </w:rPr>
        <w:t>(</w:t>
      </w:r>
      <w:r w:rsidRPr="00E03823">
        <w:rPr>
          <w:rStyle w:val="Char4"/>
          <w:vertAlign w:val="superscript"/>
          <w:rtl/>
        </w:rPr>
        <w:footnoteReference w:id="6"/>
      </w:r>
      <w:r w:rsidRPr="00E03823">
        <w:rPr>
          <w:rStyle w:val="Char4"/>
          <w:rFonts w:hint="cs"/>
          <w:vertAlign w:val="superscript"/>
          <w:rtl/>
        </w:rPr>
        <w:t>)</w:t>
      </w:r>
      <w:r w:rsidRPr="00E03823">
        <w:rPr>
          <w:rStyle w:val="Char4"/>
          <w:rFonts w:hint="cs"/>
          <w:rtl/>
        </w:rPr>
        <w:t>.</w:t>
      </w:r>
    </w:p>
    <w:p w:rsidR="00FC4838" w:rsidRPr="00E03823" w:rsidRDefault="00C5039E" w:rsidP="006B2CF4">
      <w:pPr>
        <w:ind w:firstLine="284"/>
        <w:jc w:val="lowKashida"/>
        <w:rPr>
          <w:rStyle w:val="Char4"/>
          <w:rtl/>
        </w:rPr>
      </w:pPr>
      <w:r w:rsidRPr="00E03823">
        <w:rPr>
          <w:rStyle w:val="Char4"/>
          <w:rFonts w:hint="cs"/>
          <w:rtl/>
        </w:rPr>
        <w:t>استخاره در معنای اصطلاحی و شرعی خود، طلب خیر کردن از خداوند در کارهایی است که برای بندگانش مباح و حلال، ساخته است. روش آن بایستی به نحو و کیفیت‌هایی که سنت پیامبر</w:t>
      </w:r>
      <w:r>
        <w:rPr>
          <w:rFonts w:cs="CTraditional Arabic" w:hint="cs"/>
          <w:rtl/>
          <w:lang w:bidi="fa-IR"/>
        </w:rPr>
        <w:t>ص</w:t>
      </w:r>
      <w:r w:rsidRPr="00E03823">
        <w:rPr>
          <w:rStyle w:val="Char4"/>
          <w:rFonts w:hint="cs"/>
          <w:rtl/>
        </w:rPr>
        <w:t xml:space="preserve"> تعیین کرده است، منطبق باشد.</w:t>
      </w:r>
    </w:p>
    <w:p w:rsidR="00C5039E" w:rsidRPr="00EE1103" w:rsidRDefault="00C5039E" w:rsidP="006B2CF4">
      <w:pPr>
        <w:pStyle w:val="a0"/>
        <w:rPr>
          <w:rtl/>
        </w:rPr>
      </w:pPr>
      <w:bookmarkStart w:id="15" w:name="_Toc269408966"/>
      <w:bookmarkStart w:id="16" w:name="_Toc436265519"/>
      <w:r w:rsidRPr="004F1984">
        <w:rPr>
          <w:rFonts w:hint="cs"/>
          <w:rtl/>
        </w:rPr>
        <w:t>استخاره، نشان اعتماد به خدا</w:t>
      </w:r>
      <w:bookmarkEnd w:id="15"/>
      <w:bookmarkEnd w:id="16"/>
    </w:p>
    <w:p w:rsidR="00C5039E" w:rsidRPr="00E03823" w:rsidRDefault="00C5039E" w:rsidP="006B2CF4">
      <w:pPr>
        <w:ind w:firstLine="284"/>
        <w:jc w:val="lowKashida"/>
        <w:rPr>
          <w:rStyle w:val="Char4"/>
          <w:rtl/>
        </w:rPr>
      </w:pPr>
      <w:r w:rsidRPr="00E03823">
        <w:rPr>
          <w:rStyle w:val="Char4"/>
          <w:rFonts w:hint="cs"/>
          <w:rtl/>
        </w:rPr>
        <w:t>استخاره به معنای اعتماد و ارتباط همیشگی انسان با خداوند است. و دلبستگی قلب وی بدانچه که نزد اوست، دلبستگی بنده ای که به قضا و قدر پروردگارش خشنود است و به حکم او مطمئن و در تمام امور توکل و اعتمادش به او و همیشه خویش را بر آستان فضل و لطف بی‌شمارش می‌بیند، این بنده همواره سخن زیبای پرورگارش را فرا روی خویش قرار می‌دهد:</w:t>
      </w:r>
    </w:p>
    <w:p w:rsidR="00C5039E" w:rsidRPr="00E03823" w:rsidRDefault="00E74746" w:rsidP="006B2CF4">
      <w:pPr>
        <w:ind w:firstLine="284"/>
        <w:jc w:val="both"/>
        <w:rPr>
          <w:rStyle w:val="Char4"/>
          <w:rtl/>
        </w:rPr>
      </w:pPr>
      <w:r>
        <w:rPr>
          <w:rFonts w:cs="Traditional Arabic" w:hint="cs"/>
          <w:rtl/>
          <w:lang w:bidi="fa-IR"/>
        </w:rPr>
        <w:t>﴿</w:t>
      </w:r>
      <w:r w:rsidR="00FC4838" w:rsidRPr="00927F49">
        <w:rPr>
          <w:rStyle w:val="Char6"/>
          <w:rFonts w:hint="eastAsia"/>
          <w:rtl/>
        </w:rPr>
        <w:t>وَرَبُّكَ</w:t>
      </w:r>
      <w:r w:rsidR="00FC4838" w:rsidRPr="00927F49">
        <w:rPr>
          <w:rStyle w:val="Char6"/>
          <w:rtl/>
        </w:rPr>
        <w:t xml:space="preserve"> </w:t>
      </w:r>
      <w:r w:rsidR="00FC4838" w:rsidRPr="00927F49">
        <w:rPr>
          <w:rStyle w:val="Char6"/>
          <w:rFonts w:hint="eastAsia"/>
          <w:rtl/>
        </w:rPr>
        <w:t>يَخ</w:t>
      </w:r>
      <w:r w:rsidR="00FC4838" w:rsidRPr="00927F49">
        <w:rPr>
          <w:rStyle w:val="Char6"/>
          <w:rFonts w:hint="cs"/>
          <w:rtl/>
        </w:rPr>
        <w:t>ۡ</w:t>
      </w:r>
      <w:r w:rsidR="00FC4838" w:rsidRPr="00927F49">
        <w:rPr>
          <w:rStyle w:val="Char6"/>
          <w:rFonts w:hint="eastAsia"/>
          <w:rtl/>
        </w:rPr>
        <w:t>لُقُ</w:t>
      </w:r>
      <w:r w:rsidR="00FC4838" w:rsidRPr="00927F49">
        <w:rPr>
          <w:rStyle w:val="Char6"/>
          <w:rtl/>
        </w:rPr>
        <w:t xml:space="preserve"> </w:t>
      </w:r>
      <w:r w:rsidR="00FC4838" w:rsidRPr="00927F49">
        <w:rPr>
          <w:rStyle w:val="Char6"/>
          <w:rFonts w:hint="eastAsia"/>
          <w:rtl/>
        </w:rPr>
        <w:t>مَا</w:t>
      </w:r>
      <w:r w:rsidR="00FC4838" w:rsidRPr="00927F49">
        <w:rPr>
          <w:rStyle w:val="Char6"/>
          <w:rtl/>
        </w:rPr>
        <w:t xml:space="preserve"> </w:t>
      </w:r>
      <w:r w:rsidR="00FC4838" w:rsidRPr="00927F49">
        <w:rPr>
          <w:rStyle w:val="Char6"/>
          <w:rFonts w:hint="eastAsia"/>
          <w:rtl/>
        </w:rPr>
        <w:t>يَشَا</w:t>
      </w:r>
      <w:r w:rsidR="00FC4838" w:rsidRPr="00927F49">
        <w:rPr>
          <w:rStyle w:val="Char6"/>
          <w:rFonts w:hint="cs"/>
          <w:rtl/>
        </w:rPr>
        <w:t>ٓ</w:t>
      </w:r>
      <w:r w:rsidR="00FC4838" w:rsidRPr="00927F49">
        <w:rPr>
          <w:rStyle w:val="Char6"/>
          <w:rFonts w:hint="eastAsia"/>
          <w:rtl/>
        </w:rPr>
        <w:t>ءُ</w:t>
      </w:r>
      <w:r w:rsidR="00FC4838" w:rsidRPr="00927F49">
        <w:rPr>
          <w:rStyle w:val="Char6"/>
          <w:rtl/>
        </w:rPr>
        <w:t xml:space="preserve"> </w:t>
      </w:r>
      <w:r w:rsidR="00FC4838" w:rsidRPr="00927F49">
        <w:rPr>
          <w:rStyle w:val="Char6"/>
          <w:rFonts w:hint="eastAsia"/>
          <w:rtl/>
        </w:rPr>
        <w:t>وَيَخ</w:t>
      </w:r>
      <w:r w:rsidR="00FC4838" w:rsidRPr="00927F49">
        <w:rPr>
          <w:rStyle w:val="Char6"/>
          <w:rFonts w:hint="cs"/>
          <w:rtl/>
        </w:rPr>
        <w:t>ۡ</w:t>
      </w:r>
      <w:r w:rsidR="00FC4838" w:rsidRPr="00927F49">
        <w:rPr>
          <w:rStyle w:val="Char6"/>
          <w:rFonts w:hint="eastAsia"/>
          <w:rtl/>
        </w:rPr>
        <w:t>تَارُ</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مَا</w:t>
      </w:r>
      <w:r w:rsidR="00FC4838" w:rsidRPr="00927F49">
        <w:rPr>
          <w:rStyle w:val="Char6"/>
          <w:rtl/>
        </w:rPr>
        <w:t xml:space="preserve"> </w:t>
      </w:r>
      <w:r w:rsidR="00FC4838" w:rsidRPr="00927F49">
        <w:rPr>
          <w:rStyle w:val="Char6"/>
          <w:rFonts w:hint="eastAsia"/>
          <w:rtl/>
        </w:rPr>
        <w:t>كَانَ</w:t>
      </w:r>
      <w:r w:rsidR="00FC4838" w:rsidRPr="00927F49">
        <w:rPr>
          <w:rStyle w:val="Char6"/>
          <w:rtl/>
        </w:rPr>
        <w:t xml:space="preserve"> </w:t>
      </w:r>
      <w:r w:rsidR="00FC4838" w:rsidRPr="00927F49">
        <w:rPr>
          <w:rStyle w:val="Char6"/>
          <w:rFonts w:hint="eastAsia"/>
          <w:rtl/>
        </w:rPr>
        <w:t>لَهُمُ</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w:t>
      </w:r>
      <w:r w:rsidR="00FC4838" w:rsidRPr="00927F49">
        <w:rPr>
          <w:rStyle w:val="Char6"/>
          <w:rFonts w:hint="cs"/>
          <w:rtl/>
        </w:rPr>
        <w:t>ۡ</w:t>
      </w:r>
      <w:r w:rsidR="00FC4838" w:rsidRPr="00927F49">
        <w:rPr>
          <w:rStyle w:val="Char6"/>
          <w:rFonts w:hint="eastAsia"/>
          <w:rtl/>
        </w:rPr>
        <w:t>خِيَرَةُ</w:t>
      </w:r>
      <w:r>
        <w:rPr>
          <w:rFonts w:cs="Traditional Arabic" w:hint="cs"/>
          <w:rtl/>
          <w:lang w:bidi="fa-IR"/>
        </w:rPr>
        <w:t>﴾</w:t>
      </w:r>
      <w:r w:rsidR="00C5039E" w:rsidRPr="00E03823">
        <w:rPr>
          <w:rStyle w:val="Char4"/>
          <w:rFonts w:hint="cs"/>
          <w:rtl/>
        </w:rPr>
        <w:t xml:space="preserve"> </w:t>
      </w:r>
      <w:r w:rsidR="00C5039E" w:rsidRPr="006F1E94">
        <w:rPr>
          <w:rStyle w:val="Char8"/>
          <w:rFonts w:hint="cs"/>
          <w:rtl/>
        </w:rPr>
        <w:t>[</w:t>
      </w:r>
      <w:r w:rsidRPr="006F1E94">
        <w:rPr>
          <w:rStyle w:val="Char8"/>
          <w:rFonts w:hint="cs"/>
          <w:rtl/>
        </w:rPr>
        <w:t>ال</w:t>
      </w:r>
      <w:r w:rsidR="00C5039E" w:rsidRPr="006F1E94">
        <w:rPr>
          <w:rStyle w:val="Char8"/>
          <w:rFonts w:hint="cs"/>
          <w:rtl/>
        </w:rPr>
        <w:t>قصص: 68]</w:t>
      </w:r>
      <w:r w:rsidR="00C5039E" w:rsidRPr="00E50C99">
        <w:rPr>
          <w:rStyle w:val="Char4"/>
          <w:rFonts w:hint="cs"/>
          <w:rtl/>
        </w:rPr>
        <w:t>.</w:t>
      </w:r>
    </w:p>
    <w:p w:rsidR="00C5039E" w:rsidRPr="00E03823" w:rsidRDefault="00C5039E" w:rsidP="006B2CF4">
      <w:pPr>
        <w:ind w:firstLine="284"/>
        <w:jc w:val="lowKashida"/>
        <w:rPr>
          <w:rStyle w:val="Char4"/>
          <w:rtl/>
        </w:rPr>
      </w:pPr>
      <w:r w:rsidRPr="00E74746">
        <w:rPr>
          <w:rFonts w:cs="Traditional Arabic" w:hint="cs"/>
          <w:sz w:val="26"/>
          <w:szCs w:val="26"/>
          <w:rtl/>
          <w:lang w:bidi="fa-IR"/>
        </w:rPr>
        <w:t>«</w:t>
      </w:r>
      <w:r w:rsidRPr="00E03823">
        <w:rPr>
          <w:rStyle w:val="Char4"/>
          <w:rFonts w:hint="cs"/>
          <w:rtl/>
        </w:rPr>
        <w:t>پروردگار تو هرچه را که بخواهد می‌آفریند، هرکس را بخواهد برمی‌گزیند، و مردمان (پس از صدور فرمان خدا در باره‌ی چیزی و کسی) حق انتخاب و اختیار ندارند...</w:t>
      </w:r>
      <w:r w:rsidRPr="00E74746">
        <w:rPr>
          <w:rFonts w:cs="Traditional Arabic" w:hint="cs"/>
          <w:sz w:val="26"/>
          <w:szCs w:val="26"/>
          <w:rtl/>
          <w:lang w:bidi="fa-IR"/>
        </w:rPr>
        <w:t>»</w:t>
      </w:r>
    </w:p>
    <w:p w:rsidR="00C5039E" w:rsidRPr="00E03823" w:rsidRDefault="00C5039E" w:rsidP="006B2CF4">
      <w:pPr>
        <w:ind w:firstLine="284"/>
        <w:jc w:val="lowKashida"/>
        <w:rPr>
          <w:rStyle w:val="Char4"/>
          <w:rtl/>
        </w:rPr>
      </w:pPr>
      <w:r w:rsidRPr="00E03823">
        <w:rPr>
          <w:rStyle w:val="Char4"/>
          <w:rFonts w:hint="cs"/>
          <w:rtl/>
        </w:rPr>
        <w:t>باز از خداوند آرزومند است که او را به راست‌ترین و زیباترین راه‌ها هدایت کند، چرا که چنین درخواستی از صفات سعادتمندان است.</w:t>
      </w:r>
    </w:p>
    <w:p w:rsidR="00C5039E" w:rsidRPr="00E03823" w:rsidRDefault="00C5039E" w:rsidP="00C47041">
      <w:pPr>
        <w:ind w:firstLine="284"/>
        <w:jc w:val="both"/>
        <w:rPr>
          <w:rStyle w:val="Char4"/>
          <w:rtl/>
        </w:rPr>
      </w:pPr>
      <w:r w:rsidRPr="00E03823">
        <w:rPr>
          <w:rStyle w:val="Char4"/>
          <w:rFonts w:hint="cs"/>
          <w:rtl/>
        </w:rPr>
        <w:t>امام محمد</w:t>
      </w:r>
      <w:r>
        <w:rPr>
          <w:rFonts w:cs="CTraditional Arabic" w:hint="cs"/>
          <w:rtl/>
          <w:lang w:bidi="fa-IR"/>
        </w:rPr>
        <w:t>/</w:t>
      </w:r>
      <w:r w:rsidR="00E74746" w:rsidRPr="00E03823">
        <w:rPr>
          <w:rStyle w:val="Char4"/>
          <w:rFonts w:hint="cs"/>
          <w:rtl/>
        </w:rPr>
        <w:t xml:space="preserve"> از سعد بن ابی وقاص</w:t>
      </w:r>
      <w:r w:rsidR="00E54BA9" w:rsidRPr="00E54BA9">
        <w:rPr>
          <w:rStyle w:val="Char4"/>
          <w:rFonts w:cs="CTraditional Arabic" w:hint="cs"/>
          <w:rtl/>
        </w:rPr>
        <w:t>س</w:t>
      </w:r>
      <w:r w:rsidRPr="00E03823">
        <w:rPr>
          <w:rStyle w:val="Char4"/>
          <w:rFonts w:hint="cs"/>
          <w:rtl/>
        </w:rPr>
        <w:t xml:space="preserve"> روایت می‌کند که رسول اکرم</w:t>
      </w:r>
      <w:r>
        <w:rPr>
          <w:rFonts w:cs="CTraditional Arabic" w:hint="cs"/>
          <w:rtl/>
          <w:lang w:bidi="fa-IR"/>
        </w:rPr>
        <w:t>ص</w:t>
      </w:r>
      <w:r w:rsidRPr="00E03823">
        <w:rPr>
          <w:rStyle w:val="Char4"/>
          <w:rFonts w:hint="cs"/>
          <w:rtl/>
        </w:rPr>
        <w:t xml:space="preserve"> فرموده است: از علایم سعادتمندی انسان این است که در تمام کارهایش از خداوند طلب خیر کند و به قضا و قدر الهی خشنود باشد، و از علایم نگونبختی انسان این است که طلب خیر و استخاره را رها سازد و از قضاء و قدر پروردگارش ناخشنود و ناراضی باشد</w:t>
      </w:r>
      <w:r w:rsidRPr="00E03823">
        <w:rPr>
          <w:rStyle w:val="Char4"/>
          <w:rFonts w:hint="cs"/>
          <w:vertAlign w:val="superscript"/>
          <w:rtl/>
        </w:rPr>
        <w:t>(</w:t>
      </w:r>
      <w:r w:rsidRPr="00E03823">
        <w:rPr>
          <w:rStyle w:val="Char4"/>
          <w:vertAlign w:val="superscript"/>
          <w:rtl/>
        </w:rPr>
        <w:footnoteReference w:id="7"/>
      </w:r>
      <w:r w:rsidRPr="00E03823">
        <w:rPr>
          <w:rStyle w:val="Char4"/>
          <w:rFonts w:hint="cs"/>
          <w:vertAlign w:val="superscript"/>
          <w:rtl/>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امام ابن قیم می‌گوید: بنگر که امر مقدر شده چگونه با دست‌آویز قراردادن دو چیز بدست می‌آید:</w:t>
      </w:r>
    </w:p>
    <w:p w:rsidR="00C5039E" w:rsidRPr="00E03823" w:rsidRDefault="00C5039E" w:rsidP="00E86D78">
      <w:pPr>
        <w:pStyle w:val="ListParagraph"/>
        <w:numPr>
          <w:ilvl w:val="0"/>
          <w:numId w:val="23"/>
        </w:numPr>
        <w:ind w:left="641" w:hanging="357"/>
        <w:jc w:val="lowKashida"/>
        <w:rPr>
          <w:rStyle w:val="Char4"/>
          <w:rtl/>
        </w:rPr>
      </w:pPr>
      <w:r w:rsidRPr="00E03823">
        <w:rPr>
          <w:rStyle w:val="Char4"/>
          <w:rFonts w:hint="cs"/>
          <w:rtl/>
        </w:rPr>
        <w:t>توکلی که پیش از آن استخاره باشد.</w:t>
      </w:r>
    </w:p>
    <w:p w:rsidR="00C5039E" w:rsidRPr="00E03823" w:rsidRDefault="00C5039E" w:rsidP="00E86D78">
      <w:pPr>
        <w:pStyle w:val="ListParagraph"/>
        <w:numPr>
          <w:ilvl w:val="0"/>
          <w:numId w:val="23"/>
        </w:numPr>
        <w:ind w:left="641" w:hanging="357"/>
        <w:jc w:val="lowKashida"/>
        <w:rPr>
          <w:rStyle w:val="Char4"/>
          <w:rtl/>
        </w:rPr>
      </w:pPr>
      <w:r w:rsidRPr="00E03823">
        <w:rPr>
          <w:rStyle w:val="Char4"/>
          <w:rFonts w:hint="cs"/>
          <w:rtl/>
        </w:rPr>
        <w:t>خشنودبودن بدانچه که خداوند پس از استخاره مقدّر می‌کند</w:t>
      </w:r>
      <w:r w:rsidR="00FC4838" w:rsidRPr="00E03823">
        <w:rPr>
          <w:rStyle w:val="Char4"/>
          <w:rFonts w:hint="cs"/>
          <w:rtl/>
        </w:rPr>
        <w:t>،</w:t>
      </w:r>
      <w:r w:rsidRPr="00E03823">
        <w:rPr>
          <w:rStyle w:val="Char4"/>
          <w:rFonts w:hint="cs"/>
          <w:rtl/>
        </w:rPr>
        <w:t xml:space="preserve"> چرا که خنشودبودن به قضاء و قدر الهی عین سعادتمندی است.</w:t>
      </w:r>
    </w:p>
    <w:p w:rsidR="00C5039E" w:rsidRPr="00E03823" w:rsidRDefault="00C5039E" w:rsidP="006B2CF4">
      <w:pPr>
        <w:ind w:firstLine="284"/>
        <w:jc w:val="lowKashida"/>
        <w:rPr>
          <w:rStyle w:val="Char4"/>
          <w:rtl/>
        </w:rPr>
      </w:pPr>
      <w:r w:rsidRPr="00E03823">
        <w:rPr>
          <w:rStyle w:val="Char4"/>
          <w:rFonts w:hint="cs"/>
          <w:rtl/>
        </w:rPr>
        <w:t>در صورتی که استخاره توأم با توکل نباشد و همچنین پیش از توکل، استخاره ترک شود، یا بعد از آن نارضایتی و ناخشنودی از پروردگار وجود داشته باشد، نشان شقاوت و بدبختی خواهد بود</w:t>
      </w:r>
      <w:r w:rsidR="00FC4838" w:rsidRPr="00E03823">
        <w:rPr>
          <w:rStyle w:val="Char4"/>
          <w:rFonts w:hint="cs"/>
          <w:rtl/>
        </w:rPr>
        <w:t>،</w:t>
      </w:r>
      <w:r w:rsidRPr="00E03823">
        <w:rPr>
          <w:rStyle w:val="Char4"/>
          <w:rFonts w:hint="cs"/>
          <w:rtl/>
        </w:rPr>
        <w:t xml:space="preserve"> در دعا نیز می‌خوانیم: </w:t>
      </w:r>
      <w:r w:rsidRPr="00B24CD1">
        <w:rPr>
          <w:rStyle w:val="Char1"/>
          <w:rFonts w:hint="cs"/>
          <w:rtl/>
        </w:rPr>
        <w:t>«</w:t>
      </w:r>
      <w:r w:rsidRPr="00B24CD1">
        <w:rPr>
          <w:rStyle w:val="Char1"/>
          <w:rFonts w:hint="eastAsia"/>
          <w:rtl/>
        </w:rPr>
        <w:t>وَأَسْأَلُكَ</w:t>
      </w:r>
      <w:r w:rsidRPr="00B24CD1">
        <w:rPr>
          <w:rStyle w:val="Char1"/>
          <w:rtl/>
        </w:rPr>
        <w:t xml:space="preserve"> </w:t>
      </w:r>
      <w:r w:rsidRPr="00B24CD1">
        <w:rPr>
          <w:rStyle w:val="Char1"/>
          <w:rFonts w:hint="eastAsia"/>
          <w:rtl/>
        </w:rPr>
        <w:t>الرِّضَاءَ</w:t>
      </w:r>
      <w:r w:rsidRPr="00B24CD1">
        <w:rPr>
          <w:rStyle w:val="Char1"/>
          <w:rtl/>
        </w:rPr>
        <w:t xml:space="preserve"> </w:t>
      </w:r>
      <w:r w:rsidRPr="00B24CD1">
        <w:rPr>
          <w:rStyle w:val="Char1"/>
          <w:rFonts w:hint="eastAsia"/>
          <w:rtl/>
        </w:rPr>
        <w:t>بَعْدَ</w:t>
      </w:r>
      <w:r w:rsidRPr="00B24CD1">
        <w:rPr>
          <w:rStyle w:val="Char1"/>
          <w:rtl/>
        </w:rPr>
        <w:t xml:space="preserve"> </w:t>
      </w:r>
      <w:r w:rsidRPr="00B24CD1">
        <w:rPr>
          <w:rStyle w:val="Char1"/>
          <w:rFonts w:hint="eastAsia"/>
          <w:rtl/>
        </w:rPr>
        <w:t>الْقَضَاءِ</w:t>
      </w:r>
      <w:r w:rsidRPr="00B24CD1">
        <w:rPr>
          <w:rStyle w:val="Char1"/>
          <w:rFonts w:hint="cs"/>
          <w:rtl/>
        </w:rPr>
        <w:t>»</w:t>
      </w:r>
      <w:r w:rsidRPr="00E03823">
        <w:rPr>
          <w:rStyle w:val="Char4"/>
          <w:rFonts w:hint="cs"/>
          <w:rtl/>
        </w:rPr>
        <w:t xml:space="preserve"> </w:t>
      </w:r>
      <w:r>
        <w:rPr>
          <w:rFonts w:cs="CTraditional Arabic" w:hint="cs"/>
          <w:rtl/>
          <w:lang w:bidi="fa-IR"/>
        </w:rPr>
        <w:t>«</w:t>
      </w:r>
      <w:r w:rsidRPr="00E03823">
        <w:rPr>
          <w:rStyle w:val="Char4"/>
          <w:rFonts w:hint="cs"/>
          <w:rtl/>
        </w:rPr>
        <w:t>بعد از وقوع قضاء از تو خشنودی می‌طلبم</w:t>
      </w:r>
      <w:r w:rsidRPr="00E74746">
        <w:rPr>
          <w:rFonts w:cs="CTraditional Arabic" w:hint="cs"/>
          <w:sz w:val="26"/>
          <w:szCs w:val="26"/>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قضاء پیش از وقوع عزیمت است</w:t>
      </w:r>
      <w:r w:rsidR="00FC4838" w:rsidRPr="00E03823">
        <w:rPr>
          <w:rStyle w:val="Char4"/>
          <w:rFonts w:hint="cs"/>
          <w:rtl/>
        </w:rPr>
        <w:t>،</w:t>
      </w:r>
      <w:r w:rsidRPr="00E03823">
        <w:rPr>
          <w:rStyle w:val="Char4"/>
          <w:rFonts w:hint="cs"/>
          <w:rtl/>
        </w:rPr>
        <w:t xml:space="preserve"> اما زمانی که رخ داد، از دایره‌ی عزیمت خارج می‌شود</w:t>
      </w:r>
      <w:r w:rsidR="00FC4838" w:rsidRPr="00E03823">
        <w:rPr>
          <w:rStyle w:val="Char4"/>
          <w:rFonts w:hint="cs"/>
          <w:rtl/>
        </w:rPr>
        <w:t>،</w:t>
      </w:r>
      <w:r w:rsidRPr="00E03823">
        <w:rPr>
          <w:rStyle w:val="Char4"/>
          <w:rFonts w:hint="cs"/>
          <w:rtl/>
        </w:rPr>
        <w:t xml:space="preserve"> و رضا بعد از وقوع قضاء، حال و مقام است.</w:t>
      </w:r>
    </w:p>
    <w:p w:rsidR="00C5039E" w:rsidRPr="00E03823" w:rsidRDefault="00C5039E" w:rsidP="006B2CF4">
      <w:pPr>
        <w:ind w:firstLine="284"/>
        <w:jc w:val="lowKashida"/>
        <w:rPr>
          <w:rStyle w:val="Char4"/>
          <w:rtl/>
        </w:rPr>
      </w:pPr>
      <w:r w:rsidRPr="00E03823">
        <w:rPr>
          <w:rStyle w:val="Char4"/>
          <w:rFonts w:hint="cs"/>
          <w:rtl/>
        </w:rPr>
        <w:t>به طور خلاصه، مقصود این است که استخاره عبارت از توکل به خداوند و خویشتن را به او سپردن و با قدرت و دانش و حسن انتخاب او نسبت به بندگانش (که همیشه برای آنان خواهان خیر است) بخت‌آزمایی کردن است. قطعاً این امر از مستلزمات پذیرش ربوبیت اوست، اگر انسان مسلمان چنین نباشد هرگز حلاوت ایمان را نخواهد چشید، و هرآنچه بعد از استخاره مقدر شود و انسان بدان خشنود گردد، نشان سعادتمندی اوست</w:t>
      </w:r>
      <w:r w:rsidRPr="00E03823">
        <w:rPr>
          <w:rStyle w:val="Char4"/>
          <w:rFonts w:hint="cs"/>
          <w:vertAlign w:val="superscript"/>
          <w:rtl/>
        </w:rPr>
        <w:t>(</w:t>
      </w:r>
      <w:r w:rsidRPr="00E03823">
        <w:rPr>
          <w:rStyle w:val="Char4"/>
          <w:vertAlign w:val="superscript"/>
          <w:rtl/>
        </w:rPr>
        <w:footnoteReference w:id="8"/>
      </w:r>
      <w:r w:rsidRPr="00E03823">
        <w:rPr>
          <w:rStyle w:val="Char4"/>
          <w:rFonts w:hint="cs"/>
          <w:vertAlign w:val="superscript"/>
          <w:rtl/>
        </w:rPr>
        <w:t>)</w:t>
      </w:r>
      <w:r w:rsidRPr="00E03823">
        <w:rPr>
          <w:rStyle w:val="Char4"/>
          <w:rFonts w:hint="cs"/>
          <w:rtl/>
        </w:rPr>
        <w:t>.</w:t>
      </w:r>
    </w:p>
    <w:p w:rsidR="00C5039E" w:rsidRPr="00EE1103" w:rsidRDefault="00C5039E" w:rsidP="006B2CF4">
      <w:pPr>
        <w:pStyle w:val="a0"/>
        <w:rPr>
          <w:rtl/>
        </w:rPr>
      </w:pPr>
      <w:bookmarkStart w:id="17" w:name="_Toc269408967"/>
      <w:bookmarkStart w:id="18" w:name="_Toc436265520"/>
      <w:r w:rsidRPr="00F850F7">
        <w:rPr>
          <w:rFonts w:hint="cs"/>
          <w:rtl/>
        </w:rPr>
        <w:t>پیوند استخاره با یکتاپرستی</w:t>
      </w:r>
      <w:bookmarkEnd w:id="17"/>
      <w:bookmarkEnd w:id="18"/>
    </w:p>
    <w:p w:rsidR="00C5039E" w:rsidRPr="00E03823" w:rsidRDefault="00C5039E" w:rsidP="001B7DD2">
      <w:pPr>
        <w:ind w:firstLine="284"/>
        <w:jc w:val="lowKashida"/>
        <w:rPr>
          <w:rStyle w:val="Char4"/>
          <w:rtl/>
        </w:rPr>
      </w:pPr>
      <w:r w:rsidRPr="00E03823">
        <w:rPr>
          <w:rStyle w:val="Char4"/>
          <w:rFonts w:hint="cs"/>
          <w:rtl/>
        </w:rPr>
        <w:t>در استخاره بزرگترین مفاهیم و والاترین معانی توحید نهفته است.</w:t>
      </w:r>
    </w:p>
    <w:p w:rsidR="00C5039E" w:rsidRPr="00E03823" w:rsidRDefault="00C5039E" w:rsidP="006B2CF4">
      <w:pPr>
        <w:widowControl w:val="0"/>
        <w:ind w:firstLine="284"/>
        <w:jc w:val="lowKashida"/>
        <w:rPr>
          <w:rStyle w:val="Char4"/>
          <w:rtl/>
        </w:rPr>
      </w:pPr>
      <w:r w:rsidRPr="00E03823">
        <w:rPr>
          <w:rStyle w:val="Char4"/>
          <w:rFonts w:hint="cs"/>
          <w:rtl/>
        </w:rPr>
        <w:t>پیامبر خدا</w:t>
      </w:r>
      <w:r>
        <w:rPr>
          <w:rFonts w:cs="CTraditional Arabic" w:hint="cs"/>
          <w:rtl/>
          <w:lang w:bidi="fa-IR"/>
        </w:rPr>
        <w:t>ص</w:t>
      </w:r>
      <w:r w:rsidRPr="00E03823">
        <w:rPr>
          <w:rStyle w:val="Char4"/>
          <w:rFonts w:hint="cs"/>
          <w:rtl/>
        </w:rPr>
        <w:t xml:space="preserve"> به ما آموخته است که هیچگاه بدون پناه‌بردن به خدا، تصمیم به انجام کاری نگیریم و قبل از هر کاری بایستی با جدیت دعا کنیم، به امید</w:t>
      </w:r>
      <w:r w:rsidR="004F1984">
        <w:rPr>
          <w:rStyle w:val="Char4"/>
          <w:rFonts w:hint="cs"/>
          <w:rtl/>
        </w:rPr>
        <w:t xml:space="preserve"> آنکه </w:t>
      </w:r>
      <w:r w:rsidRPr="00E03823">
        <w:rPr>
          <w:rStyle w:val="Char4"/>
          <w:rFonts w:hint="cs"/>
          <w:rtl/>
        </w:rPr>
        <w:t>خداوند به علم خویش ما را به بهترین امور و درست‌ترین کارها رهنمون شود و بدی را با قدرت خویش از ما دور سازد و ما را از لغزش‌ها برهاند.</w:t>
      </w:r>
    </w:p>
    <w:p w:rsidR="00C5039E" w:rsidRPr="00E03823" w:rsidRDefault="00C5039E" w:rsidP="006B2CF4">
      <w:pPr>
        <w:widowControl w:val="0"/>
        <w:ind w:firstLine="284"/>
        <w:jc w:val="lowKashida"/>
        <w:rPr>
          <w:rStyle w:val="Char4"/>
          <w:rtl/>
        </w:rPr>
      </w:pPr>
      <w:r w:rsidRPr="00E03823">
        <w:rPr>
          <w:rStyle w:val="Char4"/>
          <w:rFonts w:hint="cs"/>
          <w:rtl/>
        </w:rPr>
        <w:t>به ما آموخته است که چگونه، همچون بنده‌ای کرنش‌گر و فروتن به خدای جلیل پناه بریم که آغاز این پناه‌بردن بایستی با نماز باشد، در نماز دروازه‌ی پادشاه و مالک الملک را بایستی پی در پی بزنیم تا باز شود و اجازه‌ی ورود داده شود.</w:t>
      </w:r>
    </w:p>
    <w:p w:rsidR="00C5039E" w:rsidRPr="00E03823" w:rsidRDefault="00E74746" w:rsidP="006B2CF4">
      <w:pPr>
        <w:ind w:firstLine="284"/>
        <w:jc w:val="lowKashida"/>
        <w:rPr>
          <w:rStyle w:val="Char4"/>
          <w:rtl/>
        </w:rPr>
      </w:pPr>
      <w:r w:rsidRPr="00E03823">
        <w:rPr>
          <w:rStyle w:val="Char4"/>
          <w:rFonts w:hint="cs"/>
          <w:rtl/>
        </w:rPr>
        <w:t>عبدالله بن مسعود</w:t>
      </w:r>
      <w:r w:rsidR="00E54BA9" w:rsidRPr="00E54BA9">
        <w:rPr>
          <w:rStyle w:val="Char4"/>
          <w:rFonts w:cs="CTraditional Arabic" w:hint="cs"/>
          <w:rtl/>
        </w:rPr>
        <w:t>س</w:t>
      </w:r>
      <w:r w:rsidR="00C5039E" w:rsidRPr="00E03823">
        <w:rPr>
          <w:rStyle w:val="Char4"/>
          <w:rFonts w:hint="cs"/>
          <w:rtl/>
        </w:rPr>
        <w:t xml:space="preserve"> می‌گوید:</w:t>
      </w:r>
    </w:p>
    <w:p w:rsidR="00C5039E" w:rsidRPr="00E03823" w:rsidRDefault="00C5039E" w:rsidP="006B2CF4">
      <w:pPr>
        <w:ind w:firstLine="284"/>
        <w:jc w:val="lowKashida"/>
        <w:rPr>
          <w:rStyle w:val="Char4"/>
          <w:rtl/>
        </w:rPr>
      </w:pPr>
      <w:r w:rsidRPr="003C32D1">
        <w:rPr>
          <w:rStyle w:val="Char2"/>
          <w:rFonts w:hint="cs"/>
          <w:rtl/>
        </w:rPr>
        <w:t>«</w:t>
      </w:r>
      <w:r w:rsidRPr="003C32D1">
        <w:rPr>
          <w:rStyle w:val="Char2"/>
          <w:rFonts w:hint="eastAsia"/>
          <w:rtl/>
        </w:rPr>
        <w:t>إِنَّكَ</w:t>
      </w:r>
      <w:r w:rsidRPr="003C32D1">
        <w:rPr>
          <w:rStyle w:val="Char2"/>
          <w:rtl/>
        </w:rPr>
        <w:t xml:space="preserve"> </w:t>
      </w:r>
      <w:r w:rsidRPr="003C32D1">
        <w:rPr>
          <w:rStyle w:val="Char2"/>
          <w:rFonts w:hint="eastAsia"/>
          <w:rtl/>
        </w:rPr>
        <w:t>مَا</w:t>
      </w:r>
      <w:r w:rsidRPr="003C32D1">
        <w:rPr>
          <w:rStyle w:val="Char2"/>
          <w:rtl/>
        </w:rPr>
        <w:t xml:space="preserve"> </w:t>
      </w:r>
      <w:r w:rsidRPr="003C32D1">
        <w:rPr>
          <w:rStyle w:val="Char2"/>
          <w:rFonts w:hint="eastAsia"/>
          <w:rtl/>
        </w:rPr>
        <w:t>كُنْتَ</w:t>
      </w:r>
      <w:r w:rsidRPr="003C32D1">
        <w:rPr>
          <w:rStyle w:val="Char2"/>
          <w:rtl/>
        </w:rPr>
        <w:t xml:space="preserve"> </w:t>
      </w:r>
      <w:r w:rsidRPr="003C32D1">
        <w:rPr>
          <w:rStyle w:val="Char2"/>
          <w:rFonts w:hint="eastAsia"/>
          <w:rtl/>
        </w:rPr>
        <w:t>فِي</w:t>
      </w:r>
      <w:r w:rsidRPr="003C32D1">
        <w:rPr>
          <w:rStyle w:val="Char2"/>
          <w:rtl/>
        </w:rPr>
        <w:t xml:space="preserve"> </w:t>
      </w:r>
      <w:r w:rsidRPr="003C32D1">
        <w:rPr>
          <w:rStyle w:val="Char2"/>
          <w:rFonts w:hint="eastAsia"/>
          <w:rtl/>
        </w:rPr>
        <w:t>صَلاةٍ</w:t>
      </w:r>
      <w:r w:rsidRPr="003C32D1">
        <w:rPr>
          <w:rStyle w:val="Char2"/>
          <w:rtl/>
        </w:rPr>
        <w:t xml:space="preserve"> </w:t>
      </w:r>
      <w:r w:rsidRPr="003C32D1">
        <w:rPr>
          <w:rStyle w:val="Char2"/>
          <w:rFonts w:hint="eastAsia"/>
          <w:rtl/>
        </w:rPr>
        <w:t>فَإِنَّكَ</w:t>
      </w:r>
      <w:r w:rsidRPr="003C32D1">
        <w:rPr>
          <w:rStyle w:val="Char2"/>
          <w:rtl/>
        </w:rPr>
        <w:t xml:space="preserve"> </w:t>
      </w:r>
      <w:r w:rsidRPr="003C32D1">
        <w:rPr>
          <w:rStyle w:val="Char2"/>
          <w:rFonts w:hint="eastAsia"/>
          <w:rtl/>
        </w:rPr>
        <w:t>تَقْرَعُ</w:t>
      </w:r>
      <w:r w:rsidRPr="003C32D1">
        <w:rPr>
          <w:rStyle w:val="Char2"/>
          <w:rtl/>
        </w:rPr>
        <w:t xml:space="preserve"> </w:t>
      </w:r>
      <w:r w:rsidRPr="003C32D1">
        <w:rPr>
          <w:rStyle w:val="Char2"/>
          <w:rFonts w:hint="eastAsia"/>
          <w:rtl/>
        </w:rPr>
        <w:t>بَابَ</w:t>
      </w:r>
      <w:r w:rsidRPr="003C32D1">
        <w:rPr>
          <w:rStyle w:val="Char2"/>
          <w:rtl/>
        </w:rPr>
        <w:t xml:space="preserve"> </w:t>
      </w:r>
      <w:r w:rsidRPr="003C32D1">
        <w:rPr>
          <w:rStyle w:val="Char2"/>
          <w:rFonts w:hint="eastAsia"/>
          <w:rtl/>
        </w:rPr>
        <w:t>الْمَلِكِ</w:t>
      </w:r>
      <w:r w:rsidRPr="003C32D1">
        <w:rPr>
          <w:rStyle w:val="Char2"/>
          <w:rtl/>
        </w:rPr>
        <w:t xml:space="preserve"> </w:t>
      </w:r>
      <w:r w:rsidRPr="003C32D1">
        <w:rPr>
          <w:rStyle w:val="Char2"/>
          <w:rFonts w:hint="eastAsia"/>
          <w:rtl/>
        </w:rPr>
        <w:t>وَمَنْ</w:t>
      </w:r>
      <w:r w:rsidRPr="003C32D1">
        <w:rPr>
          <w:rStyle w:val="Char2"/>
          <w:rtl/>
        </w:rPr>
        <w:t xml:space="preserve"> </w:t>
      </w:r>
      <w:r w:rsidRPr="003C32D1">
        <w:rPr>
          <w:rStyle w:val="Char2"/>
          <w:rFonts w:hint="eastAsia"/>
          <w:rtl/>
        </w:rPr>
        <w:t>يُكْثِرُ</w:t>
      </w:r>
      <w:r w:rsidRPr="003C32D1">
        <w:rPr>
          <w:rStyle w:val="Char2"/>
          <w:rtl/>
        </w:rPr>
        <w:t xml:space="preserve"> </w:t>
      </w:r>
      <w:r w:rsidRPr="003C32D1">
        <w:rPr>
          <w:rStyle w:val="Char2"/>
          <w:rFonts w:hint="eastAsia"/>
          <w:rtl/>
        </w:rPr>
        <w:t>قَرْعَ</w:t>
      </w:r>
      <w:r w:rsidRPr="003C32D1">
        <w:rPr>
          <w:rStyle w:val="Char2"/>
          <w:rtl/>
        </w:rPr>
        <w:t xml:space="preserve"> </w:t>
      </w:r>
      <w:r w:rsidRPr="003C32D1">
        <w:rPr>
          <w:rStyle w:val="Char2"/>
          <w:rFonts w:hint="eastAsia"/>
          <w:rtl/>
        </w:rPr>
        <w:t>بَابِ</w:t>
      </w:r>
      <w:r w:rsidRPr="003C32D1">
        <w:rPr>
          <w:rStyle w:val="Char2"/>
          <w:rtl/>
        </w:rPr>
        <w:t xml:space="preserve"> </w:t>
      </w:r>
      <w:r w:rsidRPr="003C32D1">
        <w:rPr>
          <w:rStyle w:val="Char2"/>
          <w:rFonts w:hint="eastAsia"/>
          <w:rtl/>
        </w:rPr>
        <w:t>الْمَلِكِ</w:t>
      </w:r>
      <w:r w:rsidRPr="003C32D1">
        <w:rPr>
          <w:rStyle w:val="Char2"/>
          <w:rtl/>
        </w:rPr>
        <w:t xml:space="preserve"> </w:t>
      </w:r>
      <w:r w:rsidRPr="003C32D1">
        <w:rPr>
          <w:rStyle w:val="Char2"/>
          <w:rFonts w:hint="eastAsia"/>
          <w:rtl/>
        </w:rPr>
        <w:t>يُوشِكُ</w:t>
      </w:r>
      <w:r w:rsidRPr="003C32D1">
        <w:rPr>
          <w:rStyle w:val="Char2"/>
          <w:rtl/>
        </w:rPr>
        <w:t xml:space="preserve"> </w:t>
      </w:r>
      <w:r w:rsidRPr="003C32D1">
        <w:rPr>
          <w:rStyle w:val="Char2"/>
          <w:rFonts w:hint="eastAsia"/>
          <w:rtl/>
        </w:rPr>
        <w:t>أَنْ</w:t>
      </w:r>
      <w:r w:rsidRPr="003C32D1">
        <w:rPr>
          <w:rStyle w:val="Char2"/>
          <w:rtl/>
        </w:rPr>
        <w:t xml:space="preserve"> </w:t>
      </w:r>
      <w:r w:rsidRPr="003C32D1">
        <w:rPr>
          <w:rStyle w:val="Char2"/>
          <w:rFonts w:hint="eastAsia"/>
          <w:rtl/>
        </w:rPr>
        <w:t>يُفْتَحَ</w:t>
      </w:r>
      <w:r w:rsidRPr="003C32D1">
        <w:rPr>
          <w:rStyle w:val="Char2"/>
          <w:rtl/>
        </w:rPr>
        <w:t xml:space="preserve"> </w:t>
      </w:r>
      <w:r w:rsidRPr="003C32D1">
        <w:rPr>
          <w:rStyle w:val="Char2"/>
          <w:rFonts w:hint="eastAsia"/>
          <w:rtl/>
        </w:rPr>
        <w:t>لَهُ</w:t>
      </w:r>
      <w:r w:rsidRPr="003C32D1">
        <w:rPr>
          <w:rStyle w:val="Char2"/>
          <w:rFonts w:hint="cs"/>
          <w:rtl/>
        </w:rPr>
        <w:t>»</w:t>
      </w:r>
      <w:r w:rsidRPr="00E03823">
        <w:rPr>
          <w:rStyle w:val="Char4"/>
          <w:rFonts w:hint="cs"/>
          <w:vertAlign w:val="superscript"/>
          <w:rtl/>
        </w:rPr>
        <w:t>(</w:t>
      </w:r>
      <w:r w:rsidRPr="00E03823">
        <w:rPr>
          <w:rStyle w:val="Char4"/>
          <w:vertAlign w:val="superscript"/>
          <w:rtl/>
        </w:rPr>
        <w:footnoteReference w:id="9"/>
      </w:r>
      <w:r w:rsidRPr="00E03823">
        <w:rPr>
          <w:rStyle w:val="Char4"/>
          <w:rFonts w:hint="cs"/>
          <w:vertAlign w:val="superscript"/>
          <w:rtl/>
        </w:rPr>
        <w:t>)</w:t>
      </w:r>
      <w:r w:rsidRPr="00E03823">
        <w:rPr>
          <w:rStyle w:val="Char4"/>
          <w:rFonts w:hint="cs"/>
          <w:rtl/>
        </w:rPr>
        <w:t>.</w:t>
      </w:r>
    </w:p>
    <w:p w:rsidR="00C5039E" w:rsidRPr="00E03823" w:rsidRDefault="00C5039E" w:rsidP="006B2CF4">
      <w:pPr>
        <w:ind w:firstLine="284"/>
        <w:jc w:val="lowKashida"/>
        <w:rPr>
          <w:rStyle w:val="Char4"/>
          <w:rtl/>
        </w:rPr>
      </w:pPr>
      <w:r w:rsidRPr="00E74746">
        <w:rPr>
          <w:rFonts w:cs="CTraditional Arabic" w:hint="cs"/>
          <w:sz w:val="26"/>
          <w:szCs w:val="26"/>
          <w:rtl/>
          <w:lang w:bidi="fa-IR"/>
        </w:rPr>
        <w:t>«</w:t>
      </w:r>
      <w:r w:rsidRPr="00E03823">
        <w:rPr>
          <w:rStyle w:val="Char4"/>
          <w:rFonts w:hint="cs"/>
          <w:rtl/>
        </w:rPr>
        <w:t>تا زمانی که در نماز هستی انگار بر دروازه‌ی پادشاه حلقه می‌زنی و هرکس که بیشتر حلقه بر در بزند، امید است که در، به روی او گشوده شود</w:t>
      </w:r>
      <w:r w:rsidRPr="00E74746">
        <w:rPr>
          <w:rFonts w:cs="CTraditional Arabic" w:hint="cs"/>
          <w:sz w:val="26"/>
          <w:szCs w:val="26"/>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آنگاه به بنده اجازه‌ی سخن‌گفتن داده می‌شود، او نیز خویشتن را خاضعانه به آستانه‌ی او خواهد انداخت، در همان حال بایستی خود را از کلیه‌ی توانمندی‌هایش برهاند و به حول و قوه‌ی الهی پناه برد.</w:t>
      </w:r>
    </w:p>
    <w:p w:rsidR="00C5039E" w:rsidRPr="00E03823" w:rsidRDefault="00C5039E" w:rsidP="006B2CF4">
      <w:pPr>
        <w:ind w:firstLine="284"/>
        <w:jc w:val="lowKashida"/>
        <w:rPr>
          <w:rStyle w:val="Char4"/>
          <w:rtl/>
        </w:rPr>
      </w:pPr>
      <w:r w:rsidRPr="00E03823">
        <w:rPr>
          <w:rStyle w:val="Char4"/>
          <w:rFonts w:hint="cs"/>
          <w:rtl/>
        </w:rPr>
        <w:t>زبان حالش چنین گوید:</w:t>
      </w:r>
    </w:p>
    <w:p w:rsidR="00C5039E" w:rsidRPr="00E03823" w:rsidRDefault="00C5039E" w:rsidP="006B2CF4">
      <w:pPr>
        <w:ind w:firstLine="284"/>
        <w:jc w:val="lowKashida"/>
        <w:rPr>
          <w:rStyle w:val="Char4"/>
          <w:rtl/>
        </w:rPr>
      </w:pPr>
      <w:r w:rsidRPr="00C025C6">
        <w:rPr>
          <w:rStyle w:val="Char2"/>
          <w:rFonts w:hint="cs"/>
          <w:rtl/>
        </w:rPr>
        <w:t>«يا مالك ال</w:t>
      </w:r>
      <w:r w:rsidR="00E74746" w:rsidRPr="00C025C6">
        <w:rPr>
          <w:rStyle w:val="Char2"/>
          <w:rFonts w:hint="cs"/>
          <w:rtl/>
        </w:rPr>
        <w:t>ـ</w:t>
      </w:r>
      <w:r w:rsidRPr="00C025C6">
        <w:rPr>
          <w:rStyle w:val="Char2"/>
          <w:rFonts w:hint="cs"/>
          <w:rtl/>
        </w:rPr>
        <w:t>ملك، يا عالم الغيب، يا من عودتني الكرم، وأعطيتني، واخترت لي قبل أن أسألك، لا تخذلني، وأنا أسألك، اللهم اختر لي فإني لا أحسن الاختيار، ودبر لي، فإني لا أحسن التدبير، وأهدني بعلمك إلى خيري الدنيا والآخرة يا علام الغيوب»</w:t>
      </w:r>
      <w:r w:rsidRPr="00E03823">
        <w:rPr>
          <w:rStyle w:val="Char4"/>
          <w:rFonts w:hint="cs"/>
          <w:rtl/>
        </w:rPr>
        <w:t>.</w:t>
      </w:r>
    </w:p>
    <w:p w:rsidR="00C5039E" w:rsidRPr="00E03823" w:rsidRDefault="00C5039E" w:rsidP="006B2CF4">
      <w:pPr>
        <w:ind w:firstLine="284"/>
        <w:jc w:val="lowKashida"/>
        <w:rPr>
          <w:rStyle w:val="Char4"/>
          <w:rtl/>
        </w:rPr>
      </w:pPr>
      <w:r w:rsidRPr="00E74746">
        <w:rPr>
          <w:rFonts w:cs="CTraditional Arabic" w:hint="cs"/>
          <w:sz w:val="26"/>
          <w:szCs w:val="26"/>
          <w:rtl/>
          <w:lang w:bidi="fa-IR"/>
        </w:rPr>
        <w:t>«</w:t>
      </w:r>
      <w:r w:rsidRPr="00E03823">
        <w:rPr>
          <w:rStyle w:val="Char4"/>
          <w:rFonts w:hint="cs"/>
          <w:rtl/>
        </w:rPr>
        <w:t>ای مالک هستی، ای داننده‌ی غیب، ای کسی که مرا به کرم و بخشش خود مأنوس کردی، و هر آنچه را که از تو خواستم به من عطا کردی، و پیش از</w:t>
      </w:r>
      <w:r w:rsidR="004F1984">
        <w:rPr>
          <w:rStyle w:val="Char4"/>
          <w:rFonts w:hint="cs"/>
          <w:rtl/>
        </w:rPr>
        <w:t xml:space="preserve"> آنکه </w:t>
      </w:r>
      <w:r w:rsidRPr="00E03823">
        <w:rPr>
          <w:rStyle w:val="Char4"/>
          <w:rFonts w:hint="cs"/>
          <w:rtl/>
        </w:rPr>
        <w:t>از تو طلب کنم، برایم خیر انتخاب کردی</w:t>
      </w:r>
      <w:r w:rsidR="00FC4838" w:rsidRPr="00E03823">
        <w:rPr>
          <w:rStyle w:val="Char4"/>
          <w:rFonts w:hint="cs"/>
          <w:rtl/>
        </w:rPr>
        <w:t>،</w:t>
      </w:r>
      <w:r w:rsidRPr="00E03823">
        <w:rPr>
          <w:rStyle w:val="Char4"/>
          <w:rFonts w:hint="cs"/>
          <w:rtl/>
        </w:rPr>
        <w:t xml:space="preserve"> اکنون مرا رها مکن و تنهایم مگذار، من فقط از تو می‌خواهم، بار الها! خیر را برای من برگزین، زیرا که انتخاب من خوب نیست و برای من تدبیر کن و برایم چاره‌ای ساز، چون من توان حسن تدبیر را ندارم</w:t>
      </w:r>
      <w:r w:rsidR="00FC4838" w:rsidRPr="00E03823">
        <w:rPr>
          <w:rStyle w:val="Char4"/>
          <w:rFonts w:hint="cs"/>
          <w:rtl/>
        </w:rPr>
        <w:t>،</w:t>
      </w:r>
      <w:r w:rsidRPr="00E03823">
        <w:rPr>
          <w:rStyle w:val="Char4"/>
          <w:rFonts w:hint="cs"/>
          <w:rtl/>
        </w:rPr>
        <w:t xml:space="preserve"> ای داننده‌ی غیب‌ها، با علم خود به خیر دنیا و آخرت راهنمای‌ام کن</w:t>
      </w:r>
      <w:r w:rsidRPr="00E74746">
        <w:rPr>
          <w:rFonts w:cs="CTraditional Arabic" w:hint="cs"/>
          <w:sz w:val="26"/>
          <w:szCs w:val="26"/>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شاعری شیرین</w:t>
      </w:r>
      <w:r w:rsidRPr="00E03823">
        <w:rPr>
          <w:rStyle w:val="Char4"/>
          <w:rFonts w:hint="eastAsia"/>
          <w:rtl/>
        </w:rPr>
        <w:t>‌</w:t>
      </w:r>
      <w:r w:rsidRPr="00E03823">
        <w:rPr>
          <w:rStyle w:val="Char4"/>
          <w:rFonts w:hint="cs"/>
          <w:rtl/>
        </w:rPr>
        <w:t>سخن سروده است:</w:t>
      </w:r>
    </w:p>
    <w:tbl>
      <w:tblPr>
        <w:bidiVisual/>
        <w:tblW w:w="0" w:type="auto"/>
        <w:tblInd w:w="79" w:type="dxa"/>
        <w:tblLook w:val="04A0" w:firstRow="1" w:lastRow="0" w:firstColumn="1" w:lastColumn="0" w:noHBand="0" w:noVBand="1"/>
      </w:tblPr>
      <w:tblGrid>
        <w:gridCol w:w="3004"/>
        <w:gridCol w:w="284"/>
        <w:gridCol w:w="3085"/>
      </w:tblGrid>
      <w:tr w:rsidR="00E74746" w:rsidRPr="004D6D77" w:rsidTr="00761326">
        <w:tc>
          <w:tcPr>
            <w:tcW w:w="3004" w:type="dxa"/>
          </w:tcPr>
          <w:p w:rsidR="00E74746" w:rsidRPr="004D6D77" w:rsidRDefault="00E74746" w:rsidP="00F046C8">
            <w:pPr>
              <w:pStyle w:val="a3"/>
              <w:ind w:firstLine="0"/>
              <w:jc w:val="lowKashida"/>
              <w:rPr>
                <w:rFonts w:cs="B Lotus"/>
                <w:sz w:val="2"/>
                <w:szCs w:val="2"/>
              </w:rPr>
            </w:pPr>
            <w:r w:rsidRPr="001F278F">
              <w:rPr>
                <w:rFonts w:hint="cs"/>
                <w:rtl/>
              </w:rPr>
              <w:t>ألا في الصلاة الخير أجمع</w:t>
            </w:r>
            <w:r w:rsidRPr="00E03823">
              <w:rPr>
                <w:rStyle w:val="Char4"/>
                <w:rtl/>
              </w:rPr>
              <w:br/>
            </w:r>
          </w:p>
        </w:tc>
        <w:tc>
          <w:tcPr>
            <w:tcW w:w="284" w:type="dxa"/>
          </w:tcPr>
          <w:p w:rsidR="00E74746" w:rsidRPr="00E03823" w:rsidRDefault="00E74746" w:rsidP="00F046C8">
            <w:pPr>
              <w:pStyle w:val="a3"/>
              <w:jc w:val="lowKashida"/>
              <w:rPr>
                <w:rStyle w:val="Char4"/>
                <w:rtl/>
              </w:rPr>
            </w:pPr>
          </w:p>
        </w:tc>
        <w:tc>
          <w:tcPr>
            <w:tcW w:w="3085" w:type="dxa"/>
          </w:tcPr>
          <w:p w:rsidR="00E74746" w:rsidRPr="00F046C8" w:rsidRDefault="00E74746" w:rsidP="00F046C8">
            <w:pPr>
              <w:pStyle w:val="a3"/>
              <w:ind w:firstLine="0"/>
              <w:jc w:val="lowKashida"/>
              <w:rPr>
                <w:rStyle w:val="Char4"/>
                <w:sz w:val="2"/>
                <w:szCs w:val="2"/>
                <w:rtl/>
              </w:rPr>
            </w:pPr>
            <w:r w:rsidRPr="001F278F">
              <w:rPr>
                <w:rFonts w:hint="cs"/>
                <w:rtl/>
              </w:rPr>
              <w:t>لأنّ بها الرقاب لله تخضع</w:t>
            </w:r>
            <w:r w:rsidRPr="00E03823">
              <w:rPr>
                <w:rStyle w:val="Char4"/>
                <w:rtl/>
              </w:rPr>
              <w:br/>
            </w:r>
          </w:p>
        </w:tc>
      </w:tr>
      <w:tr w:rsidR="00E74746" w:rsidRPr="004D6D77" w:rsidTr="00761326">
        <w:tc>
          <w:tcPr>
            <w:tcW w:w="3004" w:type="dxa"/>
          </w:tcPr>
          <w:p w:rsidR="00E74746" w:rsidRPr="00E74746" w:rsidRDefault="00E74746" w:rsidP="00F046C8">
            <w:pPr>
              <w:pStyle w:val="a3"/>
              <w:ind w:firstLine="0"/>
              <w:jc w:val="lowKashida"/>
              <w:rPr>
                <w:sz w:val="2"/>
                <w:szCs w:val="2"/>
                <w:rtl/>
              </w:rPr>
            </w:pPr>
            <w:r w:rsidRPr="001F278F">
              <w:rPr>
                <w:rFonts w:hint="cs"/>
                <w:rtl/>
              </w:rPr>
              <w:t>وأول فضل في شريعة ديننا</w:t>
            </w:r>
            <w:r>
              <w:rPr>
                <w:rtl/>
              </w:rPr>
              <w:br/>
            </w:r>
          </w:p>
        </w:tc>
        <w:tc>
          <w:tcPr>
            <w:tcW w:w="284" w:type="dxa"/>
          </w:tcPr>
          <w:p w:rsidR="00E74746" w:rsidRPr="00E03823" w:rsidRDefault="00E74746" w:rsidP="00F046C8">
            <w:pPr>
              <w:pStyle w:val="a3"/>
              <w:jc w:val="lowKashida"/>
              <w:rPr>
                <w:rStyle w:val="Char4"/>
                <w:rtl/>
              </w:rPr>
            </w:pPr>
          </w:p>
        </w:tc>
        <w:tc>
          <w:tcPr>
            <w:tcW w:w="3085" w:type="dxa"/>
          </w:tcPr>
          <w:p w:rsidR="00E74746" w:rsidRPr="00E74746" w:rsidRDefault="00E74746" w:rsidP="00F046C8">
            <w:pPr>
              <w:pStyle w:val="a3"/>
              <w:ind w:firstLine="0"/>
              <w:jc w:val="lowKashida"/>
              <w:rPr>
                <w:sz w:val="2"/>
                <w:szCs w:val="2"/>
                <w:rtl/>
              </w:rPr>
            </w:pPr>
            <w:r w:rsidRPr="001F278F">
              <w:rPr>
                <w:rFonts w:hint="cs"/>
                <w:rtl/>
              </w:rPr>
              <w:t>وآخر ما يبقي إذ الدين يرفع</w:t>
            </w:r>
            <w:r>
              <w:rPr>
                <w:rtl/>
              </w:rPr>
              <w:br/>
            </w:r>
          </w:p>
        </w:tc>
      </w:tr>
      <w:tr w:rsidR="00E74746" w:rsidRPr="004D6D77" w:rsidTr="00761326">
        <w:tc>
          <w:tcPr>
            <w:tcW w:w="3004" w:type="dxa"/>
          </w:tcPr>
          <w:p w:rsidR="00E74746" w:rsidRPr="00E74746" w:rsidRDefault="00E74746" w:rsidP="00F046C8">
            <w:pPr>
              <w:pStyle w:val="a3"/>
              <w:ind w:firstLine="0"/>
              <w:jc w:val="lowKashida"/>
              <w:rPr>
                <w:sz w:val="2"/>
                <w:szCs w:val="2"/>
                <w:rtl/>
              </w:rPr>
            </w:pPr>
            <w:r w:rsidRPr="001F278F">
              <w:rPr>
                <w:rFonts w:hint="cs"/>
                <w:rtl/>
              </w:rPr>
              <w:t>فمن قام للتكبير لاقته رحمة</w:t>
            </w:r>
            <w:r>
              <w:rPr>
                <w:rtl/>
              </w:rPr>
              <w:br/>
            </w:r>
          </w:p>
        </w:tc>
        <w:tc>
          <w:tcPr>
            <w:tcW w:w="284" w:type="dxa"/>
          </w:tcPr>
          <w:p w:rsidR="00E74746" w:rsidRPr="00E03823" w:rsidRDefault="00E74746" w:rsidP="00F046C8">
            <w:pPr>
              <w:pStyle w:val="a3"/>
              <w:jc w:val="lowKashida"/>
              <w:rPr>
                <w:rStyle w:val="Char4"/>
                <w:rtl/>
              </w:rPr>
            </w:pPr>
          </w:p>
        </w:tc>
        <w:tc>
          <w:tcPr>
            <w:tcW w:w="3085" w:type="dxa"/>
          </w:tcPr>
          <w:p w:rsidR="00E74746" w:rsidRPr="00E74746" w:rsidRDefault="00E74746" w:rsidP="00F046C8">
            <w:pPr>
              <w:pStyle w:val="a3"/>
              <w:ind w:firstLine="0"/>
              <w:jc w:val="lowKashida"/>
              <w:rPr>
                <w:sz w:val="2"/>
                <w:szCs w:val="2"/>
                <w:rtl/>
              </w:rPr>
            </w:pPr>
            <w:r w:rsidRPr="001F278F">
              <w:rPr>
                <w:rFonts w:hint="cs"/>
                <w:rtl/>
              </w:rPr>
              <w:t>وكان كعبدٍ بابَ مولاه يقرع</w:t>
            </w:r>
            <w:r>
              <w:rPr>
                <w:rtl/>
              </w:rPr>
              <w:br/>
            </w:r>
          </w:p>
        </w:tc>
      </w:tr>
      <w:tr w:rsidR="00E74746" w:rsidRPr="004D6D77" w:rsidTr="00761326">
        <w:tc>
          <w:tcPr>
            <w:tcW w:w="3004" w:type="dxa"/>
          </w:tcPr>
          <w:p w:rsidR="00E74746" w:rsidRPr="00E74746" w:rsidRDefault="00E74746" w:rsidP="00F046C8">
            <w:pPr>
              <w:pStyle w:val="a3"/>
              <w:ind w:firstLine="0"/>
              <w:jc w:val="lowKashida"/>
              <w:rPr>
                <w:sz w:val="2"/>
                <w:szCs w:val="2"/>
                <w:rtl/>
              </w:rPr>
            </w:pPr>
            <w:r w:rsidRPr="001F278F">
              <w:rPr>
                <w:rFonts w:hint="cs"/>
                <w:rtl/>
              </w:rPr>
              <w:t>وكان لربّ العرش حين صلاته</w:t>
            </w:r>
            <w:r>
              <w:rPr>
                <w:rtl/>
              </w:rPr>
              <w:br/>
            </w:r>
          </w:p>
        </w:tc>
        <w:tc>
          <w:tcPr>
            <w:tcW w:w="284" w:type="dxa"/>
          </w:tcPr>
          <w:p w:rsidR="00E74746" w:rsidRPr="00E03823" w:rsidRDefault="00E74746" w:rsidP="00F046C8">
            <w:pPr>
              <w:pStyle w:val="a3"/>
              <w:jc w:val="lowKashida"/>
              <w:rPr>
                <w:rStyle w:val="Char4"/>
                <w:rtl/>
              </w:rPr>
            </w:pPr>
          </w:p>
        </w:tc>
        <w:tc>
          <w:tcPr>
            <w:tcW w:w="3085" w:type="dxa"/>
          </w:tcPr>
          <w:p w:rsidR="00E74746" w:rsidRPr="00E74746" w:rsidRDefault="00E74746" w:rsidP="00F046C8">
            <w:pPr>
              <w:pStyle w:val="a3"/>
              <w:ind w:firstLine="0"/>
              <w:jc w:val="lowKashida"/>
              <w:rPr>
                <w:sz w:val="2"/>
                <w:szCs w:val="2"/>
                <w:rtl/>
              </w:rPr>
            </w:pPr>
            <w:r w:rsidRPr="001F278F">
              <w:rPr>
                <w:rFonts w:hint="cs"/>
                <w:rtl/>
              </w:rPr>
              <w:t>نجياً فيا طوبى له حين يخشع</w:t>
            </w:r>
            <w:r>
              <w:rPr>
                <w:rtl/>
              </w:rPr>
              <w:br/>
            </w:r>
          </w:p>
        </w:tc>
      </w:tr>
    </w:tbl>
    <w:p w:rsidR="00C5039E" w:rsidRPr="00E03823" w:rsidRDefault="00C5039E" w:rsidP="006B2CF4">
      <w:pPr>
        <w:ind w:firstLine="284"/>
        <w:jc w:val="lowKashida"/>
        <w:rPr>
          <w:rStyle w:val="Char4"/>
          <w:rtl/>
        </w:rPr>
      </w:pPr>
      <w:r>
        <w:rPr>
          <w:rFonts w:cs="CTraditional Arabic" w:hint="cs"/>
          <w:rtl/>
          <w:lang w:bidi="fa-IR"/>
        </w:rPr>
        <w:t>«</w:t>
      </w:r>
      <w:r w:rsidRPr="00E03823">
        <w:rPr>
          <w:rStyle w:val="Char4"/>
          <w:rFonts w:hint="cs"/>
          <w:rtl/>
        </w:rPr>
        <w:t>هان! در نماز خیر کاملی نهفته است، زیرا در آن گردن‌ها در برابر خدا فروتن می‌شوند، در شریعت ما نخستین فضیلت در نماز است و وقتی که دین از میان مردم برداشته شود، نماز واپسین چیزی است که می‌ماند، و هرکس که برای تکبیر برمی‌خیزد، رحمت‌های الهی به استقبالش خواهد آمد و چنین کسی به بنده‌ای می‌ماند که دروازه‌ی مولایش را مرتب می‌زند</w:t>
      </w:r>
      <w:r w:rsidR="00FC4838" w:rsidRPr="00E03823">
        <w:rPr>
          <w:rStyle w:val="Char4"/>
          <w:rFonts w:hint="cs"/>
          <w:rtl/>
        </w:rPr>
        <w:t>،</w:t>
      </w:r>
      <w:r w:rsidRPr="00E03823">
        <w:rPr>
          <w:rStyle w:val="Char4"/>
          <w:rFonts w:hint="cs"/>
          <w:rtl/>
        </w:rPr>
        <w:t xml:space="preserve"> و هنگام نمازش با صاحب عرش به گفت و گو می‌نشیند و خوشا به حال او وقتی که در برابر خدا خاشع و فروتن می‌شود</w:t>
      </w:r>
      <w:r>
        <w:rPr>
          <w:rFonts w:cs="CTraditional Arabic" w:hint="cs"/>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در ضمنِ استخاره و انس‌گرفتن با آن، بنده یقین خواهد کرد که پروردگاری دارد که هرگاه از او بخواهد، به او عطا می‌کند</w:t>
      </w:r>
      <w:r w:rsidR="00FC4838" w:rsidRPr="00E03823">
        <w:rPr>
          <w:rStyle w:val="Char4"/>
          <w:rFonts w:hint="cs"/>
          <w:rtl/>
        </w:rPr>
        <w:t>،</w:t>
      </w:r>
      <w:r w:rsidRPr="00E03823">
        <w:rPr>
          <w:rStyle w:val="Char4"/>
          <w:rFonts w:hint="cs"/>
          <w:rtl/>
        </w:rPr>
        <w:t xml:space="preserve"> چون ذاتی است که هرکس او را فرا خواند، پاسخش می‌دهد و هرکس از او طلب یاری کند، کمکش می‌کند و هرکس بدو پناه برد، پناهش می‌دهد.</w:t>
      </w:r>
    </w:p>
    <w:p w:rsidR="00C5039E" w:rsidRPr="00E03823" w:rsidRDefault="00C5039E" w:rsidP="006B2CF4">
      <w:pPr>
        <w:ind w:firstLine="284"/>
        <w:jc w:val="lowKashida"/>
        <w:rPr>
          <w:rStyle w:val="Char4"/>
          <w:rtl/>
        </w:rPr>
      </w:pPr>
      <w:r w:rsidRPr="00E03823">
        <w:rPr>
          <w:rStyle w:val="Char4"/>
          <w:rFonts w:hint="cs"/>
          <w:rtl/>
        </w:rPr>
        <w:t>هیچ چیز در زمین و آسمان از پروردگار تو نهان نمی‌ماند</w:t>
      </w:r>
      <w:r w:rsidR="00FC4838" w:rsidRPr="00E03823">
        <w:rPr>
          <w:rStyle w:val="Char4"/>
          <w:rFonts w:hint="cs"/>
          <w:rtl/>
        </w:rPr>
        <w:t>،</w:t>
      </w:r>
      <w:r w:rsidRPr="00E03823">
        <w:rPr>
          <w:rStyle w:val="Char4"/>
          <w:rFonts w:hint="cs"/>
          <w:rtl/>
        </w:rPr>
        <w:t xml:space="preserve"> چه ذره‌ای باشد و چه کوچک‌تر و یا بزرگ‌تر از آن، همه‌ی</w:t>
      </w:r>
      <w:r w:rsidR="003C5D56">
        <w:rPr>
          <w:rStyle w:val="Char4"/>
          <w:rFonts w:hint="cs"/>
          <w:rtl/>
        </w:rPr>
        <w:t xml:space="preserve"> این‌ها </w:t>
      </w:r>
      <w:r w:rsidRPr="00E03823">
        <w:rPr>
          <w:rStyle w:val="Char4"/>
          <w:rFonts w:hint="cs"/>
          <w:rtl/>
        </w:rPr>
        <w:t>در کتاب واضح و روشنی در نزد پروردگارتان به نام لوح محفوظ ثبت و ضبط می‌شود.</w:t>
      </w:r>
    </w:p>
    <w:p w:rsidR="00C5039E" w:rsidRPr="00E03823" w:rsidRDefault="00C5039E" w:rsidP="006B2CF4">
      <w:pPr>
        <w:ind w:firstLine="284"/>
        <w:jc w:val="lowKashida"/>
        <w:rPr>
          <w:rStyle w:val="Char4"/>
          <w:rtl/>
        </w:rPr>
      </w:pPr>
      <w:r w:rsidRPr="00E03823">
        <w:rPr>
          <w:rStyle w:val="Char4"/>
          <w:rFonts w:hint="cs"/>
          <w:rtl/>
        </w:rPr>
        <w:t>خداوند از زبان لقمان که فرزندش را موعظه می‌کند، می‌فرماید:</w:t>
      </w:r>
    </w:p>
    <w:p w:rsidR="00C5039E" w:rsidRPr="00E03823" w:rsidRDefault="00E74746" w:rsidP="006B2CF4">
      <w:pPr>
        <w:ind w:firstLine="284"/>
        <w:jc w:val="both"/>
        <w:rPr>
          <w:rStyle w:val="Char4"/>
          <w:rtl/>
        </w:rPr>
      </w:pPr>
      <w:r>
        <w:rPr>
          <w:rFonts w:cs="Traditional Arabic" w:hint="cs"/>
          <w:rtl/>
          <w:lang w:bidi="fa-IR"/>
        </w:rPr>
        <w:t>﴿</w:t>
      </w:r>
      <w:r w:rsidR="00FC4838" w:rsidRPr="00927F49">
        <w:rPr>
          <w:rStyle w:val="Char6"/>
          <w:rFonts w:hint="eastAsia"/>
          <w:rtl/>
        </w:rPr>
        <w:t>يَ</w:t>
      </w:r>
      <w:r w:rsidR="00FC4838" w:rsidRPr="00927F49">
        <w:rPr>
          <w:rStyle w:val="Char6"/>
          <w:rFonts w:hint="cs"/>
          <w:rtl/>
        </w:rPr>
        <w:t>ٰ</w:t>
      </w:r>
      <w:r w:rsidR="00FC4838" w:rsidRPr="00927F49">
        <w:rPr>
          <w:rStyle w:val="Char6"/>
          <w:rFonts w:hint="eastAsia"/>
          <w:rtl/>
        </w:rPr>
        <w:t>بُنَيَّ</w:t>
      </w:r>
      <w:r w:rsidR="00FC4838" w:rsidRPr="00927F49">
        <w:rPr>
          <w:rStyle w:val="Char6"/>
          <w:rtl/>
        </w:rPr>
        <w:t xml:space="preserve"> </w:t>
      </w:r>
      <w:r w:rsidR="00FC4838" w:rsidRPr="00927F49">
        <w:rPr>
          <w:rStyle w:val="Char6"/>
          <w:rFonts w:hint="eastAsia"/>
          <w:rtl/>
        </w:rPr>
        <w:t>إِنَّهَا</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إِن</w:t>
      </w:r>
      <w:r w:rsidR="00FC4838" w:rsidRPr="00927F49">
        <w:rPr>
          <w:rStyle w:val="Char6"/>
          <w:rtl/>
        </w:rPr>
        <w:t xml:space="preserve"> </w:t>
      </w:r>
      <w:r w:rsidR="00FC4838" w:rsidRPr="00927F49">
        <w:rPr>
          <w:rStyle w:val="Char6"/>
          <w:rFonts w:hint="eastAsia"/>
          <w:rtl/>
        </w:rPr>
        <w:t>تَكُ</w:t>
      </w:r>
      <w:r w:rsidR="00FC4838" w:rsidRPr="00927F49">
        <w:rPr>
          <w:rStyle w:val="Char6"/>
          <w:rtl/>
        </w:rPr>
        <w:t xml:space="preserve"> </w:t>
      </w:r>
      <w:r w:rsidR="00FC4838" w:rsidRPr="00927F49">
        <w:rPr>
          <w:rStyle w:val="Char6"/>
          <w:rFonts w:hint="eastAsia"/>
          <w:rtl/>
        </w:rPr>
        <w:t>مِث</w:t>
      </w:r>
      <w:r w:rsidR="00FC4838" w:rsidRPr="00927F49">
        <w:rPr>
          <w:rStyle w:val="Char6"/>
          <w:rFonts w:hint="cs"/>
          <w:rtl/>
        </w:rPr>
        <w:t>ۡ</w:t>
      </w:r>
      <w:r w:rsidR="00FC4838" w:rsidRPr="00927F49">
        <w:rPr>
          <w:rStyle w:val="Char6"/>
          <w:rFonts w:hint="eastAsia"/>
          <w:rtl/>
        </w:rPr>
        <w:t>قَالَ</w:t>
      </w:r>
      <w:r w:rsidR="00FC4838" w:rsidRPr="00927F49">
        <w:rPr>
          <w:rStyle w:val="Char6"/>
          <w:rtl/>
        </w:rPr>
        <w:t xml:space="preserve"> </w:t>
      </w:r>
      <w:r w:rsidR="00FC4838" w:rsidRPr="00927F49">
        <w:rPr>
          <w:rStyle w:val="Char6"/>
          <w:rFonts w:hint="eastAsia"/>
          <w:rtl/>
        </w:rPr>
        <w:t>حَبَّة</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مِّن</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خَر</w:t>
      </w:r>
      <w:r w:rsidR="00FC4838" w:rsidRPr="00927F49">
        <w:rPr>
          <w:rStyle w:val="Char6"/>
          <w:rFonts w:hint="cs"/>
          <w:rtl/>
        </w:rPr>
        <w:t>ۡ</w:t>
      </w:r>
      <w:r w:rsidR="00FC4838" w:rsidRPr="00927F49">
        <w:rPr>
          <w:rStyle w:val="Char6"/>
          <w:rFonts w:hint="eastAsia"/>
          <w:rtl/>
        </w:rPr>
        <w:t>دَل</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فَتَكُن</w:t>
      </w:r>
      <w:r w:rsidR="00FC4838" w:rsidRPr="00927F49">
        <w:rPr>
          <w:rStyle w:val="Char6"/>
          <w:rtl/>
        </w:rPr>
        <w:t xml:space="preserve"> </w:t>
      </w:r>
      <w:r w:rsidR="00FC4838" w:rsidRPr="00927F49">
        <w:rPr>
          <w:rStyle w:val="Char6"/>
          <w:rFonts w:hint="eastAsia"/>
          <w:rtl/>
        </w:rPr>
        <w:t>فِي</w:t>
      </w:r>
      <w:r w:rsidR="00FC4838" w:rsidRPr="00927F49">
        <w:rPr>
          <w:rStyle w:val="Char6"/>
          <w:rtl/>
        </w:rPr>
        <w:t xml:space="preserve"> </w:t>
      </w:r>
      <w:r w:rsidR="00FC4838" w:rsidRPr="00927F49">
        <w:rPr>
          <w:rStyle w:val="Char6"/>
          <w:rFonts w:hint="eastAsia"/>
          <w:rtl/>
        </w:rPr>
        <w:t>صَخ</w:t>
      </w:r>
      <w:r w:rsidR="00FC4838" w:rsidRPr="00927F49">
        <w:rPr>
          <w:rStyle w:val="Char6"/>
          <w:rFonts w:hint="cs"/>
          <w:rtl/>
        </w:rPr>
        <w:t>ۡ</w:t>
      </w:r>
      <w:r w:rsidR="00FC4838" w:rsidRPr="00927F49">
        <w:rPr>
          <w:rStyle w:val="Char6"/>
          <w:rFonts w:hint="eastAsia"/>
          <w:rtl/>
        </w:rPr>
        <w:t>رَةٍ</w:t>
      </w:r>
      <w:r w:rsidR="00FC4838" w:rsidRPr="00927F49">
        <w:rPr>
          <w:rStyle w:val="Char6"/>
          <w:rtl/>
        </w:rPr>
        <w:t xml:space="preserve"> </w:t>
      </w:r>
      <w:r w:rsidR="00FC4838" w:rsidRPr="00927F49">
        <w:rPr>
          <w:rStyle w:val="Char6"/>
          <w:rFonts w:hint="eastAsia"/>
          <w:rtl/>
        </w:rPr>
        <w:t>أَو</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فِي</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لسَّمَ</w:t>
      </w:r>
      <w:r w:rsidR="00FC4838" w:rsidRPr="00927F49">
        <w:rPr>
          <w:rStyle w:val="Char6"/>
          <w:rFonts w:hint="cs"/>
          <w:rtl/>
        </w:rPr>
        <w:t>ٰ</w:t>
      </w:r>
      <w:r w:rsidR="00FC4838" w:rsidRPr="00927F49">
        <w:rPr>
          <w:rStyle w:val="Char6"/>
          <w:rFonts w:hint="eastAsia"/>
          <w:rtl/>
        </w:rPr>
        <w:t>وَ</w:t>
      </w:r>
      <w:r w:rsidR="00FC4838" w:rsidRPr="00927F49">
        <w:rPr>
          <w:rStyle w:val="Char6"/>
          <w:rFonts w:hint="cs"/>
          <w:rtl/>
        </w:rPr>
        <w:t>ٰ</w:t>
      </w:r>
      <w:r w:rsidR="00FC4838" w:rsidRPr="00927F49">
        <w:rPr>
          <w:rStyle w:val="Char6"/>
          <w:rFonts w:hint="eastAsia"/>
          <w:rtl/>
        </w:rPr>
        <w:t>تِ</w:t>
      </w:r>
      <w:r w:rsidR="00FC4838" w:rsidRPr="00927F49">
        <w:rPr>
          <w:rStyle w:val="Char6"/>
          <w:rtl/>
        </w:rPr>
        <w:t xml:space="preserve"> </w:t>
      </w:r>
      <w:r w:rsidR="00FC4838" w:rsidRPr="00927F49">
        <w:rPr>
          <w:rStyle w:val="Char6"/>
          <w:rFonts w:hint="eastAsia"/>
          <w:rtl/>
        </w:rPr>
        <w:t>أَو</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فِي</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w:t>
      </w:r>
      <w:r w:rsidR="00FC4838" w:rsidRPr="00927F49">
        <w:rPr>
          <w:rStyle w:val="Char6"/>
          <w:rFonts w:hint="cs"/>
          <w:rtl/>
        </w:rPr>
        <w:t>ۡ</w:t>
      </w:r>
      <w:r w:rsidR="00FC4838" w:rsidRPr="00927F49">
        <w:rPr>
          <w:rStyle w:val="Char6"/>
          <w:rFonts w:hint="eastAsia"/>
          <w:rtl/>
        </w:rPr>
        <w:t>أَر</w:t>
      </w:r>
      <w:r w:rsidR="00FC4838" w:rsidRPr="00927F49">
        <w:rPr>
          <w:rStyle w:val="Char6"/>
          <w:rFonts w:hint="cs"/>
          <w:rtl/>
        </w:rPr>
        <w:t>ۡ</w:t>
      </w:r>
      <w:r w:rsidR="00FC4838" w:rsidRPr="00927F49">
        <w:rPr>
          <w:rStyle w:val="Char6"/>
          <w:rFonts w:hint="eastAsia"/>
          <w:rtl/>
        </w:rPr>
        <w:t>ضِ</w:t>
      </w:r>
      <w:r w:rsidR="00FC4838" w:rsidRPr="00927F49">
        <w:rPr>
          <w:rStyle w:val="Char6"/>
          <w:rtl/>
        </w:rPr>
        <w:t xml:space="preserve"> </w:t>
      </w:r>
      <w:r w:rsidR="00FC4838" w:rsidRPr="00927F49">
        <w:rPr>
          <w:rStyle w:val="Char6"/>
          <w:rFonts w:hint="eastAsia"/>
          <w:rtl/>
        </w:rPr>
        <w:t>يَأ</w:t>
      </w:r>
      <w:r w:rsidR="00FC4838" w:rsidRPr="00927F49">
        <w:rPr>
          <w:rStyle w:val="Char6"/>
          <w:rFonts w:hint="cs"/>
          <w:rtl/>
        </w:rPr>
        <w:t>ۡ</w:t>
      </w:r>
      <w:r w:rsidR="00FC4838" w:rsidRPr="00927F49">
        <w:rPr>
          <w:rStyle w:val="Char6"/>
          <w:rFonts w:hint="eastAsia"/>
          <w:rtl/>
        </w:rPr>
        <w:t>تِ</w:t>
      </w:r>
      <w:r w:rsidR="00FC4838" w:rsidRPr="00927F49">
        <w:rPr>
          <w:rStyle w:val="Char6"/>
          <w:rtl/>
        </w:rPr>
        <w:t xml:space="preserve"> </w:t>
      </w:r>
      <w:r w:rsidR="00FC4838" w:rsidRPr="00927F49">
        <w:rPr>
          <w:rStyle w:val="Char6"/>
          <w:rFonts w:hint="eastAsia"/>
          <w:rtl/>
        </w:rPr>
        <w:t>بِهَا</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للَّهُ</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إِنَّ</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للَّهَ</w:t>
      </w:r>
      <w:r w:rsidR="00FC4838" w:rsidRPr="00927F49">
        <w:rPr>
          <w:rStyle w:val="Char6"/>
          <w:rtl/>
        </w:rPr>
        <w:t xml:space="preserve"> </w:t>
      </w:r>
      <w:r w:rsidR="00FC4838" w:rsidRPr="00927F49">
        <w:rPr>
          <w:rStyle w:val="Char6"/>
          <w:rFonts w:hint="eastAsia"/>
          <w:rtl/>
        </w:rPr>
        <w:t>لَطِيفٌ</w:t>
      </w:r>
      <w:r w:rsidR="00FC4838" w:rsidRPr="00927F49">
        <w:rPr>
          <w:rStyle w:val="Char6"/>
          <w:rtl/>
        </w:rPr>
        <w:t xml:space="preserve"> </w:t>
      </w:r>
      <w:r w:rsidR="00FC4838" w:rsidRPr="00927F49">
        <w:rPr>
          <w:rStyle w:val="Char6"/>
          <w:rFonts w:hint="eastAsia"/>
          <w:rtl/>
        </w:rPr>
        <w:t>خَبِير</w:t>
      </w:r>
      <w:r w:rsidR="00FC4838" w:rsidRPr="00927F49">
        <w:rPr>
          <w:rStyle w:val="Char6"/>
          <w:rFonts w:hint="cs"/>
          <w:rtl/>
        </w:rPr>
        <w:t>ٞ</w:t>
      </w:r>
      <w:r w:rsidR="00FC4838" w:rsidRPr="00927F49">
        <w:rPr>
          <w:rStyle w:val="Char6"/>
          <w:rtl/>
        </w:rPr>
        <w:t xml:space="preserve"> </w:t>
      </w:r>
      <w:r w:rsidR="00FC4838" w:rsidRPr="00927F49">
        <w:rPr>
          <w:rStyle w:val="Char6"/>
          <w:rFonts w:hint="cs"/>
          <w:rtl/>
        </w:rPr>
        <w:t>١٦</w:t>
      </w:r>
      <w:r>
        <w:rPr>
          <w:rFonts w:cs="Traditional Arabic" w:hint="cs"/>
          <w:rtl/>
          <w:lang w:bidi="fa-IR"/>
        </w:rPr>
        <w:t xml:space="preserve">﴾ </w:t>
      </w:r>
      <w:r w:rsidR="00C5039E" w:rsidRPr="006F1E94">
        <w:rPr>
          <w:rStyle w:val="Char8"/>
          <w:rFonts w:hint="cs"/>
          <w:rtl/>
        </w:rPr>
        <w:t>[لقمان: 16]</w:t>
      </w:r>
      <w:r w:rsidR="00C5039E" w:rsidRPr="00DE7DB8">
        <w:rPr>
          <w:rStyle w:val="Char4"/>
          <w:rFonts w:hint="cs"/>
          <w:rtl/>
        </w:rPr>
        <w:t>.</w:t>
      </w:r>
    </w:p>
    <w:p w:rsidR="00C5039E" w:rsidRPr="00E03823" w:rsidRDefault="00C5039E" w:rsidP="006B2CF4">
      <w:pPr>
        <w:ind w:firstLine="284"/>
        <w:jc w:val="lowKashida"/>
        <w:rPr>
          <w:rStyle w:val="Char4"/>
          <w:rtl/>
        </w:rPr>
      </w:pPr>
      <w:r w:rsidRPr="00E74746">
        <w:rPr>
          <w:rFonts w:cs="Traditional Arabic" w:hint="cs"/>
          <w:sz w:val="26"/>
          <w:szCs w:val="26"/>
          <w:rtl/>
          <w:lang w:bidi="fa-IR"/>
        </w:rPr>
        <w:t>«</w:t>
      </w:r>
      <w:r w:rsidRPr="00E03823">
        <w:rPr>
          <w:rStyle w:val="Char4"/>
          <w:rFonts w:hint="cs"/>
          <w:rtl/>
        </w:rPr>
        <w:t>پسر عزیزم! اگر به اندازه‌ی سنگینی دانه‌ی خردلی (عمل نیک یا بد انجام گرفته) باشد و در دل سنگی، یا در آسمان‌ها و یا</w:t>
      </w:r>
      <w:r w:rsidR="00746883">
        <w:rPr>
          <w:rStyle w:val="Char4"/>
          <w:rFonts w:hint="cs"/>
          <w:rtl/>
        </w:rPr>
        <w:t xml:space="preserve"> اینکه </w:t>
      </w:r>
      <w:r w:rsidRPr="00E03823">
        <w:rPr>
          <w:rStyle w:val="Char4"/>
          <w:rFonts w:hint="cs"/>
          <w:rtl/>
        </w:rPr>
        <w:t>در میان زمین باشد، خدا آن را حاضر می‌آورد (و به حساب و کتاب آن رسیدگی خواهد کرد) چرا که خداوند بس دقیقِ و آگاه است</w:t>
      </w:r>
      <w:r w:rsidRPr="00E74746">
        <w:rPr>
          <w:rFonts w:cs="Traditional Arabic" w:hint="cs"/>
          <w:sz w:val="26"/>
          <w:szCs w:val="26"/>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استخاره‌کننده می‌داند که خداوند دارای علم و قدرتی است که بر تمام اشیاء چیره است و هیچ چیزی آن را مغلوب نخواهد کرد.</w:t>
      </w:r>
    </w:p>
    <w:p w:rsidR="00C5039E" w:rsidRPr="00E03823" w:rsidRDefault="00C5039E" w:rsidP="006B2CF4">
      <w:pPr>
        <w:ind w:firstLine="284"/>
        <w:jc w:val="lowKashida"/>
        <w:rPr>
          <w:rStyle w:val="Char4"/>
          <w:rtl/>
        </w:rPr>
      </w:pPr>
      <w:r w:rsidRPr="00E03823">
        <w:rPr>
          <w:rStyle w:val="Char4"/>
          <w:rFonts w:hint="cs"/>
          <w:rtl/>
        </w:rPr>
        <w:t>خداوند می‌فرماید:</w:t>
      </w:r>
    </w:p>
    <w:p w:rsidR="00C5039E" w:rsidRPr="00E03823" w:rsidRDefault="00E74746" w:rsidP="006B2CF4">
      <w:pPr>
        <w:ind w:firstLine="284"/>
        <w:jc w:val="both"/>
        <w:rPr>
          <w:rStyle w:val="Char4"/>
          <w:rtl/>
        </w:rPr>
      </w:pPr>
      <w:r>
        <w:rPr>
          <w:rFonts w:cs="Traditional Arabic" w:hint="cs"/>
          <w:rtl/>
          <w:lang w:bidi="fa-IR"/>
        </w:rPr>
        <w:t>﴿</w:t>
      </w:r>
      <w:r w:rsidR="00FC4838" w:rsidRPr="00927F49">
        <w:rPr>
          <w:rStyle w:val="Char6"/>
          <w:rFonts w:hint="eastAsia"/>
          <w:rtl/>
        </w:rPr>
        <w:t>وَهُوَ</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w:t>
      </w:r>
      <w:r w:rsidR="00FC4838" w:rsidRPr="00927F49">
        <w:rPr>
          <w:rStyle w:val="Char6"/>
          <w:rFonts w:hint="cs"/>
          <w:rtl/>
        </w:rPr>
        <w:t>ۡ</w:t>
      </w:r>
      <w:r w:rsidR="00FC4838" w:rsidRPr="00927F49">
        <w:rPr>
          <w:rStyle w:val="Char6"/>
          <w:rFonts w:hint="eastAsia"/>
          <w:rtl/>
        </w:rPr>
        <w:t>قَاهِرُ</w:t>
      </w:r>
      <w:r w:rsidR="00FC4838" w:rsidRPr="00927F49">
        <w:rPr>
          <w:rStyle w:val="Char6"/>
          <w:rtl/>
        </w:rPr>
        <w:t xml:space="preserve"> </w:t>
      </w:r>
      <w:r w:rsidR="00FC4838" w:rsidRPr="00927F49">
        <w:rPr>
          <w:rStyle w:val="Char6"/>
          <w:rFonts w:hint="eastAsia"/>
          <w:rtl/>
        </w:rPr>
        <w:t>فَو</w:t>
      </w:r>
      <w:r w:rsidR="00FC4838" w:rsidRPr="00927F49">
        <w:rPr>
          <w:rStyle w:val="Char6"/>
          <w:rFonts w:hint="cs"/>
          <w:rtl/>
        </w:rPr>
        <w:t>ۡ</w:t>
      </w:r>
      <w:r w:rsidR="00FC4838" w:rsidRPr="00927F49">
        <w:rPr>
          <w:rStyle w:val="Char6"/>
          <w:rFonts w:hint="eastAsia"/>
          <w:rtl/>
        </w:rPr>
        <w:t>قَ</w:t>
      </w:r>
      <w:r w:rsidR="00FC4838" w:rsidRPr="00927F49">
        <w:rPr>
          <w:rStyle w:val="Char6"/>
          <w:rtl/>
        </w:rPr>
        <w:t xml:space="preserve"> </w:t>
      </w:r>
      <w:r w:rsidR="00FC4838" w:rsidRPr="00927F49">
        <w:rPr>
          <w:rStyle w:val="Char6"/>
          <w:rFonts w:hint="eastAsia"/>
          <w:rtl/>
        </w:rPr>
        <w:t>عِبَادِهِ</w:t>
      </w:r>
      <w:r w:rsidR="00FC4838" w:rsidRPr="00927F49">
        <w:rPr>
          <w:rStyle w:val="Char6"/>
          <w:rFonts w:hint="cs"/>
          <w:rtl/>
        </w:rPr>
        <w:t>ۦۚ</w:t>
      </w:r>
      <w:r w:rsidR="00FC4838" w:rsidRPr="00927F49">
        <w:rPr>
          <w:rStyle w:val="Char6"/>
          <w:rtl/>
        </w:rPr>
        <w:t xml:space="preserve"> </w:t>
      </w:r>
      <w:r w:rsidR="00FC4838" w:rsidRPr="00927F49">
        <w:rPr>
          <w:rStyle w:val="Char6"/>
          <w:rFonts w:hint="eastAsia"/>
          <w:rtl/>
        </w:rPr>
        <w:t>وَهُوَ</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w:t>
      </w:r>
      <w:r w:rsidR="00FC4838" w:rsidRPr="00927F49">
        <w:rPr>
          <w:rStyle w:val="Char6"/>
          <w:rFonts w:hint="cs"/>
          <w:rtl/>
        </w:rPr>
        <w:t>ۡ</w:t>
      </w:r>
      <w:r w:rsidR="00FC4838" w:rsidRPr="00927F49">
        <w:rPr>
          <w:rStyle w:val="Char6"/>
          <w:rFonts w:hint="eastAsia"/>
          <w:rtl/>
        </w:rPr>
        <w:t>حَكِيمُ</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w:t>
      </w:r>
      <w:r w:rsidR="00FC4838" w:rsidRPr="00927F49">
        <w:rPr>
          <w:rStyle w:val="Char6"/>
          <w:rFonts w:hint="cs"/>
          <w:rtl/>
        </w:rPr>
        <w:t>ۡ</w:t>
      </w:r>
      <w:r w:rsidR="00FC4838" w:rsidRPr="00927F49">
        <w:rPr>
          <w:rStyle w:val="Char6"/>
          <w:rFonts w:hint="eastAsia"/>
          <w:rtl/>
        </w:rPr>
        <w:t>خَبِيرُ</w:t>
      </w:r>
      <w:r w:rsidR="00FC4838" w:rsidRPr="00927F49">
        <w:rPr>
          <w:rStyle w:val="Char6"/>
          <w:rtl/>
        </w:rPr>
        <w:t xml:space="preserve"> </w:t>
      </w:r>
      <w:r w:rsidR="00FC4838" w:rsidRPr="00927F49">
        <w:rPr>
          <w:rStyle w:val="Char6"/>
          <w:rFonts w:hint="cs"/>
          <w:rtl/>
        </w:rPr>
        <w:t>١٨</w:t>
      </w:r>
      <w:r>
        <w:rPr>
          <w:rFonts w:cs="Traditional Arabic" w:hint="cs"/>
          <w:rtl/>
          <w:lang w:bidi="fa-IR"/>
        </w:rPr>
        <w:t xml:space="preserve">﴾ </w:t>
      </w:r>
      <w:r w:rsidR="00C5039E" w:rsidRPr="006F1E94">
        <w:rPr>
          <w:rStyle w:val="Char8"/>
          <w:rFonts w:hint="cs"/>
          <w:rtl/>
        </w:rPr>
        <w:t>[ا</w:t>
      </w:r>
      <w:r w:rsidRPr="006F1E94">
        <w:rPr>
          <w:rStyle w:val="Char8"/>
          <w:rFonts w:hint="cs"/>
          <w:rtl/>
        </w:rPr>
        <w:t>لأ</w:t>
      </w:r>
      <w:r w:rsidR="00C5039E" w:rsidRPr="006F1E94">
        <w:rPr>
          <w:rStyle w:val="Char8"/>
          <w:rFonts w:hint="cs"/>
          <w:rtl/>
        </w:rPr>
        <w:t>نعام: 18]</w:t>
      </w:r>
      <w:r w:rsidR="00C5039E" w:rsidRPr="00861A85">
        <w:rPr>
          <w:rStyle w:val="Char4"/>
          <w:rFonts w:hint="cs"/>
          <w:rtl/>
        </w:rPr>
        <w:t>.</w:t>
      </w:r>
    </w:p>
    <w:p w:rsidR="00C5039E" w:rsidRPr="00E03823" w:rsidRDefault="00C5039E" w:rsidP="006B2CF4">
      <w:pPr>
        <w:ind w:firstLine="284"/>
        <w:jc w:val="lowKashida"/>
        <w:rPr>
          <w:rStyle w:val="Char4"/>
          <w:rtl/>
        </w:rPr>
      </w:pPr>
      <w:r w:rsidRPr="00E74746">
        <w:rPr>
          <w:rFonts w:cs="Traditional Arabic" w:hint="cs"/>
          <w:sz w:val="26"/>
          <w:szCs w:val="26"/>
          <w:rtl/>
          <w:lang w:bidi="fa-IR"/>
        </w:rPr>
        <w:t>«</w:t>
      </w:r>
      <w:r w:rsidRPr="00E03823">
        <w:rPr>
          <w:rStyle w:val="Char4"/>
          <w:rFonts w:hint="cs"/>
          <w:rtl/>
        </w:rPr>
        <w:t>او بر سر بندگان خود مسلط است و او حکیم است (و کارهایش را از روی حکمت انجام می‌دهد و از احوال و اوضاع) بس‌آگاه است</w:t>
      </w:r>
      <w:r w:rsidRPr="00E74746">
        <w:rPr>
          <w:rFonts w:cs="Traditional Arabic" w:hint="cs"/>
          <w:sz w:val="26"/>
          <w:szCs w:val="26"/>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لذا بنده بر خدا توکل می‌کند و خود را بدون توجه و اعتماد به کسی دیگر، به او می‌سپارد.</w:t>
      </w:r>
    </w:p>
    <w:p w:rsidR="00C5039E" w:rsidRPr="00E03823" w:rsidRDefault="00C5039E" w:rsidP="006B2CF4">
      <w:pPr>
        <w:ind w:firstLine="284"/>
        <w:jc w:val="lowKashida"/>
        <w:rPr>
          <w:rStyle w:val="Char4"/>
          <w:rtl/>
        </w:rPr>
      </w:pPr>
      <w:r w:rsidRPr="00E03823">
        <w:rPr>
          <w:rStyle w:val="Char4"/>
          <w:rFonts w:hint="cs"/>
          <w:rtl/>
        </w:rPr>
        <w:t>خداوند می‌فرماید:</w:t>
      </w:r>
    </w:p>
    <w:p w:rsidR="00C5039E" w:rsidRPr="00E03823" w:rsidRDefault="00E74746" w:rsidP="006B2CF4">
      <w:pPr>
        <w:ind w:firstLine="284"/>
        <w:jc w:val="both"/>
        <w:rPr>
          <w:rStyle w:val="Char4"/>
          <w:rtl/>
        </w:rPr>
      </w:pPr>
      <w:r>
        <w:rPr>
          <w:rFonts w:cs="Traditional Arabic" w:hint="cs"/>
          <w:rtl/>
          <w:lang w:bidi="fa-IR"/>
        </w:rPr>
        <w:t>﴿</w:t>
      </w:r>
      <w:r w:rsidR="00FC4838" w:rsidRPr="00927F49">
        <w:rPr>
          <w:rStyle w:val="Char6"/>
          <w:rFonts w:hint="eastAsia"/>
          <w:rtl/>
        </w:rPr>
        <w:t>فَإِذَا</w:t>
      </w:r>
      <w:r w:rsidR="00FC4838" w:rsidRPr="00927F49">
        <w:rPr>
          <w:rStyle w:val="Char6"/>
          <w:rtl/>
        </w:rPr>
        <w:t xml:space="preserve"> </w:t>
      </w:r>
      <w:r w:rsidR="00FC4838" w:rsidRPr="00927F49">
        <w:rPr>
          <w:rStyle w:val="Char6"/>
          <w:rFonts w:hint="eastAsia"/>
          <w:rtl/>
        </w:rPr>
        <w:t>عَزَم</w:t>
      </w:r>
      <w:r w:rsidR="00FC4838" w:rsidRPr="00927F49">
        <w:rPr>
          <w:rStyle w:val="Char6"/>
          <w:rFonts w:hint="cs"/>
          <w:rtl/>
        </w:rPr>
        <w:t>ۡ</w:t>
      </w:r>
      <w:r w:rsidR="00FC4838" w:rsidRPr="00927F49">
        <w:rPr>
          <w:rStyle w:val="Char6"/>
          <w:rFonts w:hint="eastAsia"/>
          <w:rtl/>
        </w:rPr>
        <w:t>تَ</w:t>
      </w:r>
      <w:r w:rsidR="00FC4838" w:rsidRPr="00927F49">
        <w:rPr>
          <w:rStyle w:val="Char6"/>
          <w:rtl/>
        </w:rPr>
        <w:t xml:space="preserve"> </w:t>
      </w:r>
      <w:r w:rsidR="00FC4838" w:rsidRPr="00927F49">
        <w:rPr>
          <w:rStyle w:val="Char6"/>
          <w:rFonts w:hint="eastAsia"/>
          <w:rtl/>
        </w:rPr>
        <w:t>فَتَوَكَّل</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عَلَى</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للَّهِ</w:t>
      </w:r>
      <w:r>
        <w:rPr>
          <w:rFonts w:cs="Traditional Arabic" w:hint="cs"/>
          <w:rtl/>
          <w:lang w:bidi="fa-IR"/>
        </w:rPr>
        <w:t xml:space="preserve">﴾ </w:t>
      </w:r>
      <w:r w:rsidRPr="006F1E94">
        <w:rPr>
          <w:rStyle w:val="Char8"/>
          <w:rFonts w:hint="cs"/>
          <w:rtl/>
        </w:rPr>
        <w:t>[آل</w:t>
      </w:r>
      <w:r w:rsidRPr="006F1E94">
        <w:rPr>
          <w:rStyle w:val="Char8"/>
          <w:rFonts w:hint="eastAsia"/>
          <w:rtl/>
        </w:rPr>
        <w:t>‌</w:t>
      </w:r>
      <w:r w:rsidR="00C5039E" w:rsidRPr="006F1E94">
        <w:rPr>
          <w:rStyle w:val="Char8"/>
          <w:rFonts w:hint="cs"/>
          <w:rtl/>
        </w:rPr>
        <w:t>عمران: 159]</w:t>
      </w:r>
      <w:r w:rsidR="00C5039E" w:rsidRPr="008A698C">
        <w:rPr>
          <w:rStyle w:val="Char4"/>
          <w:rFonts w:hint="cs"/>
          <w:rtl/>
        </w:rPr>
        <w:t>.</w:t>
      </w:r>
    </w:p>
    <w:p w:rsidR="00C5039E" w:rsidRPr="00E03823" w:rsidRDefault="00C5039E" w:rsidP="006B2CF4">
      <w:pPr>
        <w:ind w:firstLine="284"/>
        <w:jc w:val="lowKashida"/>
        <w:rPr>
          <w:rStyle w:val="Char4"/>
          <w:rtl/>
        </w:rPr>
      </w:pPr>
      <w:r w:rsidRPr="00E74746">
        <w:rPr>
          <w:rFonts w:cs="Traditional Arabic" w:hint="cs"/>
          <w:sz w:val="26"/>
          <w:szCs w:val="26"/>
          <w:rtl/>
          <w:lang w:bidi="fa-IR"/>
        </w:rPr>
        <w:t>«</w:t>
      </w:r>
      <w:r w:rsidRPr="00E03823">
        <w:rPr>
          <w:rStyle w:val="Char4"/>
          <w:rFonts w:hint="cs"/>
          <w:rtl/>
        </w:rPr>
        <w:t>و هنگامی که تصمیم به انجام کاری گرفتی (پس از شور و تبادل آراء، قاطعانه دست به کار شو) و بر خدا توکل کن</w:t>
      </w:r>
      <w:r w:rsidRPr="00E74746">
        <w:rPr>
          <w:rFonts w:cs="Traditional Arabic" w:hint="cs"/>
          <w:sz w:val="26"/>
          <w:szCs w:val="26"/>
          <w:rtl/>
          <w:lang w:bidi="fa-IR"/>
        </w:rPr>
        <w:t>»</w:t>
      </w:r>
      <w:r w:rsidRPr="00E03823">
        <w:rPr>
          <w:rStyle w:val="Char4"/>
          <w:rFonts w:hint="cs"/>
          <w:rtl/>
        </w:rPr>
        <w:t>.</w:t>
      </w:r>
    </w:p>
    <w:p w:rsidR="00C5039E" w:rsidRPr="00E03823" w:rsidRDefault="00E74746" w:rsidP="006B2CF4">
      <w:pPr>
        <w:ind w:firstLine="284"/>
        <w:jc w:val="lowKashida"/>
        <w:rPr>
          <w:rStyle w:val="Char4"/>
          <w:rtl/>
        </w:rPr>
      </w:pPr>
      <w:r>
        <w:rPr>
          <w:rFonts w:cs="Traditional Arabic" w:hint="cs"/>
          <w:rtl/>
          <w:lang w:bidi="fa-IR"/>
        </w:rPr>
        <w:t>﴿</w:t>
      </w:r>
      <w:r w:rsidR="00FC4838" w:rsidRPr="00927F49">
        <w:rPr>
          <w:rStyle w:val="Char6"/>
          <w:rFonts w:hint="eastAsia"/>
          <w:rtl/>
        </w:rPr>
        <w:t>وَمَن</w:t>
      </w:r>
      <w:r w:rsidR="00FC4838" w:rsidRPr="00927F49">
        <w:rPr>
          <w:rStyle w:val="Char6"/>
          <w:rtl/>
        </w:rPr>
        <w:t xml:space="preserve"> </w:t>
      </w:r>
      <w:r w:rsidR="00FC4838" w:rsidRPr="00927F49">
        <w:rPr>
          <w:rStyle w:val="Char6"/>
          <w:rFonts w:hint="eastAsia"/>
          <w:rtl/>
        </w:rPr>
        <w:t>يَتَوَكَّل</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عَلَى</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للَّهِ</w:t>
      </w:r>
      <w:r w:rsidR="00FC4838" w:rsidRPr="00927F49">
        <w:rPr>
          <w:rStyle w:val="Char6"/>
          <w:rtl/>
        </w:rPr>
        <w:t xml:space="preserve"> </w:t>
      </w:r>
      <w:r w:rsidR="00FC4838" w:rsidRPr="00927F49">
        <w:rPr>
          <w:rStyle w:val="Char6"/>
          <w:rFonts w:hint="eastAsia"/>
          <w:rtl/>
        </w:rPr>
        <w:t>فَهُوَ</w:t>
      </w:r>
      <w:r w:rsidR="00FC4838" w:rsidRPr="00927F49">
        <w:rPr>
          <w:rStyle w:val="Char6"/>
          <w:rtl/>
        </w:rPr>
        <w:t xml:space="preserve"> </w:t>
      </w:r>
      <w:r w:rsidR="00FC4838" w:rsidRPr="00927F49">
        <w:rPr>
          <w:rStyle w:val="Char6"/>
          <w:rFonts w:hint="eastAsia"/>
          <w:rtl/>
        </w:rPr>
        <w:t>حَس</w:t>
      </w:r>
      <w:r w:rsidR="00FC4838" w:rsidRPr="00927F49">
        <w:rPr>
          <w:rStyle w:val="Char6"/>
          <w:rFonts w:hint="cs"/>
          <w:rtl/>
        </w:rPr>
        <w:t>ۡ</w:t>
      </w:r>
      <w:r w:rsidR="00FC4838" w:rsidRPr="00927F49">
        <w:rPr>
          <w:rStyle w:val="Char6"/>
          <w:rFonts w:hint="eastAsia"/>
          <w:rtl/>
        </w:rPr>
        <w:t>بُهُ</w:t>
      </w:r>
      <w:r w:rsidR="00FC4838" w:rsidRPr="00927F49">
        <w:rPr>
          <w:rStyle w:val="Char6"/>
          <w:rFonts w:hint="cs"/>
          <w:rtl/>
        </w:rPr>
        <w:t>ۥٓ</w:t>
      </w:r>
      <w:r>
        <w:rPr>
          <w:rFonts w:cs="Traditional Arabic" w:hint="cs"/>
          <w:rtl/>
          <w:lang w:bidi="fa-IR"/>
        </w:rPr>
        <w:t>﴾</w:t>
      </w:r>
      <w:r w:rsidR="00C5039E" w:rsidRPr="00E03823">
        <w:rPr>
          <w:rStyle w:val="Char4"/>
          <w:rFonts w:hint="cs"/>
          <w:rtl/>
        </w:rPr>
        <w:t xml:space="preserve"> </w:t>
      </w:r>
      <w:r w:rsidR="00C5039E" w:rsidRPr="006F1E94">
        <w:rPr>
          <w:rStyle w:val="Char8"/>
          <w:rFonts w:hint="cs"/>
          <w:rtl/>
        </w:rPr>
        <w:t>[</w:t>
      </w:r>
      <w:r w:rsidRPr="006F1E94">
        <w:rPr>
          <w:rStyle w:val="Char8"/>
          <w:rFonts w:hint="cs"/>
          <w:rtl/>
        </w:rPr>
        <w:t>ال</w:t>
      </w:r>
      <w:r w:rsidR="00C5039E" w:rsidRPr="006F1E94">
        <w:rPr>
          <w:rStyle w:val="Char8"/>
          <w:rFonts w:hint="cs"/>
          <w:rtl/>
        </w:rPr>
        <w:t>طلاق: 3]</w:t>
      </w:r>
      <w:r w:rsidR="00C5039E" w:rsidRPr="00E03823">
        <w:rPr>
          <w:rStyle w:val="Char4"/>
          <w:rFonts w:hint="cs"/>
          <w:vertAlign w:val="superscript"/>
          <w:rtl/>
        </w:rPr>
        <w:t>(</w:t>
      </w:r>
      <w:r w:rsidR="00C5039E" w:rsidRPr="00E03823">
        <w:rPr>
          <w:rStyle w:val="Char4"/>
          <w:vertAlign w:val="superscript"/>
          <w:rtl/>
        </w:rPr>
        <w:footnoteReference w:id="10"/>
      </w:r>
      <w:r w:rsidR="00C5039E" w:rsidRPr="00E03823">
        <w:rPr>
          <w:rStyle w:val="Char4"/>
          <w:rFonts w:hint="cs"/>
          <w:vertAlign w:val="superscript"/>
          <w:rtl/>
        </w:rPr>
        <w:t>)</w:t>
      </w:r>
      <w:r w:rsidR="00C5039E" w:rsidRPr="008A698C">
        <w:rPr>
          <w:rStyle w:val="Char4"/>
          <w:rFonts w:hint="cs"/>
          <w:rtl/>
        </w:rPr>
        <w:t>.</w:t>
      </w:r>
      <w:r w:rsidR="00C5039E" w:rsidRPr="00E03823">
        <w:rPr>
          <w:rStyle w:val="Char4"/>
          <w:rFonts w:hint="cs"/>
          <w:rtl/>
        </w:rPr>
        <w:t xml:space="preserve"> </w:t>
      </w:r>
    </w:p>
    <w:p w:rsidR="00C5039E" w:rsidRPr="00E03823" w:rsidRDefault="00C5039E" w:rsidP="006B2CF4">
      <w:pPr>
        <w:ind w:firstLine="284"/>
        <w:jc w:val="lowKashida"/>
        <w:rPr>
          <w:rStyle w:val="Char4"/>
          <w:rtl/>
        </w:rPr>
      </w:pPr>
      <w:r w:rsidRPr="00E74746">
        <w:rPr>
          <w:rFonts w:cs="Traditional Arabic" w:hint="cs"/>
          <w:sz w:val="26"/>
          <w:szCs w:val="26"/>
          <w:rtl/>
          <w:lang w:bidi="fa-IR"/>
        </w:rPr>
        <w:t>«</w:t>
      </w:r>
      <w:r w:rsidRPr="00E03823">
        <w:rPr>
          <w:rStyle w:val="Char4"/>
          <w:rFonts w:hint="cs"/>
          <w:rtl/>
        </w:rPr>
        <w:t>هرکس بر خدا توکل کند (و کار خود را بدو واگذارد) خداوند او را بسنده است</w:t>
      </w:r>
      <w:r w:rsidRPr="00E74746">
        <w:rPr>
          <w:rFonts w:cs="Traditional Arabic" w:hint="cs"/>
          <w:sz w:val="26"/>
          <w:szCs w:val="26"/>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شاعر می‌گوید:</w:t>
      </w:r>
    </w:p>
    <w:tbl>
      <w:tblPr>
        <w:bidiVisual/>
        <w:tblW w:w="0" w:type="auto"/>
        <w:tblInd w:w="79" w:type="dxa"/>
        <w:tblLook w:val="04A0" w:firstRow="1" w:lastRow="0" w:firstColumn="1" w:lastColumn="0" w:noHBand="0" w:noVBand="1"/>
      </w:tblPr>
      <w:tblGrid>
        <w:gridCol w:w="3004"/>
        <w:gridCol w:w="284"/>
        <w:gridCol w:w="3085"/>
      </w:tblGrid>
      <w:tr w:rsidR="00E74746" w:rsidRPr="004D6D77" w:rsidTr="00761326">
        <w:tc>
          <w:tcPr>
            <w:tcW w:w="3004" w:type="dxa"/>
          </w:tcPr>
          <w:p w:rsidR="00E74746" w:rsidRPr="00761326" w:rsidRDefault="00E74746" w:rsidP="00761326">
            <w:pPr>
              <w:pStyle w:val="a5"/>
              <w:ind w:firstLine="0"/>
              <w:jc w:val="lowKashida"/>
              <w:rPr>
                <w:rFonts w:cs="B Lotus"/>
                <w:sz w:val="2"/>
                <w:szCs w:val="2"/>
                <w:rtl/>
                <w:lang w:bidi="fa-IR"/>
              </w:rPr>
            </w:pPr>
            <w:r w:rsidRPr="00C27721">
              <w:rPr>
                <w:rFonts w:hint="cs"/>
                <w:rtl/>
              </w:rPr>
              <w:t>توكل على الرحمن في كل حاجة</w:t>
            </w:r>
            <w:r w:rsidRPr="00E03823">
              <w:rPr>
                <w:rStyle w:val="Char4"/>
                <w:rtl/>
              </w:rPr>
              <w:br/>
            </w:r>
          </w:p>
        </w:tc>
        <w:tc>
          <w:tcPr>
            <w:tcW w:w="284" w:type="dxa"/>
          </w:tcPr>
          <w:p w:rsidR="00E74746" w:rsidRPr="00E03823" w:rsidRDefault="00E74746" w:rsidP="00761326">
            <w:pPr>
              <w:pStyle w:val="a5"/>
              <w:jc w:val="lowKashida"/>
              <w:rPr>
                <w:rStyle w:val="Char4"/>
                <w:rtl/>
              </w:rPr>
            </w:pPr>
          </w:p>
        </w:tc>
        <w:tc>
          <w:tcPr>
            <w:tcW w:w="3085" w:type="dxa"/>
          </w:tcPr>
          <w:p w:rsidR="00E74746" w:rsidRPr="00761326" w:rsidRDefault="00E74746" w:rsidP="00761326">
            <w:pPr>
              <w:pStyle w:val="a5"/>
              <w:ind w:firstLine="0"/>
              <w:jc w:val="lowKashida"/>
              <w:rPr>
                <w:rStyle w:val="Char4"/>
                <w:sz w:val="2"/>
                <w:szCs w:val="2"/>
                <w:rtl/>
              </w:rPr>
            </w:pPr>
            <w:r w:rsidRPr="00C27721">
              <w:rPr>
                <w:rFonts w:hint="cs"/>
                <w:rtl/>
              </w:rPr>
              <w:t>أردت فإن الله يقضي ويقدر</w:t>
            </w:r>
            <w:r w:rsidRPr="00E03823">
              <w:rPr>
                <w:rStyle w:val="Char4"/>
                <w:rtl/>
              </w:rPr>
              <w:br/>
            </w:r>
          </w:p>
        </w:tc>
      </w:tr>
      <w:tr w:rsidR="00E74746" w:rsidRPr="004D6D77" w:rsidTr="00761326">
        <w:tc>
          <w:tcPr>
            <w:tcW w:w="3004" w:type="dxa"/>
          </w:tcPr>
          <w:p w:rsidR="00E74746" w:rsidRPr="00E74746" w:rsidRDefault="00E74746" w:rsidP="00761326">
            <w:pPr>
              <w:pStyle w:val="a5"/>
              <w:ind w:firstLine="0"/>
              <w:jc w:val="lowKashida"/>
              <w:rPr>
                <w:sz w:val="2"/>
                <w:szCs w:val="2"/>
                <w:rtl/>
              </w:rPr>
            </w:pPr>
            <w:r w:rsidRPr="00C27721">
              <w:rPr>
                <w:rFonts w:hint="cs"/>
                <w:rtl/>
              </w:rPr>
              <w:t>إذا ما يُرد ذو العرش أمراً بعينه</w:t>
            </w:r>
            <w:r>
              <w:rPr>
                <w:rtl/>
              </w:rPr>
              <w:br/>
            </w:r>
            <w:r>
              <w:rPr>
                <w:rFonts w:hint="cs"/>
                <w:sz w:val="2"/>
                <w:szCs w:val="2"/>
                <w:rtl/>
              </w:rPr>
              <w:t>ج</w:t>
            </w:r>
          </w:p>
        </w:tc>
        <w:tc>
          <w:tcPr>
            <w:tcW w:w="284" w:type="dxa"/>
          </w:tcPr>
          <w:p w:rsidR="00E74746" w:rsidRPr="00E03823" w:rsidRDefault="00E74746" w:rsidP="00761326">
            <w:pPr>
              <w:pStyle w:val="a5"/>
              <w:jc w:val="lowKashida"/>
              <w:rPr>
                <w:rStyle w:val="Char4"/>
                <w:rtl/>
              </w:rPr>
            </w:pPr>
          </w:p>
        </w:tc>
        <w:tc>
          <w:tcPr>
            <w:tcW w:w="3085" w:type="dxa"/>
          </w:tcPr>
          <w:p w:rsidR="00E74746" w:rsidRPr="00E74746" w:rsidRDefault="00E74746" w:rsidP="00761326">
            <w:pPr>
              <w:pStyle w:val="a5"/>
              <w:ind w:firstLine="0"/>
              <w:jc w:val="lowKashida"/>
              <w:rPr>
                <w:sz w:val="2"/>
                <w:szCs w:val="2"/>
                <w:rtl/>
              </w:rPr>
            </w:pPr>
            <w:r w:rsidRPr="00C27721">
              <w:rPr>
                <w:rFonts w:hint="cs"/>
                <w:rtl/>
              </w:rPr>
              <w:t>يصبه، وما للعبد ما يتخير</w:t>
            </w:r>
            <w:r>
              <w:rPr>
                <w:rtl/>
              </w:rPr>
              <w:br/>
            </w:r>
          </w:p>
        </w:tc>
      </w:tr>
      <w:tr w:rsidR="00E74746" w:rsidRPr="004D6D77" w:rsidTr="00761326">
        <w:tc>
          <w:tcPr>
            <w:tcW w:w="3004" w:type="dxa"/>
          </w:tcPr>
          <w:p w:rsidR="00E74746" w:rsidRPr="00E74746" w:rsidRDefault="00E74746" w:rsidP="00761326">
            <w:pPr>
              <w:pStyle w:val="a5"/>
              <w:ind w:firstLine="0"/>
              <w:jc w:val="lowKashida"/>
              <w:rPr>
                <w:sz w:val="2"/>
                <w:szCs w:val="2"/>
                <w:rtl/>
              </w:rPr>
            </w:pPr>
            <w:r w:rsidRPr="00C27721">
              <w:rPr>
                <w:rFonts w:hint="cs"/>
                <w:rtl/>
              </w:rPr>
              <w:t>وقد يهلك الإنسان من وجه حذره</w:t>
            </w:r>
            <w:r>
              <w:rPr>
                <w:rtl/>
              </w:rPr>
              <w:br/>
            </w:r>
          </w:p>
        </w:tc>
        <w:tc>
          <w:tcPr>
            <w:tcW w:w="284" w:type="dxa"/>
          </w:tcPr>
          <w:p w:rsidR="00E74746" w:rsidRPr="00E03823" w:rsidRDefault="00E74746" w:rsidP="00761326">
            <w:pPr>
              <w:pStyle w:val="a5"/>
              <w:jc w:val="lowKashida"/>
              <w:rPr>
                <w:rStyle w:val="Char4"/>
                <w:rtl/>
              </w:rPr>
            </w:pPr>
          </w:p>
        </w:tc>
        <w:tc>
          <w:tcPr>
            <w:tcW w:w="3085" w:type="dxa"/>
          </w:tcPr>
          <w:p w:rsidR="00E74746" w:rsidRPr="00E74746" w:rsidRDefault="00E74746" w:rsidP="00761326">
            <w:pPr>
              <w:pStyle w:val="a5"/>
              <w:ind w:firstLine="0"/>
              <w:jc w:val="lowKashida"/>
              <w:rPr>
                <w:sz w:val="2"/>
                <w:szCs w:val="2"/>
                <w:rtl/>
              </w:rPr>
            </w:pPr>
            <w:r w:rsidRPr="00C27721">
              <w:rPr>
                <w:rFonts w:hint="cs"/>
                <w:rtl/>
              </w:rPr>
              <w:t>وينجو بحمد الله من حيث يحذر</w:t>
            </w:r>
            <w:r>
              <w:rPr>
                <w:rtl/>
              </w:rPr>
              <w:br/>
            </w:r>
          </w:p>
        </w:tc>
      </w:tr>
    </w:tbl>
    <w:p w:rsidR="00C5039E" w:rsidRPr="00E03823" w:rsidRDefault="00C5039E" w:rsidP="006B2CF4">
      <w:pPr>
        <w:ind w:firstLine="284"/>
        <w:jc w:val="lowKashida"/>
        <w:rPr>
          <w:rStyle w:val="Char4"/>
          <w:rtl/>
        </w:rPr>
      </w:pPr>
      <w:r>
        <w:rPr>
          <w:rFonts w:cs="CTraditional Arabic" w:hint="cs"/>
          <w:rtl/>
          <w:lang w:bidi="fa-IR"/>
        </w:rPr>
        <w:t>«</w:t>
      </w:r>
      <w:r w:rsidRPr="00E03823">
        <w:rPr>
          <w:rStyle w:val="Char4"/>
          <w:rFonts w:hint="cs"/>
          <w:rtl/>
        </w:rPr>
        <w:t>بر خدای رحمان برای برآوردن هر نیازی که اراده کردی توکل کن، زیرا قضاء و قدر به دست اوست</w:t>
      </w:r>
      <w:r w:rsidR="00FC4838" w:rsidRPr="00E03823">
        <w:rPr>
          <w:rStyle w:val="Char4"/>
          <w:rFonts w:hint="cs"/>
          <w:rtl/>
        </w:rPr>
        <w:t>،</w:t>
      </w:r>
      <w:r w:rsidRPr="00E03823">
        <w:rPr>
          <w:rStyle w:val="Char4"/>
          <w:rFonts w:hint="cs"/>
          <w:rtl/>
        </w:rPr>
        <w:t xml:space="preserve"> خداوند هرگاه انجام امر معینی را اراده کند آن را انجام خواهد داد، ولی بدون اذن و اراد</w:t>
      </w:r>
      <w:r w:rsidR="002E4EC3" w:rsidRPr="00E03823">
        <w:rPr>
          <w:rStyle w:val="Char4"/>
          <w:rFonts w:hint="cs"/>
          <w:rtl/>
        </w:rPr>
        <w:t>ۀ</w:t>
      </w:r>
      <w:r w:rsidRPr="00E03823">
        <w:rPr>
          <w:rStyle w:val="Char4"/>
          <w:rFonts w:hint="cs"/>
          <w:rtl/>
        </w:rPr>
        <w:t xml:space="preserve"> خداوند بنده نمی‌تواند برای خود چیزی را انتخاب کند</w:t>
      </w:r>
      <w:r w:rsidR="00FC4838" w:rsidRPr="00E03823">
        <w:rPr>
          <w:rStyle w:val="Char4"/>
          <w:rFonts w:hint="cs"/>
          <w:rtl/>
        </w:rPr>
        <w:t>،</w:t>
      </w:r>
      <w:r w:rsidRPr="00E03823">
        <w:rPr>
          <w:rStyle w:val="Char4"/>
          <w:rFonts w:hint="cs"/>
          <w:rtl/>
        </w:rPr>
        <w:t xml:space="preserve"> گاهی انسان از ناحیه‌ای بیم دارد و ممکن است هلاک شود، اما به لطف الهی از آن ناحیه‌ای که هراس دارد نجات می‌یابد</w:t>
      </w:r>
      <w:r>
        <w:rPr>
          <w:rFonts w:cs="CTraditional Arabic" w:hint="cs"/>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دیگری می‌گوید:</w:t>
      </w:r>
    </w:p>
    <w:tbl>
      <w:tblPr>
        <w:bidiVisual/>
        <w:tblW w:w="0" w:type="auto"/>
        <w:tblInd w:w="79" w:type="dxa"/>
        <w:tblLook w:val="04A0" w:firstRow="1" w:lastRow="0" w:firstColumn="1" w:lastColumn="0" w:noHBand="0" w:noVBand="1"/>
      </w:tblPr>
      <w:tblGrid>
        <w:gridCol w:w="3004"/>
        <w:gridCol w:w="284"/>
        <w:gridCol w:w="3085"/>
      </w:tblGrid>
      <w:tr w:rsidR="00E74746" w:rsidRPr="004D6D77" w:rsidTr="00AB1046">
        <w:tc>
          <w:tcPr>
            <w:tcW w:w="3004" w:type="dxa"/>
          </w:tcPr>
          <w:p w:rsidR="00E74746" w:rsidRPr="004D6D77" w:rsidRDefault="00E74746" w:rsidP="00775E78">
            <w:pPr>
              <w:pStyle w:val="a3"/>
              <w:ind w:firstLine="0"/>
              <w:jc w:val="lowKashida"/>
              <w:rPr>
                <w:rFonts w:cs="B Lotus"/>
                <w:sz w:val="2"/>
                <w:szCs w:val="2"/>
                <w:rtl/>
              </w:rPr>
            </w:pPr>
            <w:r w:rsidRPr="00072FE3">
              <w:rPr>
                <w:rFonts w:hint="cs"/>
                <w:rtl/>
              </w:rPr>
              <w:t>العبد ذو ضجر والرب ذو قدرٍ</w:t>
            </w:r>
            <w:r w:rsidRPr="00E03823">
              <w:rPr>
                <w:rStyle w:val="Char4"/>
                <w:rtl/>
              </w:rPr>
              <w:br/>
            </w:r>
          </w:p>
        </w:tc>
        <w:tc>
          <w:tcPr>
            <w:tcW w:w="284" w:type="dxa"/>
          </w:tcPr>
          <w:p w:rsidR="00E74746" w:rsidRPr="00E03823" w:rsidRDefault="00E74746" w:rsidP="00775E78">
            <w:pPr>
              <w:pStyle w:val="a3"/>
              <w:jc w:val="lowKashida"/>
              <w:rPr>
                <w:rStyle w:val="Char4"/>
                <w:rtl/>
              </w:rPr>
            </w:pPr>
          </w:p>
        </w:tc>
        <w:tc>
          <w:tcPr>
            <w:tcW w:w="3085" w:type="dxa"/>
          </w:tcPr>
          <w:p w:rsidR="00E74746" w:rsidRPr="00775E78" w:rsidRDefault="00E74746" w:rsidP="00775E78">
            <w:pPr>
              <w:pStyle w:val="a3"/>
              <w:ind w:firstLine="0"/>
              <w:jc w:val="lowKashida"/>
              <w:rPr>
                <w:rStyle w:val="Char4"/>
                <w:sz w:val="2"/>
                <w:szCs w:val="2"/>
                <w:rtl/>
              </w:rPr>
            </w:pPr>
            <w:r w:rsidRPr="00072FE3">
              <w:rPr>
                <w:rFonts w:hint="cs"/>
                <w:rtl/>
              </w:rPr>
              <w:t>والد</w:t>
            </w:r>
            <w:r>
              <w:rPr>
                <w:rFonts w:hint="cs"/>
                <w:rtl/>
              </w:rPr>
              <w:t>هر ذو دولٍ والرزق مقسوم</w:t>
            </w:r>
            <w:r w:rsidRPr="00E03823">
              <w:rPr>
                <w:rStyle w:val="Char4"/>
                <w:rtl/>
              </w:rPr>
              <w:br/>
            </w:r>
          </w:p>
        </w:tc>
      </w:tr>
      <w:tr w:rsidR="00E74746" w:rsidRPr="004D6D77" w:rsidTr="00AB1046">
        <w:tc>
          <w:tcPr>
            <w:tcW w:w="3004" w:type="dxa"/>
          </w:tcPr>
          <w:p w:rsidR="00E74746" w:rsidRPr="00E74746" w:rsidRDefault="00E74746" w:rsidP="00775E78">
            <w:pPr>
              <w:pStyle w:val="a3"/>
              <w:ind w:firstLine="0"/>
              <w:jc w:val="lowKashida"/>
              <w:rPr>
                <w:sz w:val="2"/>
                <w:szCs w:val="2"/>
                <w:rtl/>
              </w:rPr>
            </w:pPr>
            <w:r>
              <w:rPr>
                <w:rFonts w:hint="cs"/>
                <w:rtl/>
              </w:rPr>
              <w:t>والخير أ</w:t>
            </w:r>
            <w:r w:rsidRPr="00072FE3">
              <w:rPr>
                <w:rFonts w:hint="cs"/>
                <w:rtl/>
              </w:rPr>
              <w:t>جمع فيما اختار خالقنا</w:t>
            </w:r>
            <w:r>
              <w:rPr>
                <w:rtl/>
              </w:rPr>
              <w:br/>
            </w:r>
          </w:p>
        </w:tc>
        <w:tc>
          <w:tcPr>
            <w:tcW w:w="284" w:type="dxa"/>
          </w:tcPr>
          <w:p w:rsidR="00E74746" w:rsidRPr="00E03823" w:rsidRDefault="00E74746" w:rsidP="00775E78">
            <w:pPr>
              <w:pStyle w:val="a3"/>
              <w:jc w:val="lowKashida"/>
              <w:rPr>
                <w:rStyle w:val="Char4"/>
                <w:rtl/>
              </w:rPr>
            </w:pPr>
          </w:p>
        </w:tc>
        <w:tc>
          <w:tcPr>
            <w:tcW w:w="3085" w:type="dxa"/>
          </w:tcPr>
          <w:p w:rsidR="00E74746" w:rsidRPr="00E74746" w:rsidRDefault="00E74746" w:rsidP="00775E78">
            <w:pPr>
              <w:pStyle w:val="a3"/>
              <w:ind w:firstLine="0"/>
              <w:jc w:val="lowKashida"/>
              <w:rPr>
                <w:sz w:val="2"/>
                <w:szCs w:val="2"/>
                <w:rtl/>
              </w:rPr>
            </w:pPr>
            <w:r w:rsidRPr="00072FE3">
              <w:rPr>
                <w:rFonts w:hint="cs"/>
                <w:rtl/>
              </w:rPr>
              <w:t>وفي اختيار سواه اللوم والشوم</w:t>
            </w:r>
            <w:r>
              <w:rPr>
                <w:rtl/>
              </w:rPr>
              <w:br/>
            </w:r>
            <w:r>
              <w:rPr>
                <w:rFonts w:hint="cs"/>
                <w:sz w:val="2"/>
                <w:szCs w:val="2"/>
                <w:rtl/>
              </w:rPr>
              <w:t>ج</w:t>
            </w:r>
          </w:p>
        </w:tc>
      </w:tr>
    </w:tbl>
    <w:p w:rsidR="00C5039E" w:rsidRPr="00E03823" w:rsidRDefault="00C5039E" w:rsidP="006B2CF4">
      <w:pPr>
        <w:ind w:firstLine="284"/>
        <w:jc w:val="lowKashida"/>
        <w:rPr>
          <w:rStyle w:val="Char4"/>
          <w:rtl/>
        </w:rPr>
      </w:pPr>
      <w:r>
        <w:rPr>
          <w:rFonts w:cs="CTraditional Arabic" w:hint="cs"/>
          <w:rtl/>
          <w:lang w:bidi="fa-IR"/>
        </w:rPr>
        <w:t>«</w:t>
      </w:r>
      <w:r w:rsidRPr="00E03823">
        <w:rPr>
          <w:rStyle w:val="Char4"/>
          <w:rFonts w:hint="cs"/>
          <w:rtl/>
        </w:rPr>
        <w:t>بنده دارای غم و اندوه و آه و ناله است و خدا صاحب تقدیر است، و زمانه هم در حال گذر است و روزی نیز تقسیم شده است، و خیر و برکت کامل همان است که آفریدگار ما برای ما انتخاب کرده است، و در انتخاب دیگران، سرزنش و کیفر است</w:t>
      </w:r>
      <w:r>
        <w:rPr>
          <w:rFonts w:cs="CTraditional Arabic" w:hint="cs"/>
          <w:rtl/>
          <w:lang w:bidi="fa-IR"/>
        </w:rPr>
        <w:t>»</w:t>
      </w:r>
      <w:r w:rsidRPr="00E03823">
        <w:rPr>
          <w:rStyle w:val="Char4"/>
          <w:rFonts w:hint="cs"/>
          <w:rtl/>
        </w:rPr>
        <w:t>.</w:t>
      </w:r>
    </w:p>
    <w:p w:rsidR="00C5039E" w:rsidRPr="00E03823" w:rsidRDefault="00C5039E" w:rsidP="008E3703">
      <w:pPr>
        <w:ind w:firstLine="284"/>
        <w:jc w:val="both"/>
        <w:rPr>
          <w:rStyle w:val="Char4"/>
          <w:rtl/>
        </w:rPr>
      </w:pPr>
      <w:r w:rsidRPr="00E03823">
        <w:rPr>
          <w:rStyle w:val="Char4"/>
          <w:rFonts w:hint="cs"/>
          <w:rtl/>
        </w:rPr>
        <w:t>خداوند می‌فرماید:</w:t>
      </w:r>
      <w:r w:rsidR="00FC4838">
        <w:rPr>
          <w:rFonts w:cs="Traditional Arabic" w:hint="cs"/>
          <w:rtl/>
          <w:lang w:bidi="fa-IR"/>
        </w:rPr>
        <w:t xml:space="preserve"> </w:t>
      </w:r>
      <w:r w:rsidR="00E74746">
        <w:rPr>
          <w:rFonts w:cs="Traditional Arabic" w:hint="cs"/>
          <w:rtl/>
          <w:lang w:bidi="fa-IR"/>
        </w:rPr>
        <w:t>﴿</w:t>
      </w:r>
      <w:r w:rsidR="00FC4838" w:rsidRPr="00927F49">
        <w:rPr>
          <w:rStyle w:val="Char6"/>
          <w:rFonts w:hint="eastAsia"/>
          <w:rtl/>
        </w:rPr>
        <w:t>وَرَبُّكَ</w:t>
      </w:r>
      <w:r w:rsidR="00FC4838" w:rsidRPr="00927F49">
        <w:rPr>
          <w:rStyle w:val="Char6"/>
          <w:rtl/>
        </w:rPr>
        <w:t xml:space="preserve"> </w:t>
      </w:r>
      <w:r w:rsidR="00FC4838" w:rsidRPr="00927F49">
        <w:rPr>
          <w:rStyle w:val="Char6"/>
          <w:rFonts w:hint="eastAsia"/>
          <w:rtl/>
        </w:rPr>
        <w:t>يَخ</w:t>
      </w:r>
      <w:r w:rsidR="00FC4838" w:rsidRPr="00927F49">
        <w:rPr>
          <w:rStyle w:val="Char6"/>
          <w:rFonts w:hint="cs"/>
          <w:rtl/>
        </w:rPr>
        <w:t>ۡ</w:t>
      </w:r>
      <w:r w:rsidR="00FC4838" w:rsidRPr="00927F49">
        <w:rPr>
          <w:rStyle w:val="Char6"/>
          <w:rFonts w:hint="eastAsia"/>
          <w:rtl/>
        </w:rPr>
        <w:t>لُقُ</w:t>
      </w:r>
      <w:r w:rsidR="00FC4838" w:rsidRPr="00927F49">
        <w:rPr>
          <w:rStyle w:val="Char6"/>
          <w:rtl/>
        </w:rPr>
        <w:t xml:space="preserve"> </w:t>
      </w:r>
      <w:r w:rsidR="00FC4838" w:rsidRPr="00927F49">
        <w:rPr>
          <w:rStyle w:val="Char6"/>
          <w:rFonts w:hint="eastAsia"/>
          <w:rtl/>
        </w:rPr>
        <w:t>مَا</w:t>
      </w:r>
      <w:r w:rsidR="00FC4838" w:rsidRPr="00927F49">
        <w:rPr>
          <w:rStyle w:val="Char6"/>
          <w:rtl/>
        </w:rPr>
        <w:t xml:space="preserve"> </w:t>
      </w:r>
      <w:r w:rsidR="00FC4838" w:rsidRPr="00927F49">
        <w:rPr>
          <w:rStyle w:val="Char6"/>
          <w:rFonts w:hint="eastAsia"/>
          <w:rtl/>
        </w:rPr>
        <w:t>يَشَا</w:t>
      </w:r>
      <w:r w:rsidR="00FC4838" w:rsidRPr="00927F49">
        <w:rPr>
          <w:rStyle w:val="Char6"/>
          <w:rFonts w:hint="cs"/>
          <w:rtl/>
        </w:rPr>
        <w:t>ٓ</w:t>
      </w:r>
      <w:r w:rsidR="00FC4838" w:rsidRPr="00927F49">
        <w:rPr>
          <w:rStyle w:val="Char6"/>
          <w:rFonts w:hint="eastAsia"/>
          <w:rtl/>
        </w:rPr>
        <w:t>ءُ</w:t>
      </w:r>
      <w:r w:rsidR="00FC4838" w:rsidRPr="00927F49">
        <w:rPr>
          <w:rStyle w:val="Char6"/>
          <w:rtl/>
        </w:rPr>
        <w:t xml:space="preserve"> </w:t>
      </w:r>
      <w:r w:rsidR="00FC4838" w:rsidRPr="00927F49">
        <w:rPr>
          <w:rStyle w:val="Char6"/>
          <w:rFonts w:hint="eastAsia"/>
          <w:rtl/>
        </w:rPr>
        <w:t>وَيَخ</w:t>
      </w:r>
      <w:r w:rsidR="00FC4838" w:rsidRPr="00927F49">
        <w:rPr>
          <w:rStyle w:val="Char6"/>
          <w:rFonts w:hint="cs"/>
          <w:rtl/>
        </w:rPr>
        <w:t>ۡ</w:t>
      </w:r>
      <w:r w:rsidR="00FC4838" w:rsidRPr="00927F49">
        <w:rPr>
          <w:rStyle w:val="Char6"/>
          <w:rFonts w:hint="eastAsia"/>
          <w:rtl/>
        </w:rPr>
        <w:t>تَارُ</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مَا</w:t>
      </w:r>
      <w:r w:rsidR="00FC4838" w:rsidRPr="00927F49">
        <w:rPr>
          <w:rStyle w:val="Char6"/>
          <w:rtl/>
        </w:rPr>
        <w:t xml:space="preserve"> </w:t>
      </w:r>
      <w:r w:rsidR="00FC4838" w:rsidRPr="00927F49">
        <w:rPr>
          <w:rStyle w:val="Char6"/>
          <w:rFonts w:hint="eastAsia"/>
          <w:rtl/>
        </w:rPr>
        <w:t>كَانَ</w:t>
      </w:r>
      <w:r w:rsidR="00FC4838" w:rsidRPr="00927F49">
        <w:rPr>
          <w:rStyle w:val="Char6"/>
          <w:rtl/>
        </w:rPr>
        <w:t xml:space="preserve"> </w:t>
      </w:r>
      <w:r w:rsidR="00FC4838" w:rsidRPr="00927F49">
        <w:rPr>
          <w:rStyle w:val="Char6"/>
          <w:rFonts w:hint="eastAsia"/>
          <w:rtl/>
        </w:rPr>
        <w:t>لَهُمُ</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w:t>
      </w:r>
      <w:r w:rsidR="00FC4838" w:rsidRPr="00927F49">
        <w:rPr>
          <w:rStyle w:val="Char6"/>
          <w:rFonts w:hint="cs"/>
          <w:rtl/>
        </w:rPr>
        <w:t>ۡ</w:t>
      </w:r>
      <w:r w:rsidR="00FC4838" w:rsidRPr="00927F49">
        <w:rPr>
          <w:rStyle w:val="Char6"/>
          <w:rFonts w:hint="eastAsia"/>
          <w:rtl/>
        </w:rPr>
        <w:t>خِيَرَةُ</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سُب</w:t>
      </w:r>
      <w:r w:rsidR="00FC4838" w:rsidRPr="00927F49">
        <w:rPr>
          <w:rStyle w:val="Char6"/>
          <w:rFonts w:hint="cs"/>
          <w:rtl/>
        </w:rPr>
        <w:t>ۡ</w:t>
      </w:r>
      <w:r w:rsidR="00FC4838" w:rsidRPr="00927F49">
        <w:rPr>
          <w:rStyle w:val="Char6"/>
          <w:rFonts w:hint="eastAsia"/>
          <w:rtl/>
        </w:rPr>
        <w:t>حَ</w:t>
      </w:r>
      <w:r w:rsidR="00FC4838" w:rsidRPr="00927F49">
        <w:rPr>
          <w:rStyle w:val="Char6"/>
          <w:rFonts w:hint="cs"/>
          <w:rtl/>
        </w:rPr>
        <w:t>ٰ</w:t>
      </w:r>
      <w:r w:rsidR="00FC4838" w:rsidRPr="00927F49">
        <w:rPr>
          <w:rStyle w:val="Char6"/>
          <w:rFonts w:hint="eastAsia"/>
          <w:rtl/>
        </w:rPr>
        <w:t>نَ</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للَّهِ</w:t>
      </w:r>
      <w:r w:rsidR="00FC4838" w:rsidRPr="00927F49">
        <w:rPr>
          <w:rStyle w:val="Char6"/>
          <w:rtl/>
        </w:rPr>
        <w:t xml:space="preserve"> </w:t>
      </w:r>
      <w:r w:rsidR="00FC4838" w:rsidRPr="00927F49">
        <w:rPr>
          <w:rStyle w:val="Char6"/>
          <w:rFonts w:hint="eastAsia"/>
          <w:rtl/>
        </w:rPr>
        <w:t>وَتَعَ</w:t>
      </w:r>
      <w:r w:rsidR="00FC4838" w:rsidRPr="00927F49">
        <w:rPr>
          <w:rStyle w:val="Char6"/>
          <w:rFonts w:hint="cs"/>
          <w:rtl/>
        </w:rPr>
        <w:t>ٰ</w:t>
      </w:r>
      <w:r w:rsidR="00FC4838" w:rsidRPr="00927F49">
        <w:rPr>
          <w:rStyle w:val="Char6"/>
          <w:rFonts w:hint="eastAsia"/>
          <w:rtl/>
        </w:rPr>
        <w:t>لَى</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عَمَّا</w:t>
      </w:r>
      <w:r w:rsidR="00FC4838" w:rsidRPr="00927F49">
        <w:rPr>
          <w:rStyle w:val="Char6"/>
          <w:rtl/>
        </w:rPr>
        <w:t xml:space="preserve"> </w:t>
      </w:r>
      <w:r w:rsidR="00FC4838" w:rsidRPr="00927F49">
        <w:rPr>
          <w:rStyle w:val="Char6"/>
          <w:rFonts w:hint="eastAsia"/>
          <w:rtl/>
        </w:rPr>
        <w:t>يُش</w:t>
      </w:r>
      <w:r w:rsidR="00FC4838" w:rsidRPr="00927F49">
        <w:rPr>
          <w:rStyle w:val="Char6"/>
          <w:rFonts w:hint="cs"/>
          <w:rtl/>
        </w:rPr>
        <w:t>ۡ</w:t>
      </w:r>
      <w:r w:rsidR="00FC4838" w:rsidRPr="00927F49">
        <w:rPr>
          <w:rStyle w:val="Char6"/>
          <w:rFonts w:hint="eastAsia"/>
          <w:rtl/>
        </w:rPr>
        <w:t>رِكُونَ</w:t>
      </w:r>
      <w:r w:rsidR="00FC4838" w:rsidRPr="00927F49">
        <w:rPr>
          <w:rStyle w:val="Char6"/>
          <w:rtl/>
        </w:rPr>
        <w:t xml:space="preserve"> </w:t>
      </w:r>
      <w:r w:rsidR="00FC4838" w:rsidRPr="00927F49">
        <w:rPr>
          <w:rStyle w:val="Char6"/>
          <w:rFonts w:hint="cs"/>
          <w:rtl/>
        </w:rPr>
        <w:t>٦٨</w:t>
      </w:r>
      <w:r w:rsidR="00E74746">
        <w:rPr>
          <w:rFonts w:cs="Traditional Arabic" w:hint="cs"/>
          <w:rtl/>
          <w:lang w:bidi="fa-IR"/>
        </w:rPr>
        <w:t xml:space="preserve">﴾ </w:t>
      </w:r>
      <w:r w:rsidRPr="006F1E94">
        <w:rPr>
          <w:rStyle w:val="Char8"/>
          <w:rFonts w:hint="cs"/>
          <w:rtl/>
        </w:rPr>
        <w:t>[</w:t>
      </w:r>
      <w:r w:rsidR="00E74746" w:rsidRPr="006F1E94">
        <w:rPr>
          <w:rStyle w:val="Char8"/>
          <w:rFonts w:hint="cs"/>
          <w:rtl/>
        </w:rPr>
        <w:t>ال</w:t>
      </w:r>
      <w:r w:rsidRPr="006F1E94">
        <w:rPr>
          <w:rStyle w:val="Char8"/>
          <w:rFonts w:hint="cs"/>
          <w:rtl/>
        </w:rPr>
        <w:t>قصص: 68]</w:t>
      </w:r>
      <w:r w:rsidRPr="00237F54">
        <w:rPr>
          <w:rStyle w:val="Char4"/>
          <w:rFonts w:hint="cs"/>
          <w:rtl/>
        </w:rPr>
        <w:t>.</w:t>
      </w:r>
    </w:p>
    <w:p w:rsidR="00C5039E" w:rsidRPr="00E03823" w:rsidRDefault="00C5039E" w:rsidP="006B2CF4">
      <w:pPr>
        <w:ind w:firstLine="284"/>
        <w:jc w:val="lowKashida"/>
        <w:rPr>
          <w:rStyle w:val="Char4"/>
          <w:rtl/>
        </w:rPr>
      </w:pPr>
      <w:r w:rsidRPr="00E74746">
        <w:rPr>
          <w:rFonts w:cs="Traditional Arabic" w:hint="cs"/>
          <w:sz w:val="26"/>
          <w:szCs w:val="26"/>
          <w:rtl/>
          <w:lang w:bidi="fa-IR"/>
        </w:rPr>
        <w:t>«</w:t>
      </w:r>
      <w:r w:rsidRPr="00E03823">
        <w:rPr>
          <w:rStyle w:val="Char4"/>
          <w:rFonts w:hint="cs"/>
          <w:rtl/>
        </w:rPr>
        <w:t>پروردگار تو هرچه را بخواهد می‌آفریند، و هرکس را بخواهد برمی‌گزیند، و مردمان (پس از صدور فرمان خدا در باره‌ی چیزی و کسی) حق انتخاب و اختیار ندارند، خداوند بسی منزه‌تر و بالاتر از آن است که چیزی را انباز او کنند</w:t>
      </w:r>
      <w:r w:rsidRPr="00E74746">
        <w:rPr>
          <w:rFonts w:cs="Traditional Arabic" w:hint="cs"/>
          <w:sz w:val="26"/>
          <w:szCs w:val="26"/>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خداوند می‌فرماید:</w:t>
      </w:r>
    </w:p>
    <w:p w:rsidR="00C5039E" w:rsidRPr="00E03823" w:rsidRDefault="00E74746" w:rsidP="006B2CF4">
      <w:pPr>
        <w:ind w:firstLine="284"/>
        <w:jc w:val="both"/>
        <w:rPr>
          <w:rStyle w:val="Char4"/>
          <w:rtl/>
        </w:rPr>
      </w:pPr>
      <w:r>
        <w:rPr>
          <w:rFonts w:cs="Traditional Arabic" w:hint="cs"/>
          <w:rtl/>
          <w:lang w:bidi="fa-IR"/>
        </w:rPr>
        <w:t>﴿</w:t>
      </w:r>
      <w:r w:rsidR="00FC4838" w:rsidRPr="00927F49">
        <w:rPr>
          <w:rStyle w:val="Char6"/>
          <w:rFonts w:hint="eastAsia"/>
          <w:rtl/>
        </w:rPr>
        <w:t>وَمَا</w:t>
      </w:r>
      <w:r w:rsidR="00FC4838" w:rsidRPr="00927F49">
        <w:rPr>
          <w:rStyle w:val="Char6"/>
          <w:rtl/>
        </w:rPr>
        <w:t xml:space="preserve"> </w:t>
      </w:r>
      <w:r w:rsidR="00FC4838" w:rsidRPr="00927F49">
        <w:rPr>
          <w:rStyle w:val="Char6"/>
          <w:rFonts w:hint="eastAsia"/>
          <w:rtl/>
        </w:rPr>
        <w:t>كَانَ</w:t>
      </w:r>
      <w:r w:rsidR="00FC4838" w:rsidRPr="00927F49">
        <w:rPr>
          <w:rStyle w:val="Char6"/>
          <w:rtl/>
        </w:rPr>
        <w:t xml:space="preserve"> </w:t>
      </w:r>
      <w:r w:rsidR="00FC4838" w:rsidRPr="00927F49">
        <w:rPr>
          <w:rStyle w:val="Char6"/>
          <w:rFonts w:hint="eastAsia"/>
          <w:rtl/>
        </w:rPr>
        <w:t>لِمُؤ</w:t>
      </w:r>
      <w:r w:rsidR="00FC4838" w:rsidRPr="00927F49">
        <w:rPr>
          <w:rStyle w:val="Char6"/>
          <w:rFonts w:hint="cs"/>
          <w:rtl/>
        </w:rPr>
        <w:t>ۡ</w:t>
      </w:r>
      <w:r w:rsidR="00FC4838" w:rsidRPr="00927F49">
        <w:rPr>
          <w:rStyle w:val="Char6"/>
          <w:rFonts w:hint="eastAsia"/>
          <w:rtl/>
        </w:rPr>
        <w:t>مِن</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وَلَا</w:t>
      </w:r>
      <w:r w:rsidR="00FC4838" w:rsidRPr="00927F49">
        <w:rPr>
          <w:rStyle w:val="Char6"/>
          <w:rtl/>
        </w:rPr>
        <w:t xml:space="preserve"> </w:t>
      </w:r>
      <w:r w:rsidR="00FC4838" w:rsidRPr="00927F49">
        <w:rPr>
          <w:rStyle w:val="Char6"/>
          <w:rFonts w:hint="eastAsia"/>
          <w:rtl/>
        </w:rPr>
        <w:t>مُؤ</w:t>
      </w:r>
      <w:r w:rsidR="00FC4838" w:rsidRPr="00927F49">
        <w:rPr>
          <w:rStyle w:val="Char6"/>
          <w:rFonts w:hint="cs"/>
          <w:rtl/>
        </w:rPr>
        <w:t>ۡ</w:t>
      </w:r>
      <w:r w:rsidR="00FC4838" w:rsidRPr="00927F49">
        <w:rPr>
          <w:rStyle w:val="Char6"/>
          <w:rFonts w:hint="eastAsia"/>
          <w:rtl/>
        </w:rPr>
        <w:t>مِنَةٍ</w:t>
      </w:r>
      <w:r w:rsidR="00FC4838" w:rsidRPr="00927F49">
        <w:rPr>
          <w:rStyle w:val="Char6"/>
          <w:rtl/>
        </w:rPr>
        <w:t xml:space="preserve"> </w:t>
      </w:r>
      <w:r w:rsidR="00FC4838" w:rsidRPr="00927F49">
        <w:rPr>
          <w:rStyle w:val="Char6"/>
          <w:rFonts w:hint="eastAsia"/>
          <w:rtl/>
        </w:rPr>
        <w:t>إِذَا</w:t>
      </w:r>
      <w:r w:rsidR="00FC4838" w:rsidRPr="00927F49">
        <w:rPr>
          <w:rStyle w:val="Char6"/>
          <w:rtl/>
        </w:rPr>
        <w:t xml:space="preserve"> </w:t>
      </w:r>
      <w:r w:rsidR="00FC4838" w:rsidRPr="00927F49">
        <w:rPr>
          <w:rStyle w:val="Char6"/>
          <w:rFonts w:hint="eastAsia"/>
          <w:rtl/>
        </w:rPr>
        <w:t>قَضَى</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للَّهُ</w:t>
      </w:r>
      <w:r w:rsidR="00FC4838" w:rsidRPr="00927F49">
        <w:rPr>
          <w:rStyle w:val="Char6"/>
          <w:rtl/>
        </w:rPr>
        <w:t xml:space="preserve"> </w:t>
      </w:r>
      <w:r w:rsidR="00FC4838" w:rsidRPr="00927F49">
        <w:rPr>
          <w:rStyle w:val="Char6"/>
          <w:rFonts w:hint="eastAsia"/>
          <w:rtl/>
        </w:rPr>
        <w:t>وَرَسُولُهُ</w:t>
      </w:r>
      <w:r w:rsidR="00FC4838" w:rsidRPr="00927F49">
        <w:rPr>
          <w:rStyle w:val="Char6"/>
          <w:rFonts w:hint="cs"/>
          <w:rtl/>
        </w:rPr>
        <w:t>ۥٓ</w:t>
      </w:r>
      <w:r w:rsidR="00FC4838" w:rsidRPr="00927F49">
        <w:rPr>
          <w:rStyle w:val="Char6"/>
          <w:rtl/>
        </w:rPr>
        <w:t xml:space="preserve"> </w:t>
      </w:r>
      <w:r w:rsidR="00FC4838" w:rsidRPr="00927F49">
        <w:rPr>
          <w:rStyle w:val="Char6"/>
          <w:rFonts w:hint="eastAsia"/>
          <w:rtl/>
        </w:rPr>
        <w:t>أَم</w:t>
      </w:r>
      <w:r w:rsidR="00FC4838" w:rsidRPr="00927F49">
        <w:rPr>
          <w:rStyle w:val="Char6"/>
          <w:rFonts w:hint="cs"/>
          <w:rtl/>
        </w:rPr>
        <w:t>ۡ</w:t>
      </w:r>
      <w:r w:rsidR="00FC4838" w:rsidRPr="00927F49">
        <w:rPr>
          <w:rStyle w:val="Char6"/>
          <w:rFonts w:hint="eastAsia"/>
          <w:rtl/>
        </w:rPr>
        <w:t>رًا</w:t>
      </w:r>
      <w:r w:rsidR="00FC4838" w:rsidRPr="00927F49">
        <w:rPr>
          <w:rStyle w:val="Char6"/>
          <w:rtl/>
        </w:rPr>
        <w:t xml:space="preserve"> </w:t>
      </w:r>
      <w:r w:rsidR="00FC4838" w:rsidRPr="00927F49">
        <w:rPr>
          <w:rStyle w:val="Char6"/>
          <w:rFonts w:hint="eastAsia"/>
          <w:rtl/>
        </w:rPr>
        <w:t>أَن</w:t>
      </w:r>
      <w:r w:rsidR="00FC4838" w:rsidRPr="00927F49">
        <w:rPr>
          <w:rStyle w:val="Char6"/>
          <w:rtl/>
        </w:rPr>
        <w:t xml:space="preserve"> </w:t>
      </w:r>
      <w:r w:rsidR="00FC4838" w:rsidRPr="00927F49">
        <w:rPr>
          <w:rStyle w:val="Char6"/>
          <w:rFonts w:hint="eastAsia"/>
          <w:rtl/>
        </w:rPr>
        <w:t>يَكُونَ</w:t>
      </w:r>
      <w:r w:rsidR="00FC4838" w:rsidRPr="00927F49">
        <w:rPr>
          <w:rStyle w:val="Char6"/>
          <w:rtl/>
        </w:rPr>
        <w:t xml:space="preserve"> </w:t>
      </w:r>
      <w:r w:rsidR="00FC4838" w:rsidRPr="00927F49">
        <w:rPr>
          <w:rStyle w:val="Char6"/>
          <w:rFonts w:hint="eastAsia"/>
          <w:rtl/>
        </w:rPr>
        <w:t>لَهُمُ</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w:t>
      </w:r>
      <w:r w:rsidR="00FC4838" w:rsidRPr="00927F49">
        <w:rPr>
          <w:rStyle w:val="Char6"/>
          <w:rFonts w:hint="cs"/>
          <w:rtl/>
        </w:rPr>
        <w:t>ۡ</w:t>
      </w:r>
      <w:r w:rsidR="00FC4838" w:rsidRPr="00927F49">
        <w:rPr>
          <w:rStyle w:val="Char6"/>
          <w:rFonts w:hint="eastAsia"/>
          <w:rtl/>
        </w:rPr>
        <w:t>خِيَرَةُ</w:t>
      </w:r>
      <w:r w:rsidR="00FC4838" w:rsidRPr="00927F49">
        <w:rPr>
          <w:rStyle w:val="Char6"/>
          <w:rtl/>
        </w:rPr>
        <w:t xml:space="preserve"> </w:t>
      </w:r>
      <w:r w:rsidR="00FC4838" w:rsidRPr="00927F49">
        <w:rPr>
          <w:rStyle w:val="Char6"/>
          <w:rFonts w:hint="eastAsia"/>
          <w:rtl/>
        </w:rPr>
        <w:t>مِن</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أَم</w:t>
      </w:r>
      <w:r w:rsidR="00FC4838" w:rsidRPr="00927F49">
        <w:rPr>
          <w:rStyle w:val="Char6"/>
          <w:rFonts w:hint="cs"/>
          <w:rtl/>
        </w:rPr>
        <w:t>ۡ</w:t>
      </w:r>
      <w:r w:rsidR="00FC4838" w:rsidRPr="00927F49">
        <w:rPr>
          <w:rStyle w:val="Char6"/>
          <w:rFonts w:hint="eastAsia"/>
          <w:rtl/>
        </w:rPr>
        <w:t>رِهِم</w:t>
      </w:r>
      <w:r w:rsidR="00FC4838" w:rsidRPr="00927F49">
        <w:rPr>
          <w:rStyle w:val="Char6"/>
          <w:rFonts w:hint="cs"/>
          <w:rtl/>
        </w:rPr>
        <w:t>ۡ</w:t>
      </w:r>
      <w:r>
        <w:rPr>
          <w:rFonts w:cs="Traditional Arabic" w:hint="cs"/>
          <w:rtl/>
          <w:lang w:bidi="fa-IR"/>
        </w:rPr>
        <w:t>﴾</w:t>
      </w:r>
      <w:r w:rsidR="00DF4510">
        <w:rPr>
          <w:rFonts w:cs="Traditional Arabic" w:hint="cs"/>
          <w:rtl/>
          <w:lang w:bidi="fa-IR"/>
        </w:rPr>
        <w:t xml:space="preserve"> </w:t>
      </w:r>
      <w:r w:rsidR="00C5039E" w:rsidRPr="006F1E94">
        <w:rPr>
          <w:rStyle w:val="Char8"/>
          <w:rFonts w:hint="cs"/>
          <w:rtl/>
        </w:rPr>
        <w:t>[ا</w:t>
      </w:r>
      <w:r w:rsidRPr="006F1E94">
        <w:rPr>
          <w:rStyle w:val="Char8"/>
          <w:rFonts w:hint="cs"/>
          <w:rtl/>
        </w:rPr>
        <w:t>لأ</w:t>
      </w:r>
      <w:r w:rsidR="00C5039E" w:rsidRPr="006F1E94">
        <w:rPr>
          <w:rStyle w:val="Char8"/>
          <w:rFonts w:hint="cs"/>
          <w:rtl/>
        </w:rPr>
        <w:t>حزاب: 36]</w:t>
      </w:r>
      <w:r w:rsidR="00C5039E" w:rsidRPr="007F520A">
        <w:rPr>
          <w:rStyle w:val="Char4"/>
          <w:rFonts w:hint="cs"/>
          <w:rtl/>
        </w:rPr>
        <w:t>.</w:t>
      </w:r>
    </w:p>
    <w:p w:rsidR="00C5039E" w:rsidRPr="00E03823" w:rsidRDefault="00C5039E" w:rsidP="006B2CF4">
      <w:pPr>
        <w:ind w:firstLine="284"/>
        <w:jc w:val="lowKashida"/>
        <w:rPr>
          <w:rStyle w:val="Char4"/>
          <w:rtl/>
        </w:rPr>
      </w:pPr>
      <w:r w:rsidRPr="00E74746">
        <w:rPr>
          <w:rFonts w:cs="Traditional Arabic" w:hint="cs"/>
          <w:sz w:val="26"/>
          <w:szCs w:val="26"/>
          <w:rtl/>
          <w:lang w:bidi="fa-IR"/>
        </w:rPr>
        <w:t>«</w:t>
      </w:r>
      <w:r w:rsidRPr="00E03823">
        <w:rPr>
          <w:rStyle w:val="Char4"/>
          <w:rFonts w:hint="cs"/>
          <w:rtl/>
        </w:rPr>
        <w:t>هیچ مرد و زن مؤمنی، در کاری که خدا و پیغمبرش داوری کرده باشند (و آن را مقرر کرده باشند) اختیاری از خود در آن ندارند</w:t>
      </w:r>
      <w:r w:rsidRPr="00E74746">
        <w:rPr>
          <w:rFonts w:cs="Traditional Arabic" w:hint="cs"/>
          <w:sz w:val="26"/>
          <w:szCs w:val="26"/>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رسول اکرم</w:t>
      </w:r>
      <w:r>
        <w:rPr>
          <w:rFonts w:cs="CTraditional Arabic" w:hint="cs"/>
          <w:rtl/>
          <w:lang w:bidi="fa-IR"/>
        </w:rPr>
        <w:t>ص</w:t>
      </w:r>
      <w:r w:rsidRPr="00E03823">
        <w:rPr>
          <w:rStyle w:val="Char4"/>
          <w:rFonts w:hint="cs"/>
          <w:rtl/>
        </w:rPr>
        <w:t xml:space="preserve"> که سرور موحدان است، هرگاه برایش مشکلی پیش می‌آمد، بی‌درنگ به نماز روی می‌آورد و هرگاه در دعا اوج می‌گرفت چنین می‌فرمود:</w:t>
      </w:r>
    </w:p>
    <w:p w:rsidR="00C5039E" w:rsidRPr="00E03823" w:rsidRDefault="00C5039E" w:rsidP="006B2CF4">
      <w:pPr>
        <w:widowControl w:val="0"/>
        <w:ind w:firstLine="284"/>
        <w:jc w:val="lowKashida"/>
        <w:rPr>
          <w:rStyle w:val="Char4"/>
          <w:rtl/>
        </w:rPr>
      </w:pPr>
      <w:r w:rsidRPr="008D44D4">
        <w:rPr>
          <w:rStyle w:val="Char3"/>
          <w:rFonts w:hint="cs"/>
          <w:rtl/>
        </w:rPr>
        <w:t>«</w:t>
      </w:r>
      <w:r w:rsidRPr="008D44D4">
        <w:rPr>
          <w:rStyle w:val="Char3"/>
          <w:rFonts w:hint="eastAsia"/>
          <w:rtl/>
        </w:rPr>
        <w:t>اللَّهُمَّ</w:t>
      </w:r>
      <w:r w:rsidRPr="008D44D4">
        <w:rPr>
          <w:rStyle w:val="Char3"/>
          <w:rtl/>
        </w:rPr>
        <w:t xml:space="preserve"> </w:t>
      </w:r>
      <w:r w:rsidRPr="008D44D4">
        <w:rPr>
          <w:rStyle w:val="Char3"/>
          <w:rFonts w:hint="eastAsia"/>
          <w:rtl/>
        </w:rPr>
        <w:t>رَحْمَتَكَ</w:t>
      </w:r>
      <w:r w:rsidRPr="008D44D4">
        <w:rPr>
          <w:rStyle w:val="Char3"/>
          <w:rtl/>
        </w:rPr>
        <w:t xml:space="preserve"> </w:t>
      </w:r>
      <w:r w:rsidRPr="008D44D4">
        <w:rPr>
          <w:rStyle w:val="Char3"/>
          <w:rFonts w:hint="eastAsia"/>
          <w:rtl/>
        </w:rPr>
        <w:t>أَرْجُو</w:t>
      </w:r>
      <w:r w:rsidRPr="008D44D4">
        <w:rPr>
          <w:rStyle w:val="Char3"/>
          <w:rtl/>
        </w:rPr>
        <w:t xml:space="preserve"> </w:t>
      </w:r>
      <w:r w:rsidRPr="008D44D4">
        <w:rPr>
          <w:rStyle w:val="Char3"/>
          <w:rFonts w:hint="eastAsia"/>
          <w:rtl/>
        </w:rPr>
        <w:t>فَلاَ</w:t>
      </w:r>
      <w:r w:rsidRPr="008D44D4">
        <w:rPr>
          <w:rStyle w:val="Char3"/>
          <w:rtl/>
        </w:rPr>
        <w:t xml:space="preserve"> </w:t>
      </w:r>
      <w:r w:rsidRPr="008D44D4">
        <w:rPr>
          <w:rStyle w:val="Char3"/>
          <w:rFonts w:hint="eastAsia"/>
          <w:rtl/>
        </w:rPr>
        <w:t>تَكِلْنِى</w:t>
      </w:r>
      <w:r w:rsidRPr="008D44D4">
        <w:rPr>
          <w:rStyle w:val="Char3"/>
          <w:rtl/>
        </w:rPr>
        <w:t xml:space="preserve"> </w:t>
      </w:r>
      <w:r w:rsidRPr="008D44D4">
        <w:rPr>
          <w:rStyle w:val="Char3"/>
          <w:rFonts w:hint="eastAsia"/>
          <w:rtl/>
        </w:rPr>
        <w:t>إِلَى</w:t>
      </w:r>
      <w:r w:rsidRPr="008D44D4">
        <w:rPr>
          <w:rStyle w:val="Char3"/>
          <w:rtl/>
        </w:rPr>
        <w:t xml:space="preserve"> </w:t>
      </w:r>
      <w:r w:rsidRPr="008D44D4">
        <w:rPr>
          <w:rStyle w:val="Char3"/>
          <w:rFonts w:hint="eastAsia"/>
          <w:rtl/>
        </w:rPr>
        <w:t>نَفْسِى</w:t>
      </w:r>
      <w:r w:rsidRPr="008D44D4">
        <w:rPr>
          <w:rStyle w:val="Char3"/>
          <w:rtl/>
        </w:rPr>
        <w:t xml:space="preserve"> </w:t>
      </w:r>
      <w:r w:rsidRPr="008D44D4">
        <w:rPr>
          <w:rStyle w:val="Char3"/>
          <w:rFonts w:hint="eastAsia"/>
          <w:rtl/>
        </w:rPr>
        <w:t>طَرْفَةَ</w:t>
      </w:r>
      <w:r w:rsidRPr="008D44D4">
        <w:rPr>
          <w:rStyle w:val="Char3"/>
          <w:rtl/>
        </w:rPr>
        <w:t xml:space="preserve"> </w:t>
      </w:r>
      <w:r w:rsidRPr="008D44D4">
        <w:rPr>
          <w:rStyle w:val="Char3"/>
          <w:rFonts w:hint="eastAsia"/>
          <w:rtl/>
        </w:rPr>
        <w:t>عَيْنٍ</w:t>
      </w:r>
      <w:r w:rsidRPr="008D44D4">
        <w:rPr>
          <w:rStyle w:val="Char3"/>
          <w:rtl/>
        </w:rPr>
        <w:t xml:space="preserve"> </w:t>
      </w:r>
      <w:r w:rsidRPr="008D44D4">
        <w:rPr>
          <w:rStyle w:val="Char3"/>
          <w:rFonts w:hint="cs"/>
          <w:rtl/>
        </w:rPr>
        <w:t>وَ</w:t>
      </w:r>
      <w:r w:rsidRPr="008D44D4">
        <w:rPr>
          <w:rStyle w:val="Char3"/>
          <w:rFonts w:hint="eastAsia"/>
          <w:rtl/>
        </w:rPr>
        <w:t>أَصْلِحْ</w:t>
      </w:r>
      <w:r w:rsidRPr="008D44D4">
        <w:rPr>
          <w:rStyle w:val="Char3"/>
          <w:rtl/>
        </w:rPr>
        <w:t xml:space="preserve"> </w:t>
      </w:r>
      <w:r w:rsidRPr="008D44D4">
        <w:rPr>
          <w:rStyle w:val="Char3"/>
          <w:rFonts w:hint="eastAsia"/>
          <w:rtl/>
        </w:rPr>
        <w:t>لِى</w:t>
      </w:r>
      <w:r w:rsidRPr="008D44D4">
        <w:rPr>
          <w:rStyle w:val="Char3"/>
          <w:rtl/>
        </w:rPr>
        <w:t xml:space="preserve"> </w:t>
      </w:r>
      <w:r w:rsidRPr="008D44D4">
        <w:rPr>
          <w:rStyle w:val="Char3"/>
          <w:rFonts w:hint="eastAsia"/>
          <w:rtl/>
        </w:rPr>
        <w:t>شَأْنِى</w:t>
      </w:r>
      <w:r w:rsidRPr="008D44D4">
        <w:rPr>
          <w:rStyle w:val="Char3"/>
          <w:rtl/>
        </w:rPr>
        <w:t xml:space="preserve"> </w:t>
      </w:r>
      <w:r w:rsidRPr="008D44D4">
        <w:rPr>
          <w:rStyle w:val="Char3"/>
          <w:rFonts w:hint="eastAsia"/>
          <w:rtl/>
        </w:rPr>
        <w:t>كُلَّهُ</w:t>
      </w:r>
      <w:r w:rsidRPr="008D44D4">
        <w:rPr>
          <w:rStyle w:val="Char3"/>
          <w:rtl/>
        </w:rPr>
        <w:t xml:space="preserve"> </w:t>
      </w:r>
      <w:r w:rsidRPr="008D44D4">
        <w:rPr>
          <w:rStyle w:val="Char3"/>
          <w:rFonts w:hint="eastAsia"/>
          <w:rtl/>
        </w:rPr>
        <w:t>لاَ</w:t>
      </w:r>
      <w:r w:rsidRPr="008D44D4">
        <w:rPr>
          <w:rStyle w:val="Char3"/>
          <w:rtl/>
        </w:rPr>
        <w:t xml:space="preserve"> </w:t>
      </w:r>
      <w:r w:rsidRPr="008D44D4">
        <w:rPr>
          <w:rStyle w:val="Char3"/>
          <w:rFonts w:hint="eastAsia"/>
          <w:rtl/>
        </w:rPr>
        <w:t>إِلَهَ</w:t>
      </w:r>
      <w:r w:rsidRPr="008D44D4">
        <w:rPr>
          <w:rStyle w:val="Char3"/>
          <w:rtl/>
        </w:rPr>
        <w:t xml:space="preserve"> </w:t>
      </w:r>
      <w:r w:rsidRPr="008D44D4">
        <w:rPr>
          <w:rStyle w:val="Char3"/>
          <w:rFonts w:hint="eastAsia"/>
          <w:rtl/>
        </w:rPr>
        <w:t>إِلاَّ</w:t>
      </w:r>
      <w:r w:rsidRPr="008D44D4">
        <w:rPr>
          <w:rStyle w:val="Char3"/>
          <w:rtl/>
        </w:rPr>
        <w:t xml:space="preserve"> </w:t>
      </w:r>
      <w:r w:rsidRPr="008D44D4">
        <w:rPr>
          <w:rStyle w:val="Char3"/>
          <w:rFonts w:hint="eastAsia"/>
          <w:rtl/>
        </w:rPr>
        <w:t>أَنْتَ</w:t>
      </w:r>
      <w:r w:rsidRPr="008D44D4">
        <w:rPr>
          <w:rStyle w:val="Char3"/>
          <w:rFonts w:hint="cs"/>
          <w:rtl/>
        </w:rPr>
        <w:t>»</w:t>
      </w:r>
      <w:r w:rsidRPr="00E03823">
        <w:rPr>
          <w:rStyle w:val="Char4"/>
          <w:rFonts w:hint="cs"/>
          <w:vertAlign w:val="superscript"/>
          <w:rtl/>
        </w:rPr>
        <w:t>(</w:t>
      </w:r>
      <w:r w:rsidRPr="00E03823">
        <w:rPr>
          <w:rStyle w:val="Char4"/>
          <w:vertAlign w:val="superscript"/>
          <w:rtl/>
        </w:rPr>
        <w:footnoteReference w:id="11"/>
      </w:r>
      <w:r w:rsidRPr="00E03823">
        <w:rPr>
          <w:rStyle w:val="Char4"/>
          <w:rFonts w:hint="cs"/>
          <w:vertAlign w:val="superscript"/>
          <w:rtl/>
        </w:rPr>
        <w:t>)</w:t>
      </w:r>
      <w:r w:rsidRPr="008D44D4">
        <w:rPr>
          <w:rStyle w:val="Char4"/>
          <w:rFonts w:hint="cs"/>
          <w:rtl/>
        </w:rPr>
        <w:t>.</w:t>
      </w:r>
    </w:p>
    <w:p w:rsidR="00C5039E" w:rsidRPr="00E03823" w:rsidRDefault="00C5039E" w:rsidP="006B2CF4">
      <w:pPr>
        <w:widowControl w:val="0"/>
        <w:ind w:firstLine="284"/>
        <w:jc w:val="lowKashida"/>
        <w:rPr>
          <w:rStyle w:val="Char4"/>
          <w:rtl/>
        </w:rPr>
      </w:pPr>
      <w:r w:rsidRPr="00E74746">
        <w:rPr>
          <w:rFonts w:cs="CTraditional Arabic" w:hint="cs"/>
          <w:sz w:val="26"/>
          <w:szCs w:val="26"/>
          <w:rtl/>
          <w:lang w:bidi="fa-IR"/>
        </w:rPr>
        <w:t>«</w:t>
      </w:r>
      <w:r w:rsidRPr="00E03823">
        <w:rPr>
          <w:rStyle w:val="Char4"/>
          <w:rFonts w:hint="cs"/>
          <w:rtl/>
        </w:rPr>
        <w:t>بار الها! به رحمت تو امیدوارم، لذا لحظه‌ای مرا به خودم وا مگذار و تمام حالات و امورم را برایم خوب و نیک گردان</w:t>
      </w:r>
      <w:r w:rsidR="00FC4838" w:rsidRPr="00E03823">
        <w:rPr>
          <w:rStyle w:val="Char4"/>
          <w:rFonts w:hint="cs"/>
          <w:rtl/>
        </w:rPr>
        <w:t>،</w:t>
      </w:r>
      <w:r w:rsidRPr="00E03823">
        <w:rPr>
          <w:rStyle w:val="Char4"/>
          <w:rFonts w:hint="cs"/>
          <w:rtl/>
        </w:rPr>
        <w:t xml:space="preserve"> چون هیچ معبودی [به حق] جز تو نیست</w:t>
      </w:r>
      <w:r w:rsidRPr="00E74746">
        <w:rPr>
          <w:rFonts w:cs="CTraditional Arabic" w:hint="cs"/>
          <w:sz w:val="26"/>
          <w:szCs w:val="26"/>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و هنگام مصیبت می‌فرمود:</w:t>
      </w:r>
    </w:p>
    <w:p w:rsidR="00C5039E" w:rsidRPr="00E03823" w:rsidRDefault="00C5039E" w:rsidP="006B2CF4">
      <w:pPr>
        <w:ind w:firstLine="284"/>
        <w:jc w:val="both"/>
        <w:rPr>
          <w:rStyle w:val="Char4"/>
          <w:rtl/>
        </w:rPr>
      </w:pPr>
      <w:r w:rsidRPr="00DC5D12">
        <w:rPr>
          <w:rStyle w:val="Char3"/>
          <w:rFonts w:hint="cs"/>
          <w:rtl/>
        </w:rPr>
        <w:t>«</w:t>
      </w:r>
      <w:r w:rsidRPr="00DC5D12">
        <w:rPr>
          <w:rStyle w:val="Char3"/>
          <w:rFonts w:hint="eastAsia"/>
          <w:rtl/>
        </w:rPr>
        <w:t>لاَ</w:t>
      </w:r>
      <w:r w:rsidRPr="00DC5D12">
        <w:rPr>
          <w:rStyle w:val="Char3"/>
          <w:rtl/>
        </w:rPr>
        <w:t xml:space="preserve"> </w:t>
      </w:r>
      <w:r w:rsidRPr="00DC5D12">
        <w:rPr>
          <w:rStyle w:val="Char3"/>
          <w:rFonts w:hint="eastAsia"/>
          <w:rtl/>
        </w:rPr>
        <w:t>إِلَهَ</w:t>
      </w:r>
      <w:r w:rsidRPr="00DC5D12">
        <w:rPr>
          <w:rStyle w:val="Char3"/>
          <w:rtl/>
        </w:rPr>
        <w:t xml:space="preserve"> </w:t>
      </w:r>
      <w:r w:rsidRPr="00DC5D12">
        <w:rPr>
          <w:rStyle w:val="Char3"/>
          <w:rFonts w:hint="eastAsia"/>
          <w:rtl/>
        </w:rPr>
        <w:t>إِلاَّ</w:t>
      </w:r>
      <w:r w:rsidRPr="00DC5D12">
        <w:rPr>
          <w:rStyle w:val="Char3"/>
          <w:rtl/>
        </w:rPr>
        <w:t xml:space="preserve"> </w:t>
      </w:r>
      <w:r w:rsidRPr="00DC5D12">
        <w:rPr>
          <w:rStyle w:val="Char3"/>
          <w:rFonts w:hint="eastAsia"/>
          <w:rtl/>
        </w:rPr>
        <w:t>اللَّهُ</w:t>
      </w:r>
      <w:r w:rsidRPr="00DC5D12">
        <w:rPr>
          <w:rStyle w:val="Char3"/>
          <w:rtl/>
        </w:rPr>
        <w:t xml:space="preserve"> </w:t>
      </w:r>
      <w:r w:rsidRPr="00DC5D12">
        <w:rPr>
          <w:rStyle w:val="Char3"/>
          <w:rFonts w:hint="eastAsia"/>
          <w:rtl/>
        </w:rPr>
        <w:t>الْعَظِيمُ</w:t>
      </w:r>
      <w:r w:rsidRPr="00DC5D12">
        <w:rPr>
          <w:rStyle w:val="Char3"/>
          <w:rtl/>
        </w:rPr>
        <w:t xml:space="preserve"> </w:t>
      </w:r>
      <w:r w:rsidRPr="00DC5D12">
        <w:rPr>
          <w:rStyle w:val="Char3"/>
          <w:rFonts w:hint="eastAsia"/>
          <w:rtl/>
        </w:rPr>
        <w:t>الْحَلِيمُ</w:t>
      </w:r>
      <w:r w:rsidRPr="00DC5D12">
        <w:rPr>
          <w:rStyle w:val="Char3"/>
          <w:rtl/>
        </w:rPr>
        <w:t xml:space="preserve"> </w:t>
      </w:r>
      <w:r w:rsidRPr="00DC5D12">
        <w:rPr>
          <w:rStyle w:val="Char3"/>
          <w:rFonts w:hint="eastAsia"/>
          <w:rtl/>
        </w:rPr>
        <w:t>لاَ</w:t>
      </w:r>
      <w:r w:rsidRPr="00DC5D12">
        <w:rPr>
          <w:rStyle w:val="Char3"/>
          <w:rtl/>
        </w:rPr>
        <w:t xml:space="preserve"> </w:t>
      </w:r>
      <w:r w:rsidRPr="00DC5D12">
        <w:rPr>
          <w:rStyle w:val="Char3"/>
          <w:rFonts w:hint="eastAsia"/>
          <w:rtl/>
        </w:rPr>
        <w:t>إِلَهَ</w:t>
      </w:r>
      <w:r w:rsidRPr="00DC5D12">
        <w:rPr>
          <w:rStyle w:val="Char3"/>
          <w:rtl/>
        </w:rPr>
        <w:t xml:space="preserve"> </w:t>
      </w:r>
      <w:r w:rsidRPr="00DC5D12">
        <w:rPr>
          <w:rStyle w:val="Char3"/>
          <w:rFonts w:hint="eastAsia"/>
          <w:rtl/>
        </w:rPr>
        <w:t>إِلاَّ</w:t>
      </w:r>
      <w:r w:rsidRPr="00DC5D12">
        <w:rPr>
          <w:rStyle w:val="Char3"/>
          <w:rtl/>
        </w:rPr>
        <w:t xml:space="preserve"> </w:t>
      </w:r>
      <w:r w:rsidRPr="00DC5D12">
        <w:rPr>
          <w:rStyle w:val="Char3"/>
          <w:rFonts w:hint="eastAsia"/>
          <w:rtl/>
        </w:rPr>
        <w:t>اللَّهُ</w:t>
      </w:r>
      <w:r w:rsidRPr="00DC5D12">
        <w:rPr>
          <w:rStyle w:val="Char3"/>
          <w:rtl/>
        </w:rPr>
        <w:t xml:space="preserve"> </w:t>
      </w:r>
      <w:r w:rsidRPr="00DC5D12">
        <w:rPr>
          <w:rStyle w:val="Char3"/>
          <w:rFonts w:hint="eastAsia"/>
          <w:rtl/>
        </w:rPr>
        <w:t>رَبُّ</w:t>
      </w:r>
      <w:r w:rsidRPr="00DC5D12">
        <w:rPr>
          <w:rStyle w:val="Char3"/>
          <w:rtl/>
        </w:rPr>
        <w:t xml:space="preserve"> </w:t>
      </w:r>
      <w:r w:rsidRPr="00DC5D12">
        <w:rPr>
          <w:rStyle w:val="Char3"/>
          <w:rFonts w:hint="eastAsia"/>
          <w:rtl/>
        </w:rPr>
        <w:t>السَّمَوَاتِ</w:t>
      </w:r>
      <w:r w:rsidRPr="00DC5D12">
        <w:rPr>
          <w:rStyle w:val="Char3"/>
          <w:rtl/>
        </w:rPr>
        <w:t xml:space="preserve"> </w:t>
      </w:r>
      <w:r w:rsidRPr="00DC5D12">
        <w:rPr>
          <w:rStyle w:val="Char3"/>
          <w:rFonts w:hint="eastAsia"/>
          <w:rtl/>
        </w:rPr>
        <w:t>وَرَبُّ</w:t>
      </w:r>
      <w:r w:rsidRPr="00DC5D12">
        <w:rPr>
          <w:rStyle w:val="Char3"/>
          <w:rtl/>
        </w:rPr>
        <w:t xml:space="preserve"> </w:t>
      </w:r>
      <w:r w:rsidRPr="00DC5D12">
        <w:rPr>
          <w:rStyle w:val="Char3"/>
          <w:rFonts w:hint="eastAsia"/>
          <w:rtl/>
        </w:rPr>
        <w:t>الأَرْضِ</w:t>
      </w:r>
      <w:r w:rsidRPr="00DC5D12">
        <w:rPr>
          <w:rStyle w:val="Char3"/>
          <w:rtl/>
        </w:rPr>
        <w:t xml:space="preserve"> </w:t>
      </w:r>
      <w:r w:rsidRPr="00DC5D12">
        <w:rPr>
          <w:rStyle w:val="Char3"/>
          <w:rFonts w:hint="eastAsia"/>
          <w:rtl/>
        </w:rPr>
        <w:t>رَبُّ</w:t>
      </w:r>
      <w:r w:rsidRPr="00DC5D12">
        <w:rPr>
          <w:rStyle w:val="Char3"/>
          <w:rtl/>
        </w:rPr>
        <w:t xml:space="preserve"> </w:t>
      </w:r>
      <w:r w:rsidRPr="00DC5D12">
        <w:rPr>
          <w:rStyle w:val="Char3"/>
          <w:rFonts w:hint="eastAsia"/>
          <w:rtl/>
        </w:rPr>
        <w:t>الْعَرْشِ</w:t>
      </w:r>
      <w:r w:rsidRPr="00DC5D12">
        <w:rPr>
          <w:rStyle w:val="Char3"/>
          <w:rtl/>
        </w:rPr>
        <w:t xml:space="preserve"> </w:t>
      </w:r>
      <w:r w:rsidRPr="00DC5D12">
        <w:rPr>
          <w:rStyle w:val="Char3"/>
          <w:rFonts w:hint="eastAsia"/>
          <w:rtl/>
        </w:rPr>
        <w:t>الْعَظِيمِ</w:t>
      </w:r>
      <w:r w:rsidRPr="00DC5D12">
        <w:rPr>
          <w:rStyle w:val="Char3"/>
          <w:rFonts w:hint="cs"/>
          <w:rtl/>
        </w:rPr>
        <w:t>»</w:t>
      </w:r>
      <w:r w:rsidRPr="00E03823">
        <w:rPr>
          <w:rStyle w:val="Char4"/>
          <w:rFonts w:hint="cs"/>
          <w:vertAlign w:val="superscript"/>
          <w:rtl/>
        </w:rPr>
        <w:t>(</w:t>
      </w:r>
      <w:r w:rsidRPr="00E03823">
        <w:rPr>
          <w:rStyle w:val="Char4"/>
          <w:vertAlign w:val="superscript"/>
          <w:rtl/>
        </w:rPr>
        <w:footnoteReference w:id="12"/>
      </w:r>
      <w:r w:rsidRPr="00E03823">
        <w:rPr>
          <w:rStyle w:val="Char4"/>
          <w:rFonts w:hint="cs"/>
          <w:vertAlign w:val="superscript"/>
          <w:rtl/>
        </w:rPr>
        <w:t>)</w:t>
      </w:r>
      <w:r w:rsidRPr="00E03823">
        <w:rPr>
          <w:rStyle w:val="Char4"/>
          <w:rFonts w:hint="cs"/>
          <w:rtl/>
        </w:rPr>
        <w:t>.</w:t>
      </w:r>
    </w:p>
    <w:p w:rsidR="00C5039E" w:rsidRPr="00E03823" w:rsidRDefault="00C5039E" w:rsidP="006B2CF4">
      <w:pPr>
        <w:ind w:firstLine="284"/>
        <w:jc w:val="lowKashida"/>
        <w:rPr>
          <w:rStyle w:val="Char4"/>
          <w:rtl/>
        </w:rPr>
      </w:pPr>
      <w:r w:rsidRPr="00E74746">
        <w:rPr>
          <w:rFonts w:cs="CTraditional Arabic" w:hint="cs"/>
          <w:sz w:val="26"/>
          <w:szCs w:val="26"/>
          <w:rtl/>
          <w:lang w:bidi="fa-IR"/>
        </w:rPr>
        <w:t>«</w:t>
      </w:r>
      <w:r w:rsidRPr="00E03823">
        <w:rPr>
          <w:rStyle w:val="Char4"/>
          <w:rFonts w:hint="cs"/>
          <w:rtl/>
        </w:rPr>
        <w:t>هیچ معبودی به حق جز خدای بزرگ و بردبار نیست، هیچ معبودی به حق جز خدا وجود ندارد، او پروردگار آسمان ها و زمین و آفریننده‌ی عرش بزرگ است</w:t>
      </w:r>
      <w:r w:rsidRPr="00E74746">
        <w:rPr>
          <w:rFonts w:cs="CTraditional Arabic" w:hint="cs"/>
          <w:sz w:val="26"/>
          <w:szCs w:val="26"/>
          <w:rtl/>
          <w:lang w:bidi="fa-IR"/>
        </w:rPr>
        <w:t>»</w:t>
      </w:r>
      <w:r w:rsidRPr="00E03823">
        <w:rPr>
          <w:rStyle w:val="Char4"/>
          <w:rFonts w:hint="cs"/>
          <w:rtl/>
        </w:rPr>
        <w:t>.</w:t>
      </w:r>
    </w:p>
    <w:p w:rsidR="00C5039E" w:rsidRPr="002C555B" w:rsidRDefault="00C5039E" w:rsidP="006B2CF4">
      <w:pPr>
        <w:pStyle w:val="a0"/>
        <w:rPr>
          <w:rtl/>
        </w:rPr>
      </w:pPr>
      <w:bookmarkStart w:id="19" w:name="_Toc269408968"/>
      <w:bookmarkStart w:id="20" w:name="_Toc436265521"/>
      <w:r w:rsidRPr="001F1CA2">
        <w:rPr>
          <w:rFonts w:hint="cs"/>
          <w:rtl/>
        </w:rPr>
        <w:t>تجرد در زمان استخاره</w:t>
      </w:r>
      <w:bookmarkEnd w:id="19"/>
      <w:bookmarkEnd w:id="20"/>
    </w:p>
    <w:p w:rsidR="00C5039E" w:rsidRPr="00E03823" w:rsidRDefault="00C5039E" w:rsidP="006B2CF4">
      <w:pPr>
        <w:ind w:firstLine="284"/>
        <w:jc w:val="lowKashida"/>
        <w:rPr>
          <w:rStyle w:val="Char4"/>
          <w:rtl/>
        </w:rPr>
      </w:pPr>
      <w:r w:rsidRPr="00E03823">
        <w:rPr>
          <w:rStyle w:val="Char4"/>
          <w:rFonts w:hint="cs"/>
          <w:rtl/>
        </w:rPr>
        <w:t>ادب استخاره اقتضا می‌کند که شخص استخاره‌کننده در زمان استخاره، خویشتن را از بند هوای نفس پاک کنند و مانند کسی که مشتاق به شناخت خیر است از پروردگارش طلب کند، بعد از</w:t>
      </w:r>
      <w:r w:rsidR="004F1984">
        <w:rPr>
          <w:rStyle w:val="Char4"/>
          <w:rFonts w:hint="cs"/>
          <w:rtl/>
        </w:rPr>
        <w:t xml:space="preserve"> آنکه </w:t>
      </w:r>
      <w:r w:rsidRPr="00E03823">
        <w:rPr>
          <w:rStyle w:val="Char4"/>
          <w:rFonts w:hint="cs"/>
          <w:rtl/>
        </w:rPr>
        <w:t>به انجام کاری معین تصمیم گرفته و عزم خودش را جزم کرده است، بایستی استخاره کند، چون در این صورت از خداوند می‌خواهد که با هوای نفس و آنچه مطابق میل او است، موافقت کند و رأی او را تأیید نماید و بر خواسته‌اش مهر تأیید بزند</w:t>
      </w:r>
      <w:r w:rsidR="00FC4838" w:rsidRPr="00E03823">
        <w:rPr>
          <w:rStyle w:val="Char4"/>
          <w:rFonts w:hint="cs"/>
          <w:rtl/>
        </w:rPr>
        <w:t>،</w:t>
      </w:r>
      <w:r w:rsidRPr="00E03823">
        <w:rPr>
          <w:rStyle w:val="Char4"/>
          <w:rFonts w:hint="cs"/>
          <w:rtl/>
        </w:rPr>
        <w:t xml:space="preserve"> زیرا او در این صورت مانند کسی است که نظر دوست یا خویشاوندش را در باره‌ی چیزی بخواهد و با او در مورد انجام یا ترک کاری، رایزنی و مشورت کند</w:t>
      </w:r>
      <w:r w:rsidR="00FC4838" w:rsidRPr="00E03823">
        <w:rPr>
          <w:rStyle w:val="Char4"/>
          <w:rFonts w:hint="cs"/>
          <w:rtl/>
        </w:rPr>
        <w:t>،</w:t>
      </w:r>
      <w:r w:rsidRPr="00E03823">
        <w:rPr>
          <w:rStyle w:val="Char4"/>
          <w:rFonts w:hint="cs"/>
          <w:rtl/>
        </w:rPr>
        <w:t xml:space="preserve"> در صورتی که قبلاً تصمیم خودش را برای انجام یا ترک آن کار گرفته است، ولی اکنون فقط به او اعلام می‌کند و بدین وسیله خودش را از سرزنش می‌رهاند و بس.</w:t>
      </w:r>
    </w:p>
    <w:p w:rsidR="00C5039E" w:rsidRPr="00E03823" w:rsidRDefault="00C5039E" w:rsidP="006B2CF4">
      <w:pPr>
        <w:ind w:firstLine="284"/>
        <w:jc w:val="lowKashida"/>
        <w:rPr>
          <w:rStyle w:val="Char4"/>
          <w:rtl/>
        </w:rPr>
      </w:pPr>
      <w:r w:rsidRPr="00E03823">
        <w:rPr>
          <w:rStyle w:val="Char4"/>
          <w:rFonts w:hint="cs"/>
          <w:rtl/>
        </w:rPr>
        <w:t>امام نووی</w:t>
      </w:r>
      <w:r>
        <w:rPr>
          <w:rFonts w:cs="CTraditional Arabic" w:hint="cs"/>
          <w:rtl/>
          <w:lang w:bidi="fa-IR"/>
        </w:rPr>
        <w:t>/</w:t>
      </w:r>
      <w:r w:rsidRPr="00E03823">
        <w:rPr>
          <w:rStyle w:val="Char4"/>
          <w:rFonts w:hint="cs"/>
          <w:rtl/>
        </w:rPr>
        <w:t xml:space="preserve"> می‌گوید: </w:t>
      </w:r>
      <w:r>
        <w:rPr>
          <w:rFonts w:cs="CTraditional Arabic" w:hint="cs"/>
          <w:rtl/>
          <w:lang w:bidi="fa-IR"/>
        </w:rPr>
        <w:t>«</w:t>
      </w:r>
      <w:r w:rsidRPr="00E03823">
        <w:rPr>
          <w:rStyle w:val="Char4"/>
          <w:rFonts w:hint="cs"/>
          <w:rtl/>
        </w:rPr>
        <w:t>شایسته است که بعد از استخاره، آنچه را برایش انشراح صدر می‌شود انجام دهد</w:t>
      </w:r>
      <w:r w:rsidRPr="00E03823">
        <w:rPr>
          <w:rStyle w:val="Char4"/>
          <w:rFonts w:hint="cs"/>
          <w:vertAlign w:val="superscript"/>
          <w:rtl/>
        </w:rPr>
        <w:t>(</w:t>
      </w:r>
      <w:r w:rsidRPr="00E03823">
        <w:rPr>
          <w:rStyle w:val="Char4"/>
          <w:vertAlign w:val="superscript"/>
          <w:rtl/>
        </w:rPr>
        <w:footnoteReference w:id="13"/>
      </w:r>
      <w:r w:rsidRPr="00E03823">
        <w:rPr>
          <w:rStyle w:val="Char4"/>
          <w:rFonts w:hint="cs"/>
          <w:vertAlign w:val="superscript"/>
          <w:rtl/>
        </w:rPr>
        <w:t>)</w:t>
      </w:r>
      <w:r w:rsidRPr="00E03823">
        <w:rPr>
          <w:rStyle w:val="Char4"/>
          <w:rFonts w:hint="cs"/>
          <w:rtl/>
        </w:rPr>
        <w:t>. لذا شایسته نیست با تکیه بر شرح صدری که پیش از استخاره بوده است و مطابق میل و خواسته‌ی نفس اوست، آن را انجام دهد، بلکه بجاست استخاره‌کننده انتخاب خودش را رها سازد</w:t>
      </w:r>
      <w:r w:rsidR="00FC4838" w:rsidRPr="00E03823">
        <w:rPr>
          <w:rStyle w:val="Char4"/>
          <w:rFonts w:hint="cs"/>
          <w:rtl/>
        </w:rPr>
        <w:t>،</w:t>
      </w:r>
      <w:r w:rsidRPr="00E03823">
        <w:rPr>
          <w:rStyle w:val="Char4"/>
          <w:rFonts w:hint="cs"/>
          <w:rtl/>
        </w:rPr>
        <w:t xml:space="preserve"> اگر چنین نکند به او استخاره‌کننده گفته نمی‌شود، بلکه می‌توان گفت که: در طلب خیر و در تبرا از علم و قدرت خود و اثبات آن دو برای خدا، صادق نبوده است</w:t>
      </w:r>
      <w:r w:rsidR="00FC4838" w:rsidRPr="00E03823">
        <w:rPr>
          <w:rStyle w:val="Char4"/>
          <w:rFonts w:hint="cs"/>
          <w:rtl/>
        </w:rPr>
        <w:t>،</w:t>
      </w:r>
      <w:r w:rsidRPr="00E03823">
        <w:rPr>
          <w:rStyle w:val="Char4"/>
          <w:rFonts w:hint="cs"/>
          <w:rtl/>
        </w:rPr>
        <w:t xml:space="preserve"> زیرا اگر در آن صادق می‌بود از حول و قوه و انتخاب خود برائت می‌جست و به حول و قوه‌ی الهی پناهنده و متوسل می‌شد</w:t>
      </w:r>
      <w:r>
        <w:rPr>
          <w:rFonts w:cs="CTraditional Arabic" w:hint="cs"/>
          <w:rtl/>
          <w:lang w:bidi="fa-IR"/>
        </w:rPr>
        <w:t>»</w:t>
      </w:r>
      <w:r w:rsidRPr="00E03823">
        <w:rPr>
          <w:rStyle w:val="Char4"/>
          <w:rFonts w:hint="cs"/>
          <w:vertAlign w:val="superscript"/>
          <w:rtl/>
        </w:rPr>
        <w:t>(</w:t>
      </w:r>
      <w:r w:rsidRPr="00E03823">
        <w:rPr>
          <w:rStyle w:val="Char4"/>
          <w:vertAlign w:val="superscript"/>
          <w:rtl/>
        </w:rPr>
        <w:footnoteReference w:id="14"/>
      </w:r>
      <w:r w:rsidRPr="00E03823">
        <w:rPr>
          <w:rStyle w:val="Char4"/>
          <w:rFonts w:hint="cs"/>
          <w:vertAlign w:val="superscript"/>
          <w:rtl/>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مکحوم می‌گوید: از ابن عمر</w:t>
      </w:r>
      <w:r>
        <w:rPr>
          <w:rFonts w:cs="CTraditional Arabic" w:hint="cs"/>
          <w:rtl/>
          <w:lang w:bidi="fa-IR"/>
        </w:rPr>
        <w:t>ب</w:t>
      </w:r>
      <w:r w:rsidRPr="00E03823">
        <w:rPr>
          <w:rStyle w:val="Char4"/>
          <w:rFonts w:hint="cs"/>
          <w:rtl/>
        </w:rPr>
        <w:t xml:space="preserve"> شنیدم که می‌فرمود: </w:t>
      </w:r>
      <w:r>
        <w:rPr>
          <w:rFonts w:cs="CTraditional Arabic" w:hint="cs"/>
          <w:rtl/>
          <w:lang w:bidi="fa-IR"/>
        </w:rPr>
        <w:t>«</w:t>
      </w:r>
      <w:r w:rsidRPr="00E03823">
        <w:rPr>
          <w:rStyle w:val="Char4"/>
          <w:rFonts w:hint="cs"/>
          <w:rtl/>
        </w:rPr>
        <w:t>انسان از خداوند طلب خیر می‌کند، خداوند هم برای او خیر را انتخاب می‌کند</w:t>
      </w:r>
      <w:r w:rsidR="00FC4838" w:rsidRPr="00E03823">
        <w:rPr>
          <w:rStyle w:val="Char4"/>
          <w:rFonts w:hint="cs"/>
          <w:rtl/>
        </w:rPr>
        <w:t>،</w:t>
      </w:r>
      <w:r w:rsidRPr="00E03823">
        <w:rPr>
          <w:rStyle w:val="Char4"/>
          <w:rFonts w:hint="cs"/>
          <w:rtl/>
        </w:rPr>
        <w:t xml:space="preserve"> اما اثر آن خیر، اگر اندکی با تأخیر نمایان می‌شود و انسان اظهار ناراحتی و ناخرسندی می‌کند، ولی دیری نمی‌پاید که حاصل آن را خیر می‌یابد</w:t>
      </w:r>
      <w:r>
        <w:rPr>
          <w:rFonts w:cs="CTraditional Arabic" w:hint="cs"/>
          <w:rtl/>
          <w:lang w:bidi="fa-IR"/>
        </w:rPr>
        <w:t>»</w:t>
      </w:r>
      <w:r w:rsidRPr="00E03823">
        <w:rPr>
          <w:rStyle w:val="Char4"/>
          <w:rFonts w:hint="cs"/>
          <w:rtl/>
        </w:rPr>
        <w:t>.</w:t>
      </w:r>
    </w:p>
    <w:p w:rsidR="00C5039E" w:rsidRPr="00E03823" w:rsidRDefault="00723216" w:rsidP="006B2CF4">
      <w:pPr>
        <w:ind w:firstLine="284"/>
        <w:jc w:val="lowKashida"/>
        <w:rPr>
          <w:rStyle w:val="Char4"/>
          <w:rtl/>
        </w:rPr>
      </w:pPr>
      <w:r w:rsidRPr="00E03823">
        <w:rPr>
          <w:rStyle w:val="Char4"/>
          <w:rFonts w:hint="cs"/>
          <w:rtl/>
        </w:rPr>
        <w:t>عمر</w:t>
      </w:r>
      <w:r w:rsidR="00E54BA9" w:rsidRPr="00E54BA9">
        <w:rPr>
          <w:rStyle w:val="Char4"/>
          <w:rFonts w:cs="CTraditional Arabic" w:hint="cs"/>
          <w:rtl/>
        </w:rPr>
        <w:t>س</w:t>
      </w:r>
      <w:r w:rsidR="00C5039E" w:rsidRPr="00E03823">
        <w:rPr>
          <w:rStyle w:val="Char4"/>
          <w:rFonts w:hint="cs"/>
          <w:rtl/>
        </w:rPr>
        <w:t xml:space="preserve"> می‌فرماید: من از این نگران نیستم که به چه وضعیتی بامداد را آغاز کنم، طبق آنچه می‌پسندم یا آنچه که نمی‌پسندم</w:t>
      </w:r>
      <w:r w:rsidR="00FC4838" w:rsidRPr="00E03823">
        <w:rPr>
          <w:rStyle w:val="Char4"/>
          <w:rFonts w:hint="cs"/>
          <w:rtl/>
        </w:rPr>
        <w:t>،</w:t>
      </w:r>
      <w:r w:rsidR="00C5039E" w:rsidRPr="00E03823">
        <w:rPr>
          <w:rStyle w:val="Char4"/>
          <w:rFonts w:hint="cs"/>
          <w:rtl/>
        </w:rPr>
        <w:t xml:space="preserve"> زیرا من نمی‌دانم خیر در آن است که من دوست دارم، یا در آن است که من دوست ندارم</w:t>
      </w:r>
      <w:r w:rsidR="00FC4838" w:rsidRPr="00E03823">
        <w:rPr>
          <w:rStyle w:val="Char4"/>
          <w:rFonts w:hint="cs"/>
          <w:rtl/>
        </w:rPr>
        <w:t>،</w:t>
      </w:r>
      <w:r w:rsidR="00C5039E" w:rsidRPr="00E03823">
        <w:rPr>
          <w:rStyle w:val="Char4"/>
          <w:rFonts w:hint="cs"/>
          <w:rtl/>
        </w:rPr>
        <w:t xml:space="preserve"> هنگامی که از خداوند طلب خیر می‌کنم پس از آن نگران نیستم که آن کار صورت گیرد یا صورت نگیرد.</w:t>
      </w:r>
    </w:p>
    <w:p w:rsidR="00C5039E" w:rsidRDefault="00C5039E" w:rsidP="006B2CF4">
      <w:pPr>
        <w:pStyle w:val="a0"/>
        <w:rPr>
          <w:rtl/>
        </w:rPr>
      </w:pPr>
      <w:r>
        <w:rPr>
          <w:rtl/>
        </w:rPr>
        <w:br w:type="page"/>
      </w:r>
      <w:bookmarkStart w:id="21" w:name="_Toc269408969"/>
      <w:bookmarkStart w:id="22" w:name="_Toc436265522"/>
      <w:r w:rsidRPr="002C555B">
        <w:rPr>
          <w:rFonts w:hint="cs"/>
          <w:rtl/>
        </w:rPr>
        <w:t>پاره‌ای از آداب و شرایط قبولی دعا</w:t>
      </w:r>
      <w:r w:rsidRPr="008E3703">
        <w:rPr>
          <w:rStyle w:val="Char4"/>
          <w:rFonts w:hint="cs"/>
          <w:b/>
          <w:bCs w:val="0"/>
          <w:vertAlign w:val="superscript"/>
          <w:rtl/>
        </w:rPr>
        <w:t>(</w:t>
      </w:r>
      <w:r w:rsidRPr="008E3703">
        <w:rPr>
          <w:rStyle w:val="Char4"/>
          <w:b/>
          <w:bCs w:val="0"/>
          <w:vertAlign w:val="superscript"/>
          <w:rtl/>
        </w:rPr>
        <w:footnoteReference w:id="15"/>
      </w:r>
      <w:r w:rsidRPr="008E3703">
        <w:rPr>
          <w:rStyle w:val="Char4"/>
          <w:rFonts w:hint="cs"/>
          <w:b/>
          <w:bCs w:val="0"/>
          <w:vertAlign w:val="superscript"/>
          <w:rtl/>
        </w:rPr>
        <w:t>)</w:t>
      </w:r>
      <w:bookmarkEnd w:id="21"/>
      <w:bookmarkEnd w:id="22"/>
    </w:p>
    <w:p w:rsidR="00C5039E" w:rsidRPr="00E03823" w:rsidRDefault="00C5039E" w:rsidP="006B2CF4">
      <w:pPr>
        <w:ind w:firstLine="284"/>
        <w:jc w:val="lowKashida"/>
        <w:rPr>
          <w:rStyle w:val="Char4"/>
          <w:rtl/>
        </w:rPr>
      </w:pPr>
      <w:r w:rsidRPr="00E03823">
        <w:rPr>
          <w:rStyle w:val="Char4"/>
          <w:rFonts w:hint="cs"/>
          <w:rtl/>
        </w:rPr>
        <w:t>استخاره گونه‌ای دعاست، و قبولی آن نیز شرایط و آداب خاصی دارد</w:t>
      </w:r>
      <w:r w:rsidR="00723216" w:rsidRPr="00E03823">
        <w:rPr>
          <w:rStyle w:val="Char4"/>
          <w:rFonts w:hint="cs"/>
          <w:rtl/>
        </w:rPr>
        <w:t>،</w:t>
      </w:r>
      <w:r w:rsidRPr="00E03823">
        <w:rPr>
          <w:rStyle w:val="Char4"/>
          <w:rFonts w:hint="cs"/>
          <w:rtl/>
        </w:rPr>
        <w:t xml:space="preserve"> نخستین شرط آن این است که استخاره‌کننده تلاش کند از روزی حلال بخورد.</w:t>
      </w:r>
    </w:p>
    <w:p w:rsidR="00C5039E" w:rsidRPr="00E03823" w:rsidRDefault="00C5039E" w:rsidP="008E3703">
      <w:pPr>
        <w:ind w:firstLine="284"/>
        <w:jc w:val="lowKashida"/>
        <w:rPr>
          <w:rStyle w:val="Char4"/>
          <w:rtl/>
        </w:rPr>
      </w:pPr>
      <w:r w:rsidRPr="00E03823">
        <w:rPr>
          <w:rStyle w:val="Char4"/>
          <w:rFonts w:hint="cs"/>
          <w:rtl/>
        </w:rPr>
        <w:t>در روایات زیادی آمده است، هرکس که خورد و نوش او از راه حرام به دست آمده باشد به دعای او توجهی نمی‌شود.</w:t>
      </w:r>
    </w:p>
    <w:p w:rsidR="00C5039E" w:rsidRPr="00E03823" w:rsidRDefault="00723216" w:rsidP="006B2CF4">
      <w:pPr>
        <w:ind w:firstLine="284"/>
        <w:jc w:val="lowKashida"/>
        <w:rPr>
          <w:rStyle w:val="Char4"/>
          <w:rtl/>
        </w:rPr>
      </w:pPr>
      <w:r w:rsidRPr="00E03823">
        <w:rPr>
          <w:rStyle w:val="Char4"/>
          <w:rFonts w:hint="cs"/>
          <w:rtl/>
        </w:rPr>
        <w:t>حضرت ابوهریره</w:t>
      </w:r>
      <w:r w:rsidR="00E54BA9" w:rsidRPr="00E54BA9">
        <w:rPr>
          <w:rStyle w:val="Char4"/>
          <w:rFonts w:cs="CTraditional Arabic" w:hint="cs"/>
          <w:rtl/>
        </w:rPr>
        <w:t>س</w:t>
      </w:r>
      <w:r w:rsidR="00C5039E" w:rsidRPr="00E03823">
        <w:rPr>
          <w:rStyle w:val="Char4"/>
          <w:rFonts w:hint="cs"/>
          <w:rtl/>
        </w:rPr>
        <w:t xml:space="preserve"> می‌گوید: پیامبر خدا</w:t>
      </w:r>
      <w:r w:rsidR="00C5039E">
        <w:rPr>
          <w:rFonts w:cs="CTraditional Arabic" w:hint="cs"/>
          <w:rtl/>
          <w:lang w:bidi="fa-IR"/>
        </w:rPr>
        <w:t>ص</w:t>
      </w:r>
      <w:r w:rsidR="00C5039E" w:rsidRPr="00E03823">
        <w:rPr>
          <w:rStyle w:val="Char4"/>
          <w:rFonts w:hint="cs"/>
          <w:rtl/>
        </w:rPr>
        <w:t xml:space="preserve"> فرموده است: هان! ای مردم! بدانید که خداوند پاک و پاکیزه است و جز پاکی و پاکیزگی چیزی دیگر را نمی‌پذیرد، خداوند مؤمنان را به همان چیزی فرمان داده است که پیامبران را بدان فرمان داده و فرموده است:</w:t>
      </w:r>
      <w:r w:rsidR="00FC4838" w:rsidRPr="00E03823">
        <w:rPr>
          <w:rStyle w:val="Char4"/>
          <w:rFonts w:hint="cs"/>
          <w:rtl/>
        </w:rPr>
        <w:t xml:space="preserve"> </w:t>
      </w:r>
      <w:r w:rsidR="00E74746">
        <w:rPr>
          <w:rFonts w:cs="Traditional Arabic" w:hint="cs"/>
          <w:rtl/>
          <w:lang w:bidi="fa-IR"/>
        </w:rPr>
        <w:t>﴿</w:t>
      </w:r>
      <w:r w:rsidR="00FC4838" w:rsidRPr="00927F49">
        <w:rPr>
          <w:rStyle w:val="Char6"/>
          <w:rFonts w:hint="eastAsia"/>
          <w:rtl/>
        </w:rPr>
        <w:t>يَ</w:t>
      </w:r>
      <w:r w:rsidR="00FC4838" w:rsidRPr="00927F49">
        <w:rPr>
          <w:rStyle w:val="Char6"/>
          <w:rFonts w:hint="cs"/>
          <w:rtl/>
        </w:rPr>
        <w:t>ٰٓ</w:t>
      </w:r>
      <w:r w:rsidR="00FC4838" w:rsidRPr="00927F49">
        <w:rPr>
          <w:rStyle w:val="Char6"/>
          <w:rFonts w:hint="eastAsia"/>
          <w:rtl/>
        </w:rPr>
        <w:t>أَيُّهَا</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لرُّسُلُ</w:t>
      </w:r>
      <w:r w:rsidR="00FC4838" w:rsidRPr="00927F49">
        <w:rPr>
          <w:rStyle w:val="Char6"/>
          <w:rtl/>
        </w:rPr>
        <w:t xml:space="preserve"> </w:t>
      </w:r>
      <w:r w:rsidR="00FC4838" w:rsidRPr="00927F49">
        <w:rPr>
          <w:rStyle w:val="Char6"/>
          <w:rFonts w:hint="eastAsia"/>
          <w:rtl/>
        </w:rPr>
        <w:t>كُلُواْ</w:t>
      </w:r>
      <w:r w:rsidR="00FC4838" w:rsidRPr="00927F49">
        <w:rPr>
          <w:rStyle w:val="Char6"/>
          <w:rtl/>
        </w:rPr>
        <w:t xml:space="preserve"> </w:t>
      </w:r>
      <w:r w:rsidR="00FC4838" w:rsidRPr="00927F49">
        <w:rPr>
          <w:rStyle w:val="Char6"/>
          <w:rFonts w:hint="eastAsia"/>
          <w:rtl/>
        </w:rPr>
        <w:t>مِنَ</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لطَّيِّبَ</w:t>
      </w:r>
      <w:r w:rsidR="00FC4838" w:rsidRPr="00927F49">
        <w:rPr>
          <w:rStyle w:val="Char6"/>
          <w:rFonts w:hint="cs"/>
          <w:rtl/>
        </w:rPr>
        <w:t>ٰ</w:t>
      </w:r>
      <w:r w:rsidR="00FC4838" w:rsidRPr="00927F49">
        <w:rPr>
          <w:rStyle w:val="Char6"/>
          <w:rFonts w:hint="eastAsia"/>
          <w:rtl/>
        </w:rPr>
        <w:t>تِ</w:t>
      </w:r>
      <w:r w:rsidR="00FC4838" w:rsidRPr="00927F49">
        <w:rPr>
          <w:rStyle w:val="Char6"/>
          <w:rtl/>
        </w:rPr>
        <w:t xml:space="preserve"> </w:t>
      </w:r>
      <w:r w:rsidR="00FC4838" w:rsidRPr="00927F49">
        <w:rPr>
          <w:rStyle w:val="Char6"/>
          <w:rFonts w:hint="eastAsia"/>
          <w:rtl/>
        </w:rPr>
        <w:t>وَ</w:t>
      </w:r>
      <w:r w:rsidR="00FC4838" w:rsidRPr="00927F49">
        <w:rPr>
          <w:rStyle w:val="Char6"/>
          <w:rFonts w:hint="cs"/>
          <w:rtl/>
        </w:rPr>
        <w:t>ٱ</w:t>
      </w:r>
      <w:r w:rsidR="00FC4838" w:rsidRPr="00927F49">
        <w:rPr>
          <w:rStyle w:val="Char6"/>
          <w:rFonts w:hint="eastAsia"/>
          <w:rtl/>
        </w:rPr>
        <w:t>ع</w:t>
      </w:r>
      <w:r w:rsidR="00FC4838" w:rsidRPr="00927F49">
        <w:rPr>
          <w:rStyle w:val="Char6"/>
          <w:rFonts w:hint="cs"/>
          <w:rtl/>
        </w:rPr>
        <w:t>ۡ</w:t>
      </w:r>
      <w:r w:rsidR="00FC4838" w:rsidRPr="00927F49">
        <w:rPr>
          <w:rStyle w:val="Char6"/>
          <w:rFonts w:hint="eastAsia"/>
          <w:rtl/>
        </w:rPr>
        <w:t>مَلُواْ</w:t>
      </w:r>
      <w:r w:rsidR="00FC4838" w:rsidRPr="00927F49">
        <w:rPr>
          <w:rStyle w:val="Char6"/>
          <w:rtl/>
        </w:rPr>
        <w:t xml:space="preserve"> </w:t>
      </w:r>
      <w:r w:rsidR="00FC4838" w:rsidRPr="00927F49">
        <w:rPr>
          <w:rStyle w:val="Char6"/>
          <w:rFonts w:hint="eastAsia"/>
          <w:rtl/>
        </w:rPr>
        <w:t>صَ</w:t>
      </w:r>
      <w:r w:rsidR="00FC4838" w:rsidRPr="00927F49">
        <w:rPr>
          <w:rStyle w:val="Char6"/>
          <w:rFonts w:hint="cs"/>
          <w:rtl/>
        </w:rPr>
        <w:t>ٰ</w:t>
      </w:r>
      <w:r w:rsidR="00FC4838" w:rsidRPr="00927F49">
        <w:rPr>
          <w:rStyle w:val="Char6"/>
          <w:rFonts w:hint="eastAsia"/>
          <w:rtl/>
        </w:rPr>
        <w:t>لِحًا</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إِنِّي</w:t>
      </w:r>
      <w:r w:rsidR="00FC4838" w:rsidRPr="00927F49">
        <w:rPr>
          <w:rStyle w:val="Char6"/>
          <w:rtl/>
        </w:rPr>
        <w:t xml:space="preserve"> </w:t>
      </w:r>
      <w:r w:rsidR="00FC4838" w:rsidRPr="00927F49">
        <w:rPr>
          <w:rStyle w:val="Char6"/>
          <w:rFonts w:hint="eastAsia"/>
          <w:rtl/>
        </w:rPr>
        <w:t>بِمَا</w:t>
      </w:r>
      <w:r w:rsidR="00FC4838" w:rsidRPr="00927F49">
        <w:rPr>
          <w:rStyle w:val="Char6"/>
          <w:rtl/>
        </w:rPr>
        <w:t xml:space="preserve"> </w:t>
      </w:r>
      <w:r w:rsidR="00FC4838" w:rsidRPr="00927F49">
        <w:rPr>
          <w:rStyle w:val="Char6"/>
          <w:rFonts w:hint="eastAsia"/>
          <w:rtl/>
        </w:rPr>
        <w:t>تَع</w:t>
      </w:r>
      <w:r w:rsidR="00FC4838" w:rsidRPr="00927F49">
        <w:rPr>
          <w:rStyle w:val="Char6"/>
          <w:rFonts w:hint="cs"/>
          <w:rtl/>
        </w:rPr>
        <w:t>ۡ</w:t>
      </w:r>
      <w:r w:rsidR="00FC4838" w:rsidRPr="00927F49">
        <w:rPr>
          <w:rStyle w:val="Char6"/>
          <w:rFonts w:hint="eastAsia"/>
          <w:rtl/>
        </w:rPr>
        <w:t>مَلُونَ</w:t>
      </w:r>
      <w:r w:rsidR="00FC4838" w:rsidRPr="00927F49">
        <w:rPr>
          <w:rStyle w:val="Char6"/>
          <w:rtl/>
        </w:rPr>
        <w:t xml:space="preserve"> </w:t>
      </w:r>
      <w:r w:rsidR="00FC4838" w:rsidRPr="00927F49">
        <w:rPr>
          <w:rStyle w:val="Char6"/>
          <w:rFonts w:hint="eastAsia"/>
          <w:rtl/>
        </w:rPr>
        <w:t>عَلِيم</w:t>
      </w:r>
      <w:r w:rsidR="00FC4838" w:rsidRPr="00927F49">
        <w:rPr>
          <w:rStyle w:val="Char6"/>
          <w:rFonts w:hint="cs"/>
          <w:rtl/>
        </w:rPr>
        <w:t>ٞ</w:t>
      </w:r>
      <w:r w:rsidR="00FC4838" w:rsidRPr="00927F49">
        <w:rPr>
          <w:rStyle w:val="Char6"/>
          <w:rtl/>
        </w:rPr>
        <w:t xml:space="preserve"> </w:t>
      </w:r>
      <w:r w:rsidR="00FC4838" w:rsidRPr="00927F49">
        <w:rPr>
          <w:rStyle w:val="Char6"/>
          <w:rFonts w:hint="cs"/>
          <w:rtl/>
        </w:rPr>
        <w:t>٥١</w:t>
      </w:r>
      <w:r w:rsidR="00E74746">
        <w:rPr>
          <w:rFonts w:cs="Traditional Arabic" w:hint="cs"/>
          <w:rtl/>
          <w:lang w:bidi="fa-IR"/>
        </w:rPr>
        <w:t xml:space="preserve">﴾ </w:t>
      </w:r>
      <w:r w:rsidR="00C5039E" w:rsidRPr="008D0B20">
        <w:rPr>
          <w:rStyle w:val="Char8"/>
          <w:rFonts w:hint="cs"/>
          <w:rtl/>
        </w:rPr>
        <w:t>[</w:t>
      </w:r>
      <w:r w:rsidRPr="008D0B20">
        <w:rPr>
          <w:rStyle w:val="Char8"/>
          <w:rFonts w:hint="cs"/>
          <w:rtl/>
        </w:rPr>
        <w:t>ال</w:t>
      </w:r>
      <w:r w:rsidR="00C5039E" w:rsidRPr="008D0B20">
        <w:rPr>
          <w:rStyle w:val="Char8"/>
          <w:rFonts w:hint="cs"/>
          <w:rtl/>
        </w:rPr>
        <w:t>مؤمنون: 51]</w:t>
      </w:r>
      <w:r w:rsidR="00C5039E" w:rsidRPr="00E03823">
        <w:rPr>
          <w:rStyle w:val="Char4"/>
          <w:rFonts w:hint="cs"/>
          <w:rtl/>
        </w:rPr>
        <w:t>.</w:t>
      </w:r>
    </w:p>
    <w:p w:rsidR="00C5039E" w:rsidRPr="00E03823" w:rsidRDefault="00C5039E" w:rsidP="006B2CF4">
      <w:pPr>
        <w:ind w:firstLine="284"/>
        <w:jc w:val="lowKashida"/>
        <w:rPr>
          <w:rStyle w:val="Char4"/>
          <w:rtl/>
        </w:rPr>
      </w:pPr>
      <w:r w:rsidRPr="00723216">
        <w:rPr>
          <w:rFonts w:cs="Traditional Arabic" w:hint="cs"/>
          <w:sz w:val="26"/>
          <w:szCs w:val="26"/>
          <w:rtl/>
          <w:lang w:bidi="fa-IR"/>
        </w:rPr>
        <w:t>«</w:t>
      </w:r>
      <w:r w:rsidRPr="00E03823">
        <w:rPr>
          <w:rStyle w:val="Char4"/>
          <w:rFonts w:hint="cs"/>
          <w:rtl/>
        </w:rPr>
        <w:t>ای پیغمبران! از چیزهای پاکیزه بخورید و کارهای شایسته دهید، بی‌گمان من از آنچه انجام می‌دهید آگاهم</w:t>
      </w:r>
      <w:r w:rsidRPr="00723216">
        <w:rPr>
          <w:rFonts w:cs="Traditional Arabic" w:hint="cs"/>
          <w:sz w:val="26"/>
          <w:szCs w:val="26"/>
          <w:rtl/>
          <w:lang w:bidi="fa-IR"/>
        </w:rPr>
        <w:t>»</w:t>
      </w:r>
      <w:r w:rsidRPr="00E03823">
        <w:rPr>
          <w:rStyle w:val="Char4"/>
          <w:rFonts w:hint="cs"/>
          <w:rtl/>
        </w:rPr>
        <w:t>.</w:t>
      </w:r>
    </w:p>
    <w:p w:rsidR="00C5039E" w:rsidRPr="00E03823" w:rsidRDefault="00E74746" w:rsidP="006B2CF4">
      <w:pPr>
        <w:ind w:firstLine="284"/>
        <w:jc w:val="both"/>
        <w:rPr>
          <w:rStyle w:val="Char4"/>
          <w:rtl/>
        </w:rPr>
      </w:pPr>
      <w:r>
        <w:rPr>
          <w:rFonts w:cs="Traditional Arabic" w:hint="cs"/>
          <w:rtl/>
          <w:lang w:bidi="fa-IR"/>
        </w:rPr>
        <w:t>﴿</w:t>
      </w:r>
      <w:r w:rsidR="00FC4838" w:rsidRPr="00927F49">
        <w:rPr>
          <w:rStyle w:val="Char6"/>
          <w:rFonts w:hint="eastAsia"/>
          <w:rtl/>
        </w:rPr>
        <w:t>يَ</w:t>
      </w:r>
      <w:r w:rsidR="00FC4838" w:rsidRPr="00927F49">
        <w:rPr>
          <w:rStyle w:val="Char6"/>
          <w:rFonts w:hint="cs"/>
          <w:rtl/>
        </w:rPr>
        <w:t>ٰٓ</w:t>
      </w:r>
      <w:r w:rsidR="00FC4838" w:rsidRPr="00927F49">
        <w:rPr>
          <w:rStyle w:val="Char6"/>
          <w:rFonts w:hint="eastAsia"/>
          <w:rtl/>
        </w:rPr>
        <w:t>أَيُّهَا</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لَّذِينَ</w:t>
      </w:r>
      <w:r w:rsidR="00FC4838" w:rsidRPr="00927F49">
        <w:rPr>
          <w:rStyle w:val="Char6"/>
          <w:rtl/>
        </w:rPr>
        <w:t xml:space="preserve"> </w:t>
      </w:r>
      <w:r w:rsidR="00FC4838" w:rsidRPr="00927F49">
        <w:rPr>
          <w:rStyle w:val="Char6"/>
          <w:rFonts w:hint="eastAsia"/>
          <w:rtl/>
        </w:rPr>
        <w:t>ءَامَنُواْ</w:t>
      </w:r>
      <w:r w:rsidR="00FC4838" w:rsidRPr="00927F49">
        <w:rPr>
          <w:rStyle w:val="Char6"/>
          <w:rtl/>
        </w:rPr>
        <w:t xml:space="preserve"> </w:t>
      </w:r>
      <w:r w:rsidR="00FC4838" w:rsidRPr="00927F49">
        <w:rPr>
          <w:rStyle w:val="Char6"/>
          <w:rFonts w:hint="eastAsia"/>
          <w:rtl/>
        </w:rPr>
        <w:t>كُلُواْ</w:t>
      </w:r>
      <w:r w:rsidR="00FC4838" w:rsidRPr="00927F49">
        <w:rPr>
          <w:rStyle w:val="Char6"/>
          <w:rtl/>
        </w:rPr>
        <w:t xml:space="preserve"> </w:t>
      </w:r>
      <w:r w:rsidR="00FC4838" w:rsidRPr="00927F49">
        <w:rPr>
          <w:rStyle w:val="Char6"/>
          <w:rFonts w:hint="eastAsia"/>
          <w:rtl/>
        </w:rPr>
        <w:t>مِن</w:t>
      </w:r>
      <w:r w:rsidR="00FC4838" w:rsidRPr="00927F49">
        <w:rPr>
          <w:rStyle w:val="Char6"/>
          <w:rtl/>
        </w:rPr>
        <w:t xml:space="preserve"> </w:t>
      </w:r>
      <w:r w:rsidR="00FC4838" w:rsidRPr="00927F49">
        <w:rPr>
          <w:rStyle w:val="Char6"/>
          <w:rFonts w:hint="eastAsia"/>
          <w:rtl/>
        </w:rPr>
        <w:t>طَيِّبَ</w:t>
      </w:r>
      <w:r w:rsidR="00FC4838" w:rsidRPr="00927F49">
        <w:rPr>
          <w:rStyle w:val="Char6"/>
          <w:rFonts w:hint="cs"/>
          <w:rtl/>
        </w:rPr>
        <w:t>ٰ</w:t>
      </w:r>
      <w:r w:rsidR="00FC4838" w:rsidRPr="00927F49">
        <w:rPr>
          <w:rStyle w:val="Char6"/>
          <w:rFonts w:hint="eastAsia"/>
          <w:rtl/>
        </w:rPr>
        <w:t>تِ</w:t>
      </w:r>
      <w:r w:rsidR="00FC4838" w:rsidRPr="00927F49">
        <w:rPr>
          <w:rStyle w:val="Char6"/>
          <w:rtl/>
        </w:rPr>
        <w:t xml:space="preserve"> </w:t>
      </w:r>
      <w:r w:rsidR="00FC4838" w:rsidRPr="00927F49">
        <w:rPr>
          <w:rStyle w:val="Char6"/>
          <w:rFonts w:hint="eastAsia"/>
          <w:rtl/>
        </w:rPr>
        <w:t>مَا</w:t>
      </w:r>
      <w:r w:rsidR="00FC4838" w:rsidRPr="00927F49">
        <w:rPr>
          <w:rStyle w:val="Char6"/>
          <w:rtl/>
        </w:rPr>
        <w:t xml:space="preserve"> </w:t>
      </w:r>
      <w:r w:rsidR="00FC4838" w:rsidRPr="00927F49">
        <w:rPr>
          <w:rStyle w:val="Char6"/>
          <w:rFonts w:hint="eastAsia"/>
          <w:rtl/>
        </w:rPr>
        <w:t>رَزَق</w:t>
      </w:r>
      <w:r w:rsidR="00FC4838" w:rsidRPr="00927F49">
        <w:rPr>
          <w:rStyle w:val="Char6"/>
          <w:rFonts w:hint="cs"/>
          <w:rtl/>
        </w:rPr>
        <w:t>ۡ</w:t>
      </w:r>
      <w:r w:rsidR="00FC4838" w:rsidRPr="00927F49">
        <w:rPr>
          <w:rStyle w:val="Char6"/>
          <w:rFonts w:hint="eastAsia"/>
          <w:rtl/>
        </w:rPr>
        <w:t>نَ</w:t>
      </w:r>
      <w:r w:rsidR="00FC4838" w:rsidRPr="00927F49">
        <w:rPr>
          <w:rStyle w:val="Char6"/>
          <w:rFonts w:hint="cs"/>
          <w:rtl/>
        </w:rPr>
        <w:t>ٰ</w:t>
      </w:r>
      <w:r w:rsidR="00FC4838" w:rsidRPr="00927F49">
        <w:rPr>
          <w:rStyle w:val="Char6"/>
          <w:rFonts w:hint="eastAsia"/>
          <w:rtl/>
        </w:rPr>
        <w:t>كُم</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وَ</w:t>
      </w:r>
      <w:r w:rsidR="00FC4838" w:rsidRPr="00927F49">
        <w:rPr>
          <w:rStyle w:val="Char6"/>
          <w:rFonts w:hint="cs"/>
          <w:rtl/>
        </w:rPr>
        <w:t>ٱ</w:t>
      </w:r>
      <w:r w:rsidR="00FC4838" w:rsidRPr="00927F49">
        <w:rPr>
          <w:rStyle w:val="Char6"/>
          <w:rFonts w:hint="eastAsia"/>
          <w:rtl/>
        </w:rPr>
        <w:t>ش</w:t>
      </w:r>
      <w:r w:rsidR="00FC4838" w:rsidRPr="00927F49">
        <w:rPr>
          <w:rStyle w:val="Char6"/>
          <w:rFonts w:hint="cs"/>
          <w:rtl/>
        </w:rPr>
        <w:t>ۡ</w:t>
      </w:r>
      <w:r w:rsidR="00FC4838" w:rsidRPr="00927F49">
        <w:rPr>
          <w:rStyle w:val="Char6"/>
          <w:rFonts w:hint="eastAsia"/>
          <w:rtl/>
        </w:rPr>
        <w:t>كُرُواْ</w:t>
      </w:r>
      <w:r w:rsidR="00FC4838" w:rsidRPr="00927F49">
        <w:rPr>
          <w:rStyle w:val="Char6"/>
          <w:rtl/>
        </w:rPr>
        <w:t xml:space="preserve"> </w:t>
      </w:r>
      <w:r w:rsidR="00FC4838" w:rsidRPr="00927F49">
        <w:rPr>
          <w:rStyle w:val="Char6"/>
          <w:rFonts w:hint="eastAsia"/>
          <w:rtl/>
        </w:rPr>
        <w:t>لِلَّهِ</w:t>
      </w:r>
      <w:r w:rsidR="00FC4838" w:rsidRPr="00927F49">
        <w:rPr>
          <w:rStyle w:val="Char6"/>
          <w:rtl/>
        </w:rPr>
        <w:t xml:space="preserve"> </w:t>
      </w:r>
      <w:r w:rsidR="00FC4838" w:rsidRPr="00927F49">
        <w:rPr>
          <w:rStyle w:val="Char6"/>
          <w:rFonts w:hint="eastAsia"/>
          <w:rtl/>
        </w:rPr>
        <w:t>إِن</w:t>
      </w:r>
      <w:r w:rsidR="00FC4838" w:rsidRPr="00927F49">
        <w:rPr>
          <w:rStyle w:val="Char6"/>
          <w:rtl/>
        </w:rPr>
        <w:t xml:space="preserve"> </w:t>
      </w:r>
      <w:r w:rsidR="00FC4838" w:rsidRPr="00927F49">
        <w:rPr>
          <w:rStyle w:val="Char6"/>
          <w:rFonts w:hint="eastAsia"/>
          <w:rtl/>
        </w:rPr>
        <w:t>كُنتُم</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إِيَّاهُ</w:t>
      </w:r>
      <w:r w:rsidR="00FC4838" w:rsidRPr="00927F49">
        <w:rPr>
          <w:rStyle w:val="Char6"/>
          <w:rtl/>
        </w:rPr>
        <w:t xml:space="preserve"> </w:t>
      </w:r>
      <w:r w:rsidR="00FC4838" w:rsidRPr="00927F49">
        <w:rPr>
          <w:rStyle w:val="Char6"/>
          <w:rFonts w:hint="eastAsia"/>
          <w:rtl/>
        </w:rPr>
        <w:t>تَع</w:t>
      </w:r>
      <w:r w:rsidR="00FC4838" w:rsidRPr="00927F49">
        <w:rPr>
          <w:rStyle w:val="Char6"/>
          <w:rFonts w:hint="cs"/>
          <w:rtl/>
        </w:rPr>
        <w:t>ۡ</w:t>
      </w:r>
      <w:r w:rsidR="00FC4838" w:rsidRPr="00927F49">
        <w:rPr>
          <w:rStyle w:val="Char6"/>
          <w:rFonts w:hint="eastAsia"/>
          <w:rtl/>
        </w:rPr>
        <w:t>بُدُونَ</w:t>
      </w:r>
      <w:r w:rsidR="00FC4838" w:rsidRPr="00927F49">
        <w:rPr>
          <w:rStyle w:val="Char6"/>
          <w:rFonts w:hint="cs"/>
          <w:rtl/>
        </w:rPr>
        <w:t>١٧٢</w:t>
      </w:r>
      <w:r>
        <w:rPr>
          <w:rFonts w:cs="Traditional Arabic" w:hint="cs"/>
          <w:rtl/>
          <w:lang w:bidi="fa-IR"/>
        </w:rPr>
        <w:t>﴾</w:t>
      </w:r>
      <w:r w:rsidR="00FC4838">
        <w:rPr>
          <w:rFonts w:cs="Traditional Arabic" w:hint="cs"/>
          <w:rtl/>
          <w:lang w:bidi="fa-IR"/>
        </w:rPr>
        <w:t xml:space="preserve"> </w:t>
      </w:r>
      <w:r w:rsidR="00C5039E" w:rsidRPr="00646E4C">
        <w:rPr>
          <w:rStyle w:val="Char8"/>
          <w:rFonts w:hint="cs"/>
          <w:rtl/>
        </w:rPr>
        <w:t>[</w:t>
      </w:r>
      <w:r w:rsidR="00723216" w:rsidRPr="00646E4C">
        <w:rPr>
          <w:rStyle w:val="Char8"/>
          <w:rFonts w:hint="cs"/>
          <w:rtl/>
        </w:rPr>
        <w:t>ال</w:t>
      </w:r>
      <w:r w:rsidR="00C5039E" w:rsidRPr="00646E4C">
        <w:rPr>
          <w:rStyle w:val="Char8"/>
          <w:rFonts w:hint="cs"/>
          <w:rtl/>
        </w:rPr>
        <w:t>بقر</w:t>
      </w:r>
      <w:r w:rsidR="00723216" w:rsidRPr="00646E4C">
        <w:rPr>
          <w:rStyle w:val="Char8"/>
          <w:rtl/>
        </w:rPr>
        <w:t>ة</w:t>
      </w:r>
      <w:r w:rsidR="00C5039E" w:rsidRPr="00646E4C">
        <w:rPr>
          <w:rStyle w:val="Char8"/>
          <w:rFonts w:hint="cs"/>
          <w:rtl/>
        </w:rPr>
        <w:t>: 172]</w:t>
      </w:r>
      <w:r w:rsidR="00C5039E" w:rsidRPr="00646E4C">
        <w:rPr>
          <w:rStyle w:val="Char4"/>
          <w:rFonts w:hint="cs"/>
          <w:rtl/>
        </w:rPr>
        <w:t>.</w:t>
      </w:r>
    </w:p>
    <w:p w:rsidR="00C5039E" w:rsidRPr="00E03823" w:rsidRDefault="00C5039E" w:rsidP="00521801">
      <w:pPr>
        <w:ind w:firstLine="284"/>
        <w:jc w:val="lowKashida"/>
        <w:rPr>
          <w:rStyle w:val="Char4"/>
          <w:rtl/>
        </w:rPr>
      </w:pPr>
      <w:r w:rsidRPr="00723216">
        <w:rPr>
          <w:rFonts w:cs="Traditional Arabic" w:hint="cs"/>
          <w:sz w:val="26"/>
          <w:szCs w:val="26"/>
          <w:rtl/>
          <w:lang w:bidi="fa-IR"/>
        </w:rPr>
        <w:t>«</w:t>
      </w:r>
      <w:r w:rsidRPr="00E03823">
        <w:rPr>
          <w:rStyle w:val="Char4"/>
          <w:rFonts w:hint="cs"/>
          <w:rtl/>
        </w:rPr>
        <w:t>ای کسانی که ایمان آورده</w:t>
      </w:r>
      <w:r w:rsidR="00521801">
        <w:rPr>
          <w:rStyle w:val="Char4"/>
          <w:rFonts w:hint="eastAsia"/>
          <w:rtl/>
        </w:rPr>
        <w:t>‌</w:t>
      </w:r>
      <w:r w:rsidRPr="00E03823">
        <w:rPr>
          <w:rStyle w:val="Char4"/>
          <w:rFonts w:hint="cs"/>
          <w:rtl/>
        </w:rPr>
        <w:t>اید! از چیزهای پاکیزه‌ای بخورید که روزی شما کرده</w:t>
      </w:r>
      <w:r w:rsidR="00D15345">
        <w:rPr>
          <w:rStyle w:val="Char4"/>
          <w:rFonts w:hint="cs"/>
          <w:rtl/>
        </w:rPr>
        <w:t xml:space="preserve">‌ایم </w:t>
      </w:r>
      <w:r w:rsidRPr="00E03823">
        <w:rPr>
          <w:rStyle w:val="Char4"/>
          <w:rFonts w:hint="cs"/>
          <w:rtl/>
        </w:rPr>
        <w:t>و سپاس خدای را بجا آورید، اگر او را پرستش می‌کنید</w:t>
      </w:r>
      <w:r w:rsidRPr="00723216">
        <w:rPr>
          <w:rFonts w:cs="Traditional Arabic" w:hint="cs"/>
          <w:sz w:val="26"/>
          <w:szCs w:val="26"/>
          <w:rtl/>
          <w:lang w:bidi="fa-IR"/>
        </w:rPr>
        <w:t>»</w:t>
      </w:r>
      <w:r w:rsidRPr="00E03823">
        <w:rPr>
          <w:rStyle w:val="Char4"/>
          <w:rFonts w:hint="cs"/>
          <w:rtl/>
        </w:rPr>
        <w:t>.</w:t>
      </w:r>
    </w:p>
    <w:p w:rsidR="00C5039E" w:rsidRPr="00E03823" w:rsidRDefault="00C5039E" w:rsidP="006B2CF4">
      <w:pPr>
        <w:ind w:firstLine="284"/>
        <w:jc w:val="lowKashida"/>
        <w:rPr>
          <w:rStyle w:val="Char4"/>
          <w:rtl/>
        </w:rPr>
      </w:pPr>
      <w:r>
        <w:rPr>
          <w:rFonts w:cs="CTraditional Arabic" w:hint="cs"/>
          <w:rtl/>
          <w:lang w:bidi="fa-IR"/>
        </w:rPr>
        <w:t>«</w:t>
      </w:r>
      <w:r w:rsidRPr="00E03823">
        <w:rPr>
          <w:rStyle w:val="Char4"/>
          <w:rFonts w:hint="cs"/>
          <w:rtl/>
        </w:rPr>
        <w:t>سپس در باره‌ی کسی سخن گفت که به سفر طولانی رفته است و با سر و صورتی ژولیده و غبارآلود، دست به سوی آسمان بلند می‌کند و یا رب، یا رب می‌گوید</w:t>
      </w:r>
      <w:r w:rsidR="00FC4838" w:rsidRPr="00E03823">
        <w:rPr>
          <w:rStyle w:val="Char4"/>
          <w:rFonts w:hint="cs"/>
          <w:rtl/>
        </w:rPr>
        <w:t>،</w:t>
      </w:r>
      <w:r w:rsidRPr="00E03823">
        <w:rPr>
          <w:rStyle w:val="Char4"/>
          <w:rFonts w:hint="cs"/>
          <w:rtl/>
        </w:rPr>
        <w:t xml:space="preserve"> در حالی که خوراک، نوشیدنی‌اش و پوشاکش از حرام بوده است و اصلاً با حرام پرورش یافته است</w:t>
      </w:r>
      <w:r w:rsidR="00723216" w:rsidRPr="00E03823">
        <w:rPr>
          <w:rStyle w:val="Char4"/>
          <w:rFonts w:hint="cs"/>
          <w:rtl/>
        </w:rPr>
        <w:t>،</w:t>
      </w:r>
      <w:r w:rsidRPr="00E03823">
        <w:rPr>
          <w:rStyle w:val="Char4"/>
          <w:rFonts w:hint="cs"/>
          <w:rtl/>
        </w:rPr>
        <w:t xml:space="preserve"> پس چگونه دعایش قبول می‌شود!</w:t>
      </w:r>
      <w:r>
        <w:rPr>
          <w:rFonts w:cs="CTraditional Arabic" w:hint="cs"/>
          <w:rtl/>
          <w:lang w:bidi="fa-IR"/>
        </w:rPr>
        <w:t>»</w:t>
      </w:r>
      <w:r w:rsidRPr="00E03823">
        <w:rPr>
          <w:rStyle w:val="Char4"/>
          <w:rFonts w:hint="cs"/>
          <w:vertAlign w:val="superscript"/>
          <w:rtl/>
        </w:rPr>
        <w:t>(</w:t>
      </w:r>
      <w:r w:rsidRPr="00E03823">
        <w:rPr>
          <w:rStyle w:val="Char4"/>
          <w:vertAlign w:val="superscript"/>
          <w:rtl/>
        </w:rPr>
        <w:footnoteReference w:id="16"/>
      </w:r>
      <w:r w:rsidRPr="00E03823">
        <w:rPr>
          <w:rStyle w:val="Char4"/>
          <w:rFonts w:hint="cs"/>
          <w:vertAlign w:val="superscript"/>
          <w:rtl/>
        </w:rPr>
        <w:t>)</w:t>
      </w:r>
      <w:r w:rsidRPr="00E03823">
        <w:rPr>
          <w:rStyle w:val="Char4"/>
          <w:rFonts w:hint="cs"/>
          <w:rtl/>
        </w:rPr>
        <w:t>.</w:t>
      </w:r>
    </w:p>
    <w:p w:rsidR="0095040D" w:rsidRDefault="00C5039E" w:rsidP="006B2CF4">
      <w:pPr>
        <w:ind w:firstLine="284"/>
        <w:jc w:val="lowKashida"/>
        <w:rPr>
          <w:rStyle w:val="Char4"/>
          <w:rtl/>
        </w:rPr>
      </w:pPr>
      <w:r w:rsidRPr="00E03823">
        <w:rPr>
          <w:rStyle w:val="Char4"/>
          <w:rFonts w:hint="cs"/>
          <w:rtl/>
        </w:rPr>
        <w:t>حافظ ابن رجب حنبلی می‌گوید: پیامبر خدا</w:t>
      </w:r>
      <w:r>
        <w:rPr>
          <w:rFonts w:cs="CTraditional Arabic" w:hint="cs"/>
          <w:rtl/>
          <w:lang w:bidi="fa-IR"/>
        </w:rPr>
        <w:t>ص</w:t>
      </w:r>
      <w:r w:rsidRPr="00E03823">
        <w:rPr>
          <w:rStyle w:val="Char4"/>
          <w:rFonts w:hint="cs"/>
          <w:rtl/>
        </w:rPr>
        <w:t xml:space="preserve"> در این حدیث به آداب دعا و اسبابی که باعث اجابت و یا مانع از اجابت دعا می‌شود، اشاره فرموده است</w:t>
      </w:r>
      <w:r w:rsidR="00FC4838" w:rsidRPr="00E03823">
        <w:rPr>
          <w:rStyle w:val="Char4"/>
          <w:rFonts w:hint="cs"/>
          <w:rtl/>
        </w:rPr>
        <w:t>،</w:t>
      </w:r>
      <w:r w:rsidRPr="00E03823">
        <w:rPr>
          <w:rStyle w:val="Char4"/>
          <w:rFonts w:hint="cs"/>
          <w:rtl/>
        </w:rPr>
        <w:t xml:space="preserve"> حضرت چهار عامل از عوامل اجابت دعا را در این حدیث بیان فرموده است: </w:t>
      </w:r>
    </w:p>
    <w:p w:rsidR="00C5039E" w:rsidRPr="00E03823" w:rsidRDefault="00C5039E" w:rsidP="0095040D">
      <w:pPr>
        <w:pStyle w:val="ListParagraph"/>
        <w:numPr>
          <w:ilvl w:val="0"/>
          <w:numId w:val="30"/>
        </w:numPr>
        <w:ind w:left="641" w:hanging="357"/>
        <w:jc w:val="lowKashida"/>
        <w:rPr>
          <w:rStyle w:val="Char4"/>
          <w:rtl/>
        </w:rPr>
      </w:pPr>
      <w:r w:rsidRPr="00E03823">
        <w:rPr>
          <w:rStyle w:val="Char4"/>
          <w:rFonts w:hint="cs"/>
          <w:rtl/>
        </w:rPr>
        <w:t>طولانی‌شدن سفر، چرا که سفر، خود جایگاه اج</w:t>
      </w:r>
      <w:r w:rsidR="00723216" w:rsidRPr="00E03823">
        <w:rPr>
          <w:rStyle w:val="Char4"/>
          <w:rFonts w:hint="cs"/>
          <w:rtl/>
        </w:rPr>
        <w:t>ابت دعاست</w:t>
      </w:r>
      <w:r w:rsidR="00FC4838" w:rsidRPr="00E03823">
        <w:rPr>
          <w:rStyle w:val="Char4"/>
          <w:rFonts w:hint="cs"/>
          <w:rtl/>
        </w:rPr>
        <w:t>،</w:t>
      </w:r>
      <w:r w:rsidR="00723216" w:rsidRPr="00E03823">
        <w:rPr>
          <w:rStyle w:val="Char4"/>
          <w:rFonts w:hint="cs"/>
          <w:rtl/>
        </w:rPr>
        <w:t xml:space="preserve"> در این باره ابوهریره</w:t>
      </w:r>
      <w:r w:rsidR="00E54BA9" w:rsidRPr="0095040D">
        <w:rPr>
          <w:rStyle w:val="Char4"/>
          <w:rFonts w:cs="CTraditional Arabic" w:hint="cs"/>
          <w:rtl/>
        </w:rPr>
        <w:t>س</w:t>
      </w:r>
      <w:r w:rsidRPr="00E03823">
        <w:rPr>
          <w:rStyle w:val="Char4"/>
          <w:rFonts w:hint="cs"/>
          <w:rtl/>
        </w:rPr>
        <w:t xml:space="preserve"> از رسول اکرم</w:t>
      </w:r>
      <w:r w:rsidRPr="0095040D">
        <w:rPr>
          <w:rFonts w:cs="CTraditional Arabic" w:hint="cs"/>
          <w:rtl/>
          <w:lang w:bidi="fa-IR"/>
        </w:rPr>
        <w:t>ص</w:t>
      </w:r>
      <w:r w:rsidRPr="00E03823">
        <w:rPr>
          <w:rStyle w:val="Char4"/>
          <w:rFonts w:hint="cs"/>
          <w:rtl/>
        </w:rPr>
        <w:t xml:space="preserve"> نقل می‌کند:</w:t>
      </w:r>
    </w:p>
    <w:p w:rsidR="00C5039E" w:rsidRPr="00E03823" w:rsidRDefault="00C5039E" w:rsidP="006B2CF4">
      <w:pPr>
        <w:ind w:firstLine="284"/>
        <w:jc w:val="both"/>
        <w:rPr>
          <w:rStyle w:val="Char4"/>
          <w:rtl/>
        </w:rPr>
      </w:pPr>
      <w:r w:rsidRPr="0085761A">
        <w:rPr>
          <w:rStyle w:val="Char3"/>
          <w:rFonts w:hint="cs"/>
          <w:rtl/>
        </w:rPr>
        <w:t>«</w:t>
      </w:r>
      <w:r w:rsidRPr="0085761A">
        <w:rPr>
          <w:rStyle w:val="Char3"/>
          <w:rFonts w:hint="eastAsia"/>
          <w:rtl/>
        </w:rPr>
        <w:t>ثَلاَثُ</w:t>
      </w:r>
      <w:r w:rsidRPr="0085761A">
        <w:rPr>
          <w:rStyle w:val="Char3"/>
          <w:rtl/>
        </w:rPr>
        <w:t xml:space="preserve"> </w:t>
      </w:r>
      <w:r w:rsidRPr="0085761A">
        <w:rPr>
          <w:rStyle w:val="Char3"/>
          <w:rFonts w:hint="eastAsia"/>
          <w:rtl/>
        </w:rPr>
        <w:t>دَعَوَاتٍ</w:t>
      </w:r>
      <w:r w:rsidRPr="0085761A">
        <w:rPr>
          <w:rStyle w:val="Char3"/>
          <w:rtl/>
        </w:rPr>
        <w:t xml:space="preserve"> </w:t>
      </w:r>
      <w:r w:rsidRPr="0085761A">
        <w:rPr>
          <w:rStyle w:val="Char3"/>
          <w:rFonts w:hint="eastAsia"/>
          <w:rtl/>
        </w:rPr>
        <w:t>مُسْتَجَابَاتٌ</w:t>
      </w:r>
      <w:r w:rsidRPr="0085761A">
        <w:rPr>
          <w:rStyle w:val="Char3"/>
          <w:rtl/>
        </w:rPr>
        <w:t xml:space="preserve"> </w:t>
      </w:r>
      <w:r w:rsidRPr="0085761A">
        <w:rPr>
          <w:rStyle w:val="Char3"/>
          <w:rFonts w:hint="eastAsia"/>
          <w:rtl/>
        </w:rPr>
        <w:t>لاَ</w:t>
      </w:r>
      <w:r w:rsidRPr="0085761A">
        <w:rPr>
          <w:rStyle w:val="Char3"/>
          <w:rtl/>
        </w:rPr>
        <w:t xml:space="preserve"> </w:t>
      </w:r>
      <w:r w:rsidRPr="0085761A">
        <w:rPr>
          <w:rStyle w:val="Char3"/>
          <w:rFonts w:hint="eastAsia"/>
          <w:rtl/>
        </w:rPr>
        <w:t>شَكَّ</w:t>
      </w:r>
      <w:r w:rsidRPr="0085761A">
        <w:rPr>
          <w:rStyle w:val="Char3"/>
          <w:rtl/>
        </w:rPr>
        <w:t xml:space="preserve"> </w:t>
      </w:r>
      <w:r w:rsidRPr="0085761A">
        <w:rPr>
          <w:rStyle w:val="Char3"/>
          <w:rFonts w:hint="eastAsia"/>
          <w:rtl/>
        </w:rPr>
        <w:t>فِيهِنَّ</w:t>
      </w:r>
      <w:r w:rsidRPr="0085761A">
        <w:rPr>
          <w:rStyle w:val="Char3"/>
          <w:rtl/>
        </w:rPr>
        <w:t xml:space="preserve"> </w:t>
      </w:r>
      <w:r w:rsidRPr="0085761A">
        <w:rPr>
          <w:rStyle w:val="Char3"/>
          <w:rFonts w:hint="eastAsia"/>
          <w:rtl/>
        </w:rPr>
        <w:t>دَعْوَةُ</w:t>
      </w:r>
      <w:r w:rsidRPr="0085761A">
        <w:rPr>
          <w:rStyle w:val="Char3"/>
          <w:rtl/>
        </w:rPr>
        <w:t xml:space="preserve"> </w:t>
      </w:r>
      <w:r w:rsidRPr="0085761A">
        <w:rPr>
          <w:rStyle w:val="Char3"/>
          <w:rFonts w:hint="eastAsia"/>
          <w:rtl/>
        </w:rPr>
        <w:t>الْمَظْلُومِ</w:t>
      </w:r>
      <w:r w:rsidRPr="0085761A">
        <w:rPr>
          <w:rStyle w:val="Char3"/>
          <w:rtl/>
        </w:rPr>
        <w:t xml:space="preserve"> </w:t>
      </w:r>
      <w:r w:rsidRPr="0085761A">
        <w:rPr>
          <w:rStyle w:val="Char3"/>
          <w:rFonts w:hint="eastAsia"/>
          <w:rtl/>
        </w:rPr>
        <w:t>وَدَعْوَةُ</w:t>
      </w:r>
      <w:r w:rsidRPr="0085761A">
        <w:rPr>
          <w:rStyle w:val="Char3"/>
          <w:rtl/>
        </w:rPr>
        <w:t xml:space="preserve"> </w:t>
      </w:r>
      <w:r w:rsidRPr="0085761A">
        <w:rPr>
          <w:rStyle w:val="Char3"/>
          <w:rFonts w:hint="eastAsia"/>
          <w:rtl/>
        </w:rPr>
        <w:t>الْمُسَافِرِ</w:t>
      </w:r>
      <w:r w:rsidRPr="0085761A">
        <w:rPr>
          <w:rStyle w:val="Char3"/>
          <w:rtl/>
        </w:rPr>
        <w:t xml:space="preserve"> </w:t>
      </w:r>
      <w:r w:rsidRPr="0085761A">
        <w:rPr>
          <w:rStyle w:val="Char3"/>
          <w:rFonts w:hint="eastAsia"/>
          <w:rtl/>
        </w:rPr>
        <w:t>وَدَعْوَةُ</w:t>
      </w:r>
      <w:r w:rsidRPr="0085761A">
        <w:rPr>
          <w:rStyle w:val="Char3"/>
          <w:rtl/>
        </w:rPr>
        <w:t xml:space="preserve"> </w:t>
      </w:r>
      <w:r w:rsidRPr="0085761A">
        <w:rPr>
          <w:rStyle w:val="Char3"/>
          <w:rFonts w:hint="eastAsia"/>
          <w:rtl/>
        </w:rPr>
        <w:t>الْوَالِدِ</w:t>
      </w:r>
      <w:r w:rsidRPr="0085761A">
        <w:rPr>
          <w:rStyle w:val="Char3"/>
          <w:rtl/>
        </w:rPr>
        <w:t xml:space="preserve"> </w:t>
      </w:r>
      <w:r w:rsidRPr="0085761A">
        <w:rPr>
          <w:rStyle w:val="Char3"/>
          <w:rFonts w:hint="eastAsia"/>
          <w:rtl/>
        </w:rPr>
        <w:t>عَلَى</w:t>
      </w:r>
      <w:r w:rsidRPr="0085761A">
        <w:rPr>
          <w:rStyle w:val="Char3"/>
          <w:rtl/>
        </w:rPr>
        <w:t xml:space="preserve"> </w:t>
      </w:r>
      <w:r w:rsidRPr="0085761A">
        <w:rPr>
          <w:rStyle w:val="Char3"/>
          <w:rFonts w:hint="eastAsia"/>
          <w:rtl/>
        </w:rPr>
        <w:t>وَلَدِهِ</w:t>
      </w:r>
      <w:r w:rsidRPr="0085761A">
        <w:rPr>
          <w:rStyle w:val="Char3"/>
          <w:rFonts w:hint="cs"/>
          <w:rtl/>
        </w:rPr>
        <w:t>»</w:t>
      </w:r>
      <w:r w:rsidRPr="0085761A">
        <w:rPr>
          <w:rStyle w:val="Char4"/>
          <w:rFonts w:hint="cs"/>
          <w:rtl/>
        </w:rPr>
        <w:t>.</w:t>
      </w:r>
    </w:p>
    <w:p w:rsidR="00C5039E" w:rsidRPr="00E03823" w:rsidRDefault="00C5039E" w:rsidP="006B2CF4">
      <w:pPr>
        <w:ind w:firstLine="284"/>
        <w:jc w:val="lowKashida"/>
        <w:rPr>
          <w:rStyle w:val="Char4"/>
          <w:rtl/>
        </w:rPr>
      </w:pPr>
      <w:r w:rsidRPr="00723216">
        <w:rPr>
          <w:rFonts w:cs="CTraditional Arabic" w:hint="cs"/>
          <w:sz w:val="26"/>
          <w:szCs w:val="26"/>
          <w:rtl/>
          <w:lang w:bidi="fa-IR"/>
        </w:rPr>
        <w:t>«</w:t>
      </w:r>
      <w:r w:rsidRPr="00E03823">
        <w:rPr>
          <w:rStyle w:val="Char4"/>
          <w:rFonts w:hint="cs"/>
          <w:rtl/>
        </w:rPr>
        <w:t>سه گونه دعاست که حتماً مستجاب خواهد شد، و در اجابت آن هیچ شکی نیست، دعای مظلوم، دعای مسافر و دعای پدر در حق فرزندش</w:t>
      </w:r>
      <w:r w:rsidRPr="00723216">
        <w:rPr>
          <w:rFonts w:cs="CTraditional Arabic" w:hint="cs"/>
          <w:sz w:val="26"/>
          <w:szCs w:val="26"/>
          <w:rtl/>
          <w:lang w:bidi="fa-IR"/>
        </w:rPr>
        <w:t>»</w:t>
      </w:r>
      <w:r w:rsidRPr="00E03823">
        <w:rPr>
          <w:rStyle w:val="Char4"/>
          <w:rFonts w:hint="cs"/>
          <w:rtl/>
        </w:rPr>
        <w:t>.</w:t>
      </w:r>
    </w:p>
    <w:p w:rsidR="00C5039E" w:rsidRPr="00E03823" w:rsidRDefault="00C5039E" w:rsidP="00521801">
      <w:pPr>
        <w:ind w:firstLine="284"/>
        <w:jc w:val="both"/>
        <w:rPr>
          <w:rStyle w:val="Char4"/>
          <w:rtl/>
        </w:rPr>
      </w:pPr>
      <w:r w:rsidRPr="00E03823">
        <w:rPr>
          <w:rStyle w:val="Char4"/>
          <w:rFonts w:hint="cs"/>
          <w:rtl/>
        </w:rPr>
        <w:t>پس هرگاه سفر طولانی شود، امکان اجابت دعا بیشتر خواهد شد</w:t>
      </w:r>
      <w:r w:rsidR="00FC4838" w:rsidRPr="00E03823">
        <w:rPr>
          <w:rStyle w:val="Char4"/>
          <w:rFonts w:hint="cs"/>
          <w:rtl/>
        </w:rPr>
        <w:t>،</w:t>
      </w:r>
      <w:r w:rsidRPr="00E03823">
        <w:rPr>
          <w:rStyle w:val="Char4"/>
          <w:rFonts w:hint="cs"/>
          <w:rtl/>
        </w:rPr>
        <w:t xml:space="preserve"> چرا که غربت طولانی و فاصله‌ی زیاد از خانواده، موجب دل شکستگی و تاب و تحمل دشواری‌ها و فشارهای بسیار می‌شود، دل شکستگی از بزرگترین عوامل اجابت دعاست. از این رو هرگاه پیامبر خدا</w:t>
      </w:r>
      <w:r>
        <w:rPr>
          <w:rFonts w:cs="CTraditional Arabic" w:hint="cs"/>
          <w:rtl/>
          <w:lang w:bidi="fa-IR"/>
        </w:rPr>
        <w:t>ص</w:t>
      </w:r>
      <w:r w:rsidRPr="00E03823">
        <w:rPr>
          <w:rStyle w:val="Char4"/>
          <w:rFonts w:hint="cs"/>
          <w:rtl/>
        </w:rPr>
        <w:t xml:space="preserve"> برای نماز و دعای استسقاء بیرون می‌رفت، با حالتی فروتنانه و ژولیده و متواضعانه می‌رفت</w:t>
      </w:r>
      <w:r w:rsidRPr="00E03823">
        <w:rPr>
          <w:rStyle w:val="Char4"/>
          <w:rFonts w:hint="cs"/>
          <w:vertAlign w:val="superscript"/>
          <w:rtl/>
        </w:rPr>
        <w:t>(</w:t>
      </w:r>
      <w:r w:rsidRPr="00E03823">
        <w:rPr>
          <w:rStyle w:val="Char4"/>
          <w:vertAlign w:val="superscript"/>
          <w:rtl/>
        </w:rPr>
        <w:footnoteReference w:id="17"/>
      </w:r>
      <w:r w:rsidRPr="00E03823">
        <w:rPr>
          <w:rStyle w:val="Char4"/>
          <w:rFonts w:hint="cs"/>
          <w:vertAlign w:val="superscript"/>
          <w:rtl/>
        </w:rPr>
        <w:t>)</w:t>
      </w:r>
      <w:r w:rsidRPr="00E03823">
        <w:rPr>
          <w:rStyle w:val="Char4"/>
          <w:rFonts w:hint="cs"/>
          <w:rtl/>
        </w:rPr>
        <w:t>، همچنین چادر خویش را از یک رو به روی دیگر برمی‌گرداند تا بدین وسیله نهایتِ فروتنی و کرنش خویش را در برابر پروردگارش به نمایش گزارد.</w:t>
      </w:r>
    </w:p>
    <w:p w:rsidR="00C5039E" w:rsidRPr="00E03823" w:rsidRDefault="00C5039E" w:rsidP="006B2CF4">
      <w:pPr>
        <w:ind w:firstLine="284"/>
        <w:jc w:val="lowKashida"/>
        <w:rPr>
          <w:rStyle w:val="Char4"/>
          <w:rtl/>
        </w:rPr>
      </w:pPr>
      <w:r w:rsidRPr="00E03823">
        <w:rPr>
          <w:rStyle w:val="Char4"/>
          <w:rFonts w:hint="cs"/>
          <w:rtl/>
        </w:rPr>
        <w:t>پیامبر خدا</w:t>
      </w:r>
      <w:r>
        <w:rPr>
          <w:rFonts w:cs="CTraditional Arabic" w:hint="cs"/>
          <w:rtl/>
          <w:lang w:bidi="fa-IR"/>
        </w:rPr>
        <w:t>ص</w:t>
      </w:r>
      <w:r w:rsidRPr="00E03823">
        <w:rPr>
          <w:rStyle w:val="Char4"/>
          <w:rFonts w:hint="cs"/>
          <w:rtl/>
        </w:rPr>
        <w:t xml:space="preserve"> فرموده است:</w:t>
      </w:r>
    </w:p>
    <w:p w:rsidR="00C5039E" w:rsidRPr="00E03823" w:rsidRDefault="00C5039E" w:rsidP="006B2CF4">
      <w:pPr>
        <w:ind w:firstLine="284"/>
        <w:jc w:val="lowKashida"/>
        <w:rPr>
          <w:rStyle w:val="Char4"/>
          <w:rtl/>
        </w:rPr>
      </w:pPr>
      <w:r w:rsidRPr="00287AC2">
        <w:rPr>
          <w:rStyle w:val="Char3"/>
          <w:rFonts w:hint="cs"/>
          <w:rtl/>
        </w:rPr>
        <w:t>«</w:t>
      </w:r>
      <w:r w:rsidRPr="00287AC2">
        <w:rPr>
          <w:rStyle w:val="Char3"/>
          <w:rFonts w:hint="eastAsia"/>
          <w:rtl/>
        </w:rPr>
        <w:t>هَلْ</w:t>
      </w:r>
      <w:r w:rsidRPr="00287AC2">
        <w:rPr>
          <w:rStyle w:val="Char3"/>
          <w:rtl/>
        </w:rPr>
        <w:t xml:space="preserve"> </w:t>
      </w:r>
      <w:r w:rsidRPr="00287AC2">
        <w:rPr>
          <w:rStyle w:val="Char3"/>
          <w:rFonts w:hint="eastAsia"/>
          <w:rtl/>
        </w:rPr>
        <w:t>تُنْصَرُونَ</w:t>
      </w:r>
      <w:r w:rsidRPr="00287AC2">
        <w:rPr>
          <w:rStyle w:val="Char3"/>
          <w:rtl/>
        </w:rPr>
        <w:t xml:space="preserve"> </w:t>
      </w:r>
      <w:r w:rsidRPr="00287AC2">
        <w:rPr>
          <w:rStyle w:val="Char3"/>
          <w:rFonts w:hint="eastAsia"/>
          <w:rtl/>
        </w:rPr>
        <w:t>وَتُرْزَقُونَ</w:t>
      </w:r>
      <w:r w:rsidRPr="00287AC2">
        <w:rPr>
          <w:rStyle w:val="Char3"/>
          <w:rtl/>
        </w:rPr>
        <w:t xml:space="preserve"> </w:t>
      </w:r>
      <w:r w:rsidRPr="00287AC2">
        <w:rPr>
          <w:rStyle w:val="Char3"/>
          <w:rFonts w:hint="eastAsia"/>
          <w:rtl/>
        </w:rPr>
        <w:t>إِلاَّ</w:t>
      </w:r>
      <w:r w:rsidRPr="00287AC2">
        <w:rPr>
          <w:rStyle w:val="Char3"/>
          <w:rtl/>
        </w:rPr>
        <w:t xml:space="preserve"> </w:t>
      </w:r>
      <w:r w:rsidRPr="00287AC2">
        <w:rPr>
          <w:rStyle w:val="Char3"/>
          <w:rFonts w:hint="eastAsia"/>
          <w:rtl/>
        </w:rPr>
        <w:t>بِضُعَفَائِكُمْ</w:t>
      </w:r>
      <w:r w:rsidRPr="00287AC2">
        <w:rPr>
          <w:rStyle w:val="Char3"/>
          <w:rFonts w:hint="cs"/>
          <w:rtl/>
        </w:rPr>
        <w:t>»</w:t>
      </w:r>
      <w:r w:rsidRPr="00E03823">
        <w:rPr>
          <w:rStyle w:val="Char4"/>
          <w:rFonts w:hint="cs"/>
          <w:vertAlign w:val="superscript"/>
          <w:rtl/>
        </w:rPr>
        <w:t>(</w:t>
      </w:r>
      <w:r w:rsidRPr="00E03823">
        <w:rPr>
          <w:rStyle w:val="Char4"/>
          <w:vertAlign w:val="superscript"/>
          <w:rtl/>
        </w:rPr>
        <w:footnoteReference w:id="18"/>
      </w:r>
      <w:r w:rsidRPr="00E03823">
        <w:rPr>
          <w:rStyle w:val="Char4"/>
          <w:rFonts w:hint="cs"/>
          <w:vertAlign w:val="superscript"/>
          <w:rtl/>
        </w:rPr>
        <w:t>)</w:t>
      </w:r>
      <w:r w:rsidRPr="00287AC2">
        <w:rPr>
          <w:rStyle w:val="Char4"/>
          <w:rFonts w:hint="cs"/>
          <w:rtl/>
        </w:rPr>
        <w:t>.</w:t>
      </w:r>
    </w:p>
    <w:p w:rsidR="00C5039E" w:rsidRPr="00E03823" w:rsidRDefault="00C5039E" w:rsidP="006B2CF4">
      <w:pPr>
        <w:ind w:firstLine="284"/>
        <w:jc w:val="lowKashida"/>
        <w:rPr>
          <w:rStyle w:val="Char4"/>
          <w:rtl/>
        </w:rPr>
      </w:pPr>
      <w:r>
        <w:rPr>
          <w:rFonts w:cs="CTraditional Arabic" w:hint="cs"/>
          <w:rtl/>
          <w:lang w:bidi="fa-IR"/>
        </w:rPr>
        <w:t>«</w:t>
      </w:r>
      <w:r w:rsidRPr="00E03823">
        <w:rPr>
          <w:rStyle w:val="Char4"/>
          <w:rFonts w:hint="cs"/>
          <w:rtl/>
        </w:rPr>
        <w:t>مگر غیر از این است که شما با ناتوانان و درماندگان‌تان یاری می‌شوید و روزی داده می‌شوید</w:t>
      </w:r>
      <w:r>
        <w:rPr>
          <w:rFonts w:cs="CTraditional Arabic" w:hint="cs"/>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رسول اکرم</w:t>
      </w:r>
      <w:r>
        <w:rPr>
          <w:rFonts w:cs="CTraditional Arabic" w:hint="cs"/>
          <w:rtl/>
          <w:lang w:bidi="fa-IR"/>
        </w:rPr>
        <w:t>ص</w:t>
      </w:r>
      <w:r w:rsidR="00723216" w:rsidRPr="00E03823">
        <w:rPr>
          <w:rStyle w:val="Char4"/>
          <w:rFonts w:hint="cs"/>
          <w:rtl/>
        </w:rPr>
        <w:t xml:space="preserve"> به ابوذر</w:t>
      </w:r>
      <w:r w:rsidR="00E54BA9" w:rsidRPr="00E54BA9">
        <w:rPr>
          <w:rStyle w:val="Char4"/>
          <w:rFonts w:cs="CTraditional Arabic" w:hint="cs"/>
          <w:rtl/>
        </w:rPr>
        <w:t>س</w:t>
      </w:r>
      <w:r w:rsidRPr="00E03823">
        <w:rPr>
          <w:rStyle w:val="Char4"/>
          <w:rFonts w:hint="cs"/>
          <w:rtl/>
        </w:rPr>
        <w:t xml:space="preserve"> فرمود:</w:t>
      </w:r>
    </w:p>
    <w:p w:rsidR="00C5039E" w:rsidRPr="00E03823" w:rsidRDefault="00C5039E" w:rsidP="006B2CF4">
      <w:pPr>
        <w:ind w:firstLine="284"/>
        <w:jc w:val="lowKashida"/>
        <w:rPr>
          <w:rStyle w:val="Char4"/>
          <w:rtl/>
        </w:rPr>
      </w:pPr>
      <w:r w:rsidRPr="00E102AF">
        <w:rPr>
          <w:rStyle w:val="Char3"/>
          <w:rFonts w:hint="cs"/>
          <w:rtl/>
        </w:rPr>
        <w:t>«</w:t>
      </w:r>
      <w:r w:rsidRPr="00E102AF">
        <w:rPr>
          <w:rStyle w:val="Char3"/>
          <w:rFonts w:hint="eastAsia"/>
          <w:rtl/>
        </w:rPr>
        <w:t>وصل</w:t>
      </w:r>
      <w:r w:rsidRPr="00E102AF">
        <w:rPr>
          <w:rStyle w:val="Char3"/>
          <w:rtl/>
        </w:rPr>
        <w:t xml:space="preserve"> </w:t>
      </w:r>
      <w:r w:rsidRPr="00E102AF">
        <w:rPr>
          <w:rStyle w:val="Char3"/>
          <w:rFonts w:hint="eastAsia"/>
          <w:rtl/>
        </w:rPr>
        <w:t>على</w:t>
      </w:r>
      <w:r w:rsidRPr="00E102AF">
        <w:rPr>
          <w:rStyle w:val="Char3"/>
          <w:rtl/>
        </w:rPr>
        <w:t xml:space="preserve"> </w:t>
      </w:r>
      <w:r w:rsidRPr="00E102AF">
        <w:rPr>
          <w:rStyle w:val="Char3"/>
          <w:rFonts w:hint="eastAsia"/>
          <w:rtl/>
        </w:rPr>
        <w:t>الجنائز</w:t>
      </w:r>
      <w:r w:rsidRPr="00E102AF">
        <w:rPr>
          <w:rStyle w:val="Char3"/>
          <w:rtl/>
        </w:rPr>
        <w:t xml:space="preserve"> </w:t>
      </w:r>
      <w:r w:rsidRPr="00E102AF">
        <w:rPr>
          <w:rStyle w:val="Char3"/>
          <w:rFonts w:hint="eastAsia"/>
          <w:rtl/>
        </w:rPr>
        <w:t>لعل</w:t>
      </w:r>
      <w:r w:rsidRPr="00E102AF">
        <w:rPr>
          <w:rStyle w:val="Char3"/>
          <w:rtl/>
        </w:rPr>
        <w:t xml:space="preserve"> </w:t>
      </w:r>
      <w:r w:rsidRPr="00E102AF">
        <w:rPr>
          <w:rStyle w:val="Char3"/>
          <w:rFonts w:hint="eastAsia"/>
          <w:rtl/>
        </w:rPr>
        <w:t>ذلك</w:t>
      </w:r>
      <w:r w:rsidRPr="00E102AF">
        <w:rPr>
          <w:rStyle w:val="Char3"/>
          <w:rtl/>
        </w:rPr>
        <w:t xml:space="preserve"> </w:t>
      </w:r>
      <w:r w:rsidRPr="00E102AF">
        <w:rPr>
          <w:rStyle w:val="Char3"/>
          <w:rFonts w:hint="eastAsia"/>
          <w:rtl/>
        </w:rPr>
        <w:t>أن</w:t>
      </w:r>
      <w:r w:rsidRPr="00E102AF">
        <w:rPr>
          <w:rStyle w:val="Char3"/>
          <w:rtl/>
        </w:rPr>
        <w:t xml:space="preserve"> </w:t>
      </w:r>
      <w:r w:rsidRPr="00E102AF">
        <w:rPr>
          <w:rStyle w:val="Char3"/>
          <w:rFonts w:hint="eastAsia"/>
          <w:rtl/>
        </w:rPr>
        <w:t>يحزنك،</w:t>
      </w:r>
      <w:r w:rsidRPr="00E102AF">
        <w:rPr>
          <w:rStyle w:val="Char3"/>
          <w:rtl/>
        </w:rPr>
        <w:t xml:space="preserve"> </w:t>
      </w:r>
      <w:r w:rsidRPr="00E102AF">
        <w:rPr>
          <w:rStyle w:val="Char3"/>
          <w:rFonts w:hint="eastAsia"/>
          <w:rtl/>
        </w:rPr>
        <w:t>فإن</w:t>
      </w:r>
      <w:r w:rsidRPr="00E102AF">
        <w:rPr>
          <w:rStyle w:val="Char3"/>
          <w:rtl/>
        </w:rPr>
        <w:t xml:space="preserve"> </w:t>
      </w:r>
      <w:r w:rsidRPr="00E102AF">
        <w:rPr>
          <w:rStyle w:val="Char3"/>
          <w:rFonts w:hint="eastAsia"/>
          <w:rtl/>
        </w:rPr>
        <w:t>الحزين</w:t>
      </w:r>
      <w:r w:rsidRPr="00E102AF">
        <w:rPr>
          <w:rStyle w:val="Char3"/>
          <w:rtl/>
        </w:rPr>
        <w:t xml:space="preserve"> </w:t>
      </w:r>
      <w:r w:rsidRPr="00E102AF">
        <w:rPr>
          <w:rStyle w:val="Char3"/>
          <w:rFonts w:hint="eastAsia"/>
          <w:rtl/>
        </w:rPr>
        <w:t>في</w:t>
      </w:r>
      <w:r w:rsidRPr="00E102AF">
        <w:rPr>
          <w:rStyle w:val="Char3"/>
          <w:rtl/>
        </w:rPr>
        <w:t xml:space="preserve"> </w:t>
      </w:r>
      <w:r w:rsidRPr="00E102AF">
        <w:rPr>
          <w:rStyle w:val="Char3"/>
          <w:rFonts w:hint="eastAsia"/>
          <w:rtl/>
        </w:rPr>
        <w:t>ظل</w:t>
      </w:r>
      <w:r w:rsidRPr="00E102AF">
        <w:rPr>
          <w:rStyle w:val="Char3"/>
          <w:rtl/>
        </w:rPr>
        <w:t xml:space="preserve"> </w:t>
      </w:r>
      <w:r w:rsidRPr="00E102AF">
        <w:rPr>
          <w:rStyle w:val="Char3"/>
          <w:rFonts w:hint="eastAsia"/>
          <w:rtl/>
        </w:rPr>
        <w:t>الله</w:t>
      </w:r>
      <w:r w:rsidRPr="00E102AF">
        <w:rPr>
          <w:rStyle w:val="Char3"/>
          <w:rFonts w:hint="cs"/>
          <w:rtl/>
        </w:rPr>
        <w:t>»</w:t>
      </w:r>
      <w:r w:rsidRPr="00E03823">
        <w:rPr>
          <w:rStyle w:val="Char4"/>
          <w:rFonts w:hint="cs"/>
          <w:vertAlign w:val="superscript"/>
          <w:rtl/>
        </w:rPr>
        <w:t>(</w:t>
      </w:r>
      <w:r w:rsidRPr="00E03823">
        <w:rPr>
          <w:rStyle w:val="Char4"/>
          <w:vertAlign w:val="superscript"/>
          <w:rtl/>
        </w:rPr>
        <w:footnoteReference w:id="19"/>
      </w:r>
      <w:r w:rsidRPr="00E03823">
        <w:rPr>
          <w:rStyle w:val="Char4"/>
          <w:rFonts w:hint="cs"/>
          <w:vertAlign w:val="superscript"/>
          <w:rtl/>
        </w:rPr>
        <w:t>)</w:t>
      </w:r>
      <w:r w:rsidRPr="00E102AF">
        <w:rPr>
          <w:rStyle w:val="Char4"/>
          <w:rFonts w:hint="cs"/>
          <w:rtl/>
        </w:rPr>
        <w:t>.</w:t>
      </w:r>
    </w:p>
    <w:p w:rsidR="00C5039E" w:rsidRPr="00E03823" w:rsidRDefault="00C5039E" w:rsidP="006B2CF4">
      <w:pPr>
        <w:ind w:firstLine="284"/>
        <w:jc w:val="lowKashida"/>
        <w:rPr>
          <w:rStyle w:val="Char4"/>
          <w:rtl/>
        </w:rPr>
      </w:pPr>
      <w:r w:rsidRPr="00723216">
        <w:rPr>
          <w:rFonts w:cs="CTraditional Arabic" w:hint="cs"/>
          <w:sz w:val="26"/>
          <w:szCs w:val="26"/>
          <w:rtl/>
          <w:lang w:bidi="fa-IR"/>
        </w:rPr>
        <w:t>«</w:t>
      </w:r>
      <w:r w:rsidRPr="00E03823">
        <w:rPr>
          <w:rStyle w:val="Char4"/>
          <w:rFonts w:hint="cs"/>
          <w:rtl/>
        </w:rPr>
        <w:t>ای ابوذر! بر جنازه‌ها نماز بگزار، شاید این کار تو را غمگین سازد، زیرا که انسان غمگین زیر سایه‌ی خداست</w:t>
      </w:r>
      <w:r w:rsidRPr="00723216">
        <w:rPr>
          <w:rFonts w:cs="CTraditional Arabic" w:hint="cs"/>
          <w:sz w:val="26"/>
          <w:szCs w:val="26"/>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خداوند فرموده است:</w:t>
      </w:r>
    </w:p>
    <w:p w:rsidR="00C5039E" w:rsidRPr="00E03823" w:rsidRDefault="00E74746" w:rsidP="006B2CF4">
      <w:pPr>
        <w:ind w:firstLine="284"/>
        <w:jc w:val="both"/>
        <w:rPr>
          <w:rStyle w:val="Char4"/>
          <w:rtl/>
        </w:rPr>
      </w:pPr>
      <w:r>
        <w:rPr>
          <w:rFonts w:cs="Traditional Arabic" w:hint="cs"/>
          <w:rtl/>
          <w:lang w:bidi="fa-IR"/>
        </w:rPr>
        <w:t>﴿</w:t>
      </w:r>
      <w:r w:rsidR="00FC4838" w:rsidRPr="00927F49">
        <w:rPr>
          <w:rStyle w:val="Char6"/>
          <w:rFonts w:hint="eastAsia"/>
          <w:rtl/>
        </w:rPr>
        <w:t>وَلَقَد</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نَصَرَكُمُ</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للَّهُ</w:t>
      </w:r>
      <w:r w:rsidR="00FC4838" w:rsidRPr="00927F49">
        <w:rPr>
          <w:rStyle w:val="Char6"/>
          <w:rtl/>
        </w:rPr>
        <w:t xml:space="preserve"> </w:t>
      </w:r>
      <w:r w:rsidR="00FC4838" w:rsidRPr="00927F49">
        <w:rPr>
          <w:rStyle w:val="Char6"/>
          <w:rFonts w:hint="eastAsia"/>
          <w:rtl/>
        </w:rPr>
        <w:t>بِبَد</w:t>
      </w:r>
      <w:r w:rsidR="00FC4838" w:rsidRPr="00927F49">
        <w:rPr>
          <w:rStyle w:val="Char6"/>
          <w:rFonts w:hint="cs"/>
          <w:rtl/>
        </w:rPr>
        <w:t>ۡ</w:t>
      </w:r>
      <w:r w:rsidR="00FC4838" w:rsidRPr="00927F49">
        <w:rPr>
          <w:rStyle w:val="Char6"/>
          <w:rFonts w:hint="eastAsia"/>
          <w:rtl/>
        </w:rPr>
        <w:t>ر</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وَأَنتُم</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أَذِلَّة</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فَ</w:t>
      </w:r>
      <w:r w:rsidR="00FC4838" w:rsidRPr="00927F49">
        <w:rPr>
          <w:rStyle w:val="Char6"/>
          <w:rFonts w:hint="cs"/>
          <w:rtl/>
        </w:rPr>
        <w:t>ٱ</w:t>
      </w:r>
      <w:r w:rsidR="00FC4838" w:rsidRPr="00927F49">
        <w:rPr>
          <w:rStyle w:val="Char6"/>
          <w:rFonts w:hint="eastAsia"/>
          <w:rtl/>
        </w:rPr>
        <w:t>تَّقُواْ</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للَّهَ</w:t>
      </w:r>
      <w:r w:rsidR="00FC4838" w:rsidRPr="00927F49">
        <w:rPr>
          <w:rStyle w:val="Char6"/>
          <w:rtl/>
        </w:rPr>
        <w:t xml:space="preserve"> </w:t>
      </w:r>
      <w:r w:rsidR="00FC4838" w:rsidRPr="00927F49">
        <w:rPr>
          <w:rStyle w:val="Char6"/>
          <w:rFonts w:hint="eastAsia"/>
          <w:rtl/>
        </w:rPr>
        <w:t>لَعَلَّكُم</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تَش</w:t>
      </w:r>
      <w:r w:rsidR="00FC4838" w:rsidRPr="00927F49">
        <w:rPr>
          <w:rStyle w:val="Char6"/>
          <w:rFonts w:hint="cs"/>
          <w:rtl/>
        </w:rPr>
        <w:t>ۡ</w:t>
      </w:r>
      <w:r w:rsidR="00FC4838" w:rsidRPr="00927F49">
        <w:rPr>
          <w:rStyle w:val="Char6"/>
          <w:rFonts w:hint="eastAsia"/>
          <w:rtl/>
        </w:rPr>
        <w:t>كُرُونَ</w:t>
      </w:r>
      <w:r w:rsidR="00FC4838" w:rsidRPr="00927F49">
        <w:rPr>
          <w:rStyle w:val="Char6"/>
          <w:rtl/>
        </w:rPr>
        <w:t xml:space="preserve"> </w:t>
      </w:r>
      <w:r w:rsidR="00FC4838" w:rsidRPr="00927F49">
        <w:rPr>
          <w:rStyle w:val="Char6"/>
          <w:rFonts w:hint="cs"/>
          <w:rtl/>
        </w:rPr>
        <w:t>١٢٣</w:t>
      </w:r>
      <w:r>
        <w:rPr>
          <w:rFonts w:cs="Traditional Arabic" w:hint="cs"/>
          <w:rtl/>
          <w:lang w:bidi="fa-IR"/>
        </w:rPr>
        <w:t>﴾</w:t>
      </w:r>
      <w:r w:rsidR="00FC4838">
        <w:rPr>
          <w:rFonts w:cs="Traditional Arabic" w:hint="cs"/>
          <w:rtl/>
          <w:lang w:bidi="fa-IR"/>
        </w:rPr>
        <w:t xml:space="preserve"> </w:t>
      </w:r>
      <w:r w:rsidR="00FC4838" w:rsidRPr="00A95B9A">
        <w:rPr>
          <w:rStyle w:val="Char8"/>
          <w:rFonts w:hint="cs"/>
          <w:rtl/>
        </w:rPr>
        <w:t>[آل</w:t>
      </w:r>
      <w:r w:rsidR="00FC4838" w:rsidRPr="00A95B9A">
        <w:rPr>
          <w:rStyle w:val="Char8"/>
          <w:rFonts w:hint="eastAsia"/>
          <w:rtl/>
        </w:rPr>
        <w:t>‌</w:t>
      </w:r>
      <w:r w:rsidR="00C5039E" w:rsidRPr="00A95B9A">
        <w:rPr>
          <w:rStyle w:val="Char8"/>
          <w:rFonts w:hint="cs"/>
          <w:rtl/>
        </w:rPr>
        <w:t>عمران: 123]</w:t>
      </w:r>
      <w:r w:rsidR="00C5039E" w:rsidRPr="00A95B9A">
        <w:rPr>
          <w:rStyle w:val="Char4"/>
          <w:rFonts w:hint="cs"/>
          <w:rtl/>
        </w:rPr>
        <w:t>.</w:t>
      </w:r>
    </w:p>
    <w:p w:rsidR="00C5039E" w:rsidRPr="00E03823" w:rsidRDefault="00C5039E" w:rsidP="00641408">
      <w:pPr>
        <w:ind w:firstLine="284"/>
        <w:jc w:val="both"/>
        <w:rPr>
          <w:rStyle w:val="Char4"/>
          <w:rtl/>
        </w:rPr>
      </w:pPr>
      <w:r w:rsidRPr="00723216">
        <w:rPr>
          <w:rFonts w:cs="Traditional Arabic" w:hint="cs"/>
          <w:sz w:val="26"/>
          <w:szCs w:val="26"/>
          <w:rtl/>
          <w:lang w:bidi="fa-IR"/>
        </w:rPr>
        <w:t>«</w:t>
      </w:r>
      <w:r w:rsidRPr="00E03823">
        <w:rPr>
          <w:rStyle w:val="Char4"/>
          <w:rFonts w:hint="cs"/>
          <w:rtl/>
        </w:rPr>
        <w:t>خداوند شما را در بدر پیروز گردانید و حال</w:t>
      </w:r>
      <w:r w:rsidR="004F1984">
        <w:rPr>
          <w:rStyle w:val="Char4"/>
          <w:rFonts w:hint="cs"/>
          <w:rtl/>
        </w:rPr>
        <w:t xml:space="preserve"> آنکه </w:t>
      </w:r>
      <w:r w:rsidRPr="00E03823">
        <w:rPr>
          <w:rStyle w:val="Char4"/>
          <w:rFonts w:hint="cs"/>
          <w:rtl/>
        </w:rPr>
        <w:t>(نسبت به کافران) ناچیز (و از ساز و برگ اندکی برخوردار) بودید، پس از خدا بترسید تا شکر (نعمت او را بتوانید) به جای آورید</w:t>
      </w:r>
      <w:r w:rsidRPr="00723216">
        <w:rPr>
          <w:rFonts w:cs="Traditional Arabic" w:hint="cs"/>
          <w:sz w:val="26"/>
          <w:szCs w:val="26"/>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خداوند در سوره‌ی انفال فرموده است:</w:t>
      </w:r>
    </w:p>
    <w:p w:rsidR="00C5039E" w:rsidRPr="00E03823" w:rsidRDefault="00E74746" w:rsidP="006B2CF4">
      <w:pPr>
        <w:ind w:firstLine="284"/>
        <w:jc w:val="both"/>
        <w:rPr>
          <w:rStyle w:val="Char4"/>
          <w:rtl/>
        </w:rPr>
      </w:pPr>
      <w:r>
        <w:rPr>
          <w:rFonts w:cs="Traditional Arabic" w:hint="cs"/>
          <w:rtl/>
          <w:lang w:bidi="fa-IR"/>
        </w:rPr>
        <w:t>﴿</w:t>
      </w:r>
      <w:r w:rsidR="00FC4838" w:rsidRPr="00927F49">
        <w:rPr>
          <w:rStyle w:val="Char6"/>
          <w:rFonts w:hint="eastAsia"/>
          <w:rtl/>
        </w:rPr>
        <w:t>وَ</w:t>
      </w:r>
      <w:r w:rsidR="00FC4838" w:rsidRPr="00927F49">
        <w:rPr>
          <w:rStyle w:val="Char6"/>
          <w:rFonts w:hint="cs"/>
          <w:rtl/>
        </w:rPr>
        <w:t>ٱ</w:t>
      </w:r>
      <w:r w:rsidR="00FC4838" w:rsidRPr="00927F49">
        <w:rPr>
          <w:rStyle w:val="Char6"/>
          <w:rFonts w:hint="eastAsia"/>
          <w:rtl/>
        </w:rPr>
        <w:t>ذ</w:t>
      </w:r>
      <w:r w:rsidR="00FC4838" w:rsidRPr="00927F49">
        <w:rPr>
          <w:rStyle w:val="Char6"/>
          <w:rFonts w:hint="cs"/>
          <w:rtl/>
        </w:rPr>
        <w:t>ۡ</w:t>
      </w:r>
      <w:r w:rsidR="00FC4838" w:rsidRPr="00927F49">
        <w:rPr>
          <w:rStyle w:val="Char6"/>
          <w:rFonts w:hint="eastAsia"/>
          <w:rtl/>
        </w:rPr>
        <w:t>كُرُو</w:t>
      </w:r>
      <w:r w:rsidR="00FC4838" w:rsidRPr="00927F49">
        <w:rPr>
          <w:rStyle w:val="Char6"/>
          <w:rFonts w:hint="cs"/>
          <w:rtl/>
        </w:rPr>
        <w:t>ٓ</w:t>
      </w:r>
      <w:r w:rsidR="00FC4838" w:rsidRPr="00927F49">
        <w:rPr>
          <w:rStyle w:val="Char6"/>
          <w:rFonts w:hint="eastAsia"/>
          <w:rtl/>
        </w:rPr>
        <w:t>اْ</w:t>
      </w:r>
      <w:r w:rsidR="00FC4838" w:rsidRPr="00927F49">
        <w:rPr>
          <w:rStyle w:val="Char6"/>
          <w:rtl/>
        </w:rPr>
        <w:t xml:space="preserve"> </w:t>
      </w:r>
      <w:r w:rsidR="00FC4838" w:rsidRPr="00927F49">
        <w:rPr>
          <w:rStyle w:val="Char6"/>
          <w:rFonts w:hint="eastAsia"/>
          <w:rtl/>
        </w:rPr>
        <w:t>إِذ</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أَنتُم</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قَلِيل</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مُّس</w:t>
      </w:r>
      <w:r w:rsidR="00FC4838" w:rsidRPr="00927F49">
        <w:rPr>
          <w:rStyle w:val="Char6"/>
          <w:rFonts w:hint="cs"/>
          <w:rtl/>
        </w:rPr>
        <w:t>ۡ</w:t>
      </w:r>
      <w:r w:rsidR="00FC4838" w:rsidRPr="00927F49">
        <w:rPr>
          <w:rStyle w:val="Char6"/>
          <w:rFonts w:hint="eastAsia"/>
          <w:rtl/>
        </w:rPr>
        <w:t>تَض</w:t>
      </w:r>
      <w:r w:rsidR="00FC4838" w:rsidRPr="00927F49">
        <w:rPr>
          <w:rStyle w:val="Char6"/>
          <w:rFonts w:hint="cs"/>
          <w:rtl/>
        </w:rPr>
        <w:t>ۡ</w:t>
      </w:r>
      <w:r w:rsidR="00FC4838" w:rsidRPr="00927F49">
        <w:rPr>
          <w:rStyle w:val="Char6"/>
          <w:rFonts w:hint="eastAsia"/>
          <w:rtl/>
        </w:rPr>
        <w:t>عَفُونَ</w:t>
      </w:r>
      <w:r w:rsidR="00FC4838" w:rsidRPr="00927F49">
        <w:rPr>
          <w:rStyle w:val="Char6"/>
          <w:rtl/>
        </w:rPr>
        <w:t xml:space="preserve"> </w:t>
      </w:r>
      <w:r w:rsidR="00FC4838" w:rsidRPr="00927F49">
        <w:rPr>
          <w:rStyle w:val="Char6"/>
          <w:rFonts w:hint="eastAsia"/>
          <w:rtl/>
        </w:rPr>
        <w:t>فِي</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w:t>
      </w:r>
      <w:r w:rsidR="00FC4838" w:rsidRPr="00927F49">
        <w:rPr>
          <w:rStyle w:val="Char6"/>
          <w:rFonts w:hint="cs"/>
          <w:rtl/>
        </w:rPr>
        <w:t>ۡ</w:t>
      </w:r>
      <w:r w:rsidR="00FC4838" w:rsidRPr="00927F49">
        <w:rPr>
          <w:rStyle w:val="Char6"/>
          <w:rFonts w:hint="eastAsia"/>
          <w:rtl/>
        </w:rPr>
        <w:t>أَر</w:t>
      </w:r>
      <w:r w:rsidR="00FC4838" w:rsidRPr="00927F49">
        <w:rPr>
          <w:rStyle w:val="Char6"/>
          <w:rFonts w:hint="cs"/>
          <w:rtl/>
        </w:rPr>
        <w:t>ۡ</w:t>
      </w:r>
      <w:r w:rsidR="00FC4838" w:rsidRPr="00927F49">
        <w:rPr>
          <w:rStyle w:val="Char6"/>
          <w:rFonts w:hint="eastAsia"/>
          <w:rtl/>
        </w:rPr>
        <w:t>ضِ</w:t>
      </w:r>
      <w:r w:rsidR="00FC4838" w:rsidRPr="00927F49">
        <w:rPr>
          <w:rStyle w:val="Char6"/>
          <w:rtl/>
        </w:rPr>
        <w:t xml:space="preserve"> </w:t>
      </w:r>
      <w:r w:rsidR="00FC4838" w:rsidRPr="00927F49">
        <w:rPr>
          <w:rStyle w:val="Char6"/>
          <w:rFonts w:hint="eastAsia"/>
          <w:rtl/>
        </w:rPr>
        <w:t>تَخَافُونَ</w:t>
      </w:r>
      <w:r w:rsidR="00FC4838" w:rsidRPr="00927F49">
        <w:rPr>
          <w:rStyle w:val="Char6"/>
          <w:rtl/>
        </w:rPr>
        <w:t xml:space="preserve"> </w:t>
      </w:r>
      <w:r w:rsidR="00FC4838" w:rsidRPr="00927F49">
        <w:rPr>
          <w:rStyle w:val="Char6"/>
          <w:rFonts w:hint="eastAsia"/>
          <w:rtl/>
        </w:rPr>
        <w:t>أَن</w:t>
      </w:r>
      <w:r w:rsidR="00FC4838" w:rsidRPr="00927F49">
        <w:rPr>
          <w:rStyle w:val="Char6"/>
          <w:rtl/>
        </w:rPr>
        <w:t xml:space="preserve"> </w:t>
      </w:r>
      <w:r w:rsidR="00FC4838" w:rsidRPr="00927F49">
        <w:rPr>
          <w:rStyle w:val="Char6"/>
          <w:rFonts w:hint="eastAsia"/>
          <w:rtl/>
        </w:rPr>
        <w:t>يَتَخَطَّفَكُمُ</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لنَّاسُ</w:t>
      </w:r>
      <w:r w:rsidR="00FC4838" w:rsidRPr="00927F49">
        <w:rPr>
          <w:rStyle w:val="Char6"/>
          <w:rtl/>
        </w:rPr>
        <w:t xml:space="preserve"> </w:t>
      </w:r>
      <w:r w:rsidR="00FC4838" w:rsidRPr="00927F49">
        <w:rPr>
          <w:rStyle w:val="Char6"/>
          <w:rFonts w:hint="eastAsia"/>
          <w:rtl/>
        </w:rPr>
        <w:t>فَ‍</w:t>
      </w:r>
      <w:r w:rsidR="00FC4838" w:rsidRPr="00927F49">
        <w:rPr>
          <w:rStyle w:val="Char6"/>
          <w:rFonts w:hint="cs"/>
          <w:rtl/>
        </w:rPr>
        <w:t>ٔ</w:t>
      </w:r>
      <w:r w:rsidR="00FC4838" w:rsidRPr="00927F49">
        <w:rPr>
          <w:rStyle w:val="Char6"/>
          <w:rFonts w:hint="eastAsia"/>
          <w:rtl/>
        </w:rPr>
        <w:t>َاوَى</w:t>
      </w:r>
      <w:r w:rsidR="00FC4838" w:rsidRPr="00927F49">
        <w:rPr>
          <w:rStyle w:val="Char6"/>
          <w:rFonts w:hint="cs"/>
          <w:rtl/>
        </w:rPr>
        <w:t>ٰ</w:t>
      </w:r>
      <w:r w:rsidR="00FC4838" w:rsidRPr="00927F49">
        <w:rPr>
          <w:rStyle w:val="Char6"/>
          <w:rFonts w:hint="eastAsia"/>
          <w:rtl/>
        </w:rPr>
        <w:t>كُم</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وَأَيَّدَكُم</w:t>
      </w:r>
      <w:r w:rsidR="00FC4838" w:rsidRPr="00927F49">
        <w:rPr>
          <w:rStyle w:val="Char6"/>
          <w:rtl/>
        </w:rPr>
        <w:t xml:space="preserve"> </w:t>
      </w:r>
      <w:r w:rsidR="00FC4838" w:rsidRPr="00927F49">
        <w:rPr>
          <w:rStyle w:val="Char6"/>
          <w:rFonts w:hint="eastAsia"/>
          <w:rtl/>
        </w:rPr>
        <w:t>بِنَص</w:t>
      </w:r>
      <w:r w:rsidR="00FC4838" w:rsidRPr="00927F49">
        <w:rPr>
          <w:rStyle w:val="Char6"/>
          <w:rFonts w:hint="cs"/>
          <w:rtl/>
        </w:rPr>
        <w:t>ۡ</w:t>
      </w:r>
      <w:r w:rsidR="00FC4838" w:rsidRPr="00927F49">
        <w:rPr>
          <w:rStyle w:val="Char6"/>
          <w:rFonts w:hint="eastAsia"/>
          <w:rtl/>
        </w:rPr>
        <w:t>رِهِ</w:t>
      </w:r>
      <w:r w:rsidR="00FC4838" w:rsidRPr="00927F49">
        <w:rPr>
          <w:rStyle w:val="Char6"/>
          <w:rFonts w:hint="cs"/>
          <w:rtl/>
        </w:rPr>
        <w:t>ۦ</w:t>
      </w:r>
      <w:r w:rsidR="00FC4838" w:rsidRPr="00927F49">
        <w:rPr>
          <w:rStyle w:val="Char6"/>
          <w:rtl/>
        </w:rPr>
        <w:t xml:space="preserve"> </w:t>
      </w:r>
      <w:r w:rsidR="00FC4838" w:rsidRPr="00927F49">
        <w:rPr>
          <w:rStyle w:val="Char6"/>
          <w:rFonts w:hint="eastAsia"/>
          <w:rtl/>
        </w:rPr>
        <w:t>وَرَزَقَكُم</w:t>
      </w:r>
      <w:r w:rsidR="00FC4838" w:rsidRPr="00927F49">
        <w:rPr>
          <w:rStyle w:val="Char6"/>
          <w:rtl/>
        </w:rPr>
        <w:t xml:space="preserve"> </w:t>
      </w:r>
      <w:r w:rsidR="00FC4838" w:rsidRPr="00927F49">
        <w:rPr>
          <w:rStyle w:val="Char6"/>
          <w:rFonts w:hint="eastAsia"/>
          <w:rtl/>
        </w:rPr>
        <w:t>مِّنَ</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لطَّيِّبَ</w:t>
      </w:r>
      <w:r w:rsidR="00FC4838" w:rsidRPr="00927F49">
        <w:rPr>
          <w:rStyle w:val="Char6"/>
          <w:rFonts w:hint="cs"/>
          <w:rtl/>
        </w:rPr>
        <w:t>ٰ</w:t>
      </w:r>
      <w:r w:rsidR="00FC4838" w:rsidRPr="00927F49">
        <w:rPr>
          <w:rStyle w:val="Char6"/>
          <w:rFonts w:hint="eastAsia"/>
          <w:rtl/>
        </w:rPr>
        <w:t>تِ</w:t>
      </w:r>
      <w:r w:rsidR="00FC4838" w:rsidRPr="00927F49">
        <w:rPr>
          <w:rStyle w:val="Char6"/>
          <w:rtl/>
        </w:rPr>
        <w:t xml:space="preserve"> </w:t>
      </w:r>
      <w:r w:rsidR="00FC4838" w:rsidRPr="00927F49">
        <w:rPr>
          <w:rStyle w:val="Char6"/>
          <w:rFonts w:hint="eastAsia"/>
          <w:rtl/>
        </w:rPr>
        <w:t>لَعَلَّكُم</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تَش</w:t>
      </w:r>
      <w:r w:rsidR="00FC4838" w:rsidRPr="00927F49">
        <w:rPr>
          <w:rStyle w:val="Char6"/>
          <w:rFonts w:hint="cs"/>
          <w:rtl/>
        </w:rPr>
        <w:t>ۡ</w:t>
      </w:r>
      <w:r w:rsidR="00FC4838" w:rsidRPr="00927F49">
        <w:rPr>
          <w:rStyle w:val="Char6"/>
          <w:rFonts w:hint="eastAsia"/>
          <w:rtl/>
        </w:rPr>
        <w:t>كُرُونَ</w:t>
      </w:r>
      <w:r w:rsidR="00FC4838" w:rsidRPr="00927F49">
        <w:rPr>
          <w:rStyle w:val="Char6"/>
          <w:rtl/>
        </w:rPr>
        <w:t xml:space="preserve"> </w:t>
      </w:r>
      <w:r w:rsidR="00FC4838" w:rsidRPr="00927F49">
        <w:rPr>
          <w:rStyle w:val="Char6"/>
          <w:rFonts w:hint="cs"/>
          <w:rtl/>
        </w:rPr>
        <w:t>٢٦</w:t>
      </w:r>
      <w:r>
        <w:rPr>
          <w:rFonts w:cs="Traditional Arabic" w:hint="cs"/>
          <w:rtl/>
          <w:lang w:bidi="fa-IR"/>
        </w:rPr>
        <w:t>﴾</w:t>
      </w:r>
      <w:r w:rsidR="00FC4838">
        <w:rPr>
          <w:rFonts w:cs="Traditional Arabic" w:hint="cs"/>
          <w:rtl/>
          <w:lang w:bidi="fa-IR"/>
        </w:rPr>
        <w:t xml:space="preserve"> </w:t>
      </w:r>
      <w:r w:rsidR="00C5039E" w:rsidRPr="00FB1197">
        <w:rPr>
          <w:rStyle w:val="Char8"/>
          <w:rFonts w:hint="cs"/>
          <w:rtl/>
        </w:rPr>
        <w:t>[ا</w:t>
      </w:r>
      <w:r w:rsidR="00723216" w:rsidRPr="00FB1197">
        <w:rPr>
          <w:rStyle w:val="Char8"/>
          <w:rFonts w:hint="cs"/>
          <w:rtl/>
        </w:rPr>
        <w:t>لأ</w:t>
      </w:r>
      <w:r w:rsidR="00C5039E" w:rsidRPr="00FB1197">
        <w:rPr>
          <w:rStyle w:val="Char8"/>
          <w:rFonts w:hint="cs"/>
          <w:rtl/>
        </w:rPr>
        <w:t>نفال: 26]</w:t>
      </w:r>
      <w:r w:rsidR="00C5039E" w:rsidRPr="00FB1197">
        <w:rPr>
          <w:rStyle w:val="Char4"/>
          <w:rFonts w:hint="cs"/>
          <w:rtl/>
        </w:rPr>
        <w:t>.</w:t>
      </w:r>
    </w:p>
    <w:p w:rsidR="00C5039E" w:rsidRPr="00E03823" w:rsidRDefault="00C5039E" w:rsidP="00641408">
      <w:pPr>
        <w:ind w:firstLine="284"/>
        <w:jc w:val="both"/>
        <w:rPr>
          <w:rStyle w:val="Char4"/>
          <w:rtl/>
        </w:rPr>
      </w:pPr>
      <w:r w:rsidRPr="00723216">
        <w:rPr>
          <w:rFonts w:cs="Traditional Arabic" w:hint="cs"/>
          <w:sz w:val="26"/>
          <w:szCs w:val="26"/>
          <w:rtl/>
          <w:lang w:bidi="fa-IR"/>
        </w:rPr>
        <w:t>«</w:t>
      </w:r>
      <w:r w:rsidRPr="00E03823">
        <w:rPr>
          <w:rStyle w:val="Char4"/>
          <w:rFonts w:hint="cs"/>
          <w:rtl/>
        </w:rPr>
        <w:t>(ای مؤمنان) به یاد آورید هنگامی را که شما گروه اندک و ضعیفی در سرزمین (مکه) بودید و می‌ترسیدید که مردم شما را بربایند، ولی خدا شما را (در سرزمین مدینه) پناه داد و با کمک و یاری خود، شما را (در جنگ بدر پیروز گردانید و) نیرو بخشید و غنایم پاکیزه‌ای بهره‌ی شما کرد تا</w:t>
      </w:r>
      <w:r w:rsidR="00746883">
        <w:rPr>
          <w:rStyle w:val="Char4"/>
          <w:rFonts w:hint="cs"/>
          <w:rtl/>
        </w:rPr>
        <w:t xml:space="preserve"> اینکه </w:t>
      </w:r>
      <w:r w:rsidRPr="00E03823">
        <w:rPr>
          <w:rStyle w:val="Char4"/>
          <w:rFonts w:hint="cs"/>
          <w:rtl/>
        </w:rPr>
        <w:t>سپاسگزاری کنید</w:t>
      </w:r>
      <w:r w:rsidRPr="00723216">
        <w:rPr>
          <w:rFonts w:cs="Traditional Arabic" w:hint="cs"/>
          <w:sz w:val="26"/>
          <w:szCs w:val="26"/>
          <w:rtl/>
          <w:lang w:bidi="fa-IR"/>
        </w:rPr>
        <w:t>»</w:t>
      </w:r>
      <w:r w:rsidRPr="00E03823">
        <w:rPr>
          <w:rStyle w:val="Char4"/>
          <w:rFonts w:hint="cs"/>
          <w:rtl/>
        </w:rPr>
        <w:t>.</w:t>
      </w:r>
    </w:p>
    <w:p w:rsidR="00C5039E" w:rsidRPr="00E03823" w:rsidRDefault="00C5039E" w:rsidP="00641408">
      <w:pPr>
        <w:widowControl w:val="0"/>
        <w:ind w:firstLine="284"/>
        <w:jc w:val="both"/>
        <w:rPr>
          <w:rStyle w:val="Char4"/>
          <w:rtl/>
        </w:rPr>
      </w:pPr>
      <w:r w:rsidRPr="00E03823">
        <w:rPr>
          <w:rStyle w:val="Char4"/>
          <w:rFonts w:hint="cs"/>
          <w:rtl/>
        </w:rPr>
        <w:t>بدینگونه، آن گروه اندک و تضعیف شده، به خاطر تواضع و فروتنی و دل‌شکستگی توانستند به عزت و نصرت و رزق و روزی درست یابند، لذا گفته شده است که: پوشش عزت و نصرت و بخشش‌ها، تنها شایسته‌ی فروتنان و دل‌شکستگان است. بی‌گمان گناهی که باعث خضوع و فروتنی انسان در برابر خدا شود، محبوب‌تر از طاعتی است که انسان را به ناز و کرشمه و تظاهر وادارد</w:t>
      </w:r>
      <w:r w:rsidR="00FC4838" w:rsidRPr="00E03823">
        <w:rPr>
          <w:rStyle w:val="Char4"/>
          <w:rFonts w:hint="cs"/>
          <w:rtl/>
        </w:rPr>
        <w:t>،</w:t>
      </w:r>
      <w:r w:rsidRPr="00E03823">
        <w:rPr>
          <w:rStyle w:val="Char4"/>
          <w:rFonts w:hint="cs"/>
          <w:rtl/>
        </w:rPr>
        <w:t xml:space="preserve"> چون شکست، نصیب کسی می‌شود که به طاعت خویش فخرفروشی و تظاهر کند، خداوند منان می‌فرماید:</w:t>
      </w:r>
    </w:p>
    <w:p w:rsidR="00C5039E" w:rsidRPr="00E03823" w:rsidRDefault="00E74746" w:rsidP="00641408">
      <w:pPr>
        <w:widowControl w:val="0"/>
        <w:ind w:firstLine="284"/>
        <w:jc w:val="both"/>
        <w:rPr>
          <w:rStyle w:val="Char4"/>
          <w:rtl/>
        </w:rPr>
      </w:pPr>
      <w:r>
        <w:rPr>
          <w:rFonts w:cs="Traditional Arabic" w:hint="cs"/>
          <w:rtl/>
          <w:lang w:bidi="fa-IR"/>
        </w:rPr>
        <w:t>﴿</w:t>
      </w:r>
      <w:r w:rsidR="00FC4838" w:rsidRPr="00927F49">
        <w:rPr>
          <w:rStyle w:val="Char6"/>
          <w:rFonts w:hint="eastAsia"/>
          <w:rtl/>
        </w:rPr>
        <w:t>لَقَد</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نَصَرَكُمُ</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للَّهُ</w:t>
      </w:r>
      <w:r w:rsidR="00FC4838" w:rsidRPr="00927F49">
        <w:rPr>
          <w:rStyle w:val="Char6"/>
          <w:rtl/>
        </w:rPr>
        <w:t xml:space="preserve"> </w:t>
      </w:r>
      <w:r w:rsidR="00FC4838" w:rsidRPr="00927F49">
        <w:rPr>
          <w:rStyle w:val="Char6"/>
          <w:rFonts w:hint="eastAsia"/>
          <w:rtl/>
        </w:rPr>
        <w:t>فِي</w:t>
      </w:r>
      <w:r w:rsidR="00FC4838" w:rsidRPr="00927F49">
        <w:rPr>
          <w:rStyle w:val="Char6"/>
          <w:rtl/>
        </w:rPr>
        <w:t xml:space="preserve"> </w:t>
      </w:r>
      <w:r w:rsidR="00FC4838" w:rsidRPr="00927F49">
        <w:rPr>
          <w:rStyle w:val="Char6"/>
          <w:rFonts w:hint="eastAsia"/>
          <w:rtl/>
        </w:rPr>
        <w:t>مَوَاطِنَ</w:t>
      </w:r>
      <w:r w:rsidR="00FC4838" w:rsidRPr="00927F49">
        <w:rPr>
          <w:rStyle w:val="Char6"/>
          <w:rtl/>
        </w:rPr>
        <w:t xml:space="preserve"> </w:t>
      </w:r>
      <w:r w:rsidR="00FC4838" w:rsidRPr="00927F49">
        <w:rPr>
          <w:rStyle w:val="Char6"/>
          <w:rFonts w:hint="eastAsia"/>
          <w:rtl/>
        </w:rPr>
        <w:t>كَثِيرَة</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وَيَو</w:t>
      </w:r>
      <w:r w:rsidR="00FC4838" w:rsidRPr="00927F49">
        <w:rPr>
          <w:rStyle w:val="Char6"/>
          <w:rFonts w:hint="cs"/>
          <w:rtl/>
        </w:rPr>
        <w:t>ۡ</w:t>
      </w:r>
      <w:r w:rsidR="00FC4838" w:rsidRPr="00927F49">
        <w:rPr>
          <w:rStyle w:val="Char6"/>
          <w:rFonts w:hint="eastAsia"/>
          <w:rtl/>
        </w:rPr>
        <w:t>مَ</w:t>
      </w:r>
      <w:r w:rsidR="00FC4838" w:rsidRPr="00927F49">
        <w:rPr>
          <w:rStyle w:val="Char6"/>
          <w:rtl/>
        </w:rPr>
        <w:t xml:space="preserve"> </w:t>
      </w:r>
      <w:r w:rsidR="00FC4838" w:rsidRPr="00927F49">
        <w:rPr>
          <w:rStyle w:val="Char6"/>
          <w:rFonts w:hint="eastAsia"/>
          <w:rtl/>
        </w:rPr>
        <w:t>حُنَي</w:t>
      </w:r>
      <w:r w:rsidR="00FC4838" w:rsidRPr="00927F49">
        <w:rPr>
          <w:rStyle w:val="Char6"/>
          <w:rFonts w:hint="cs"/>
          <w:rtl/>
        </w:rPr>
        <w:t>ۡ</w:t>
      </w:r>
      <w:r w:rsidR="00FC4838" w:rsidRPr="00927F49">
        <w:rPr>
          <w:rStyle w:val="Char6"/>
          <w:rFonts w:hint="eastAsia"/>
          <w:rtl/>
        </w:rPr>
        <w:t>نٍ</w:t>
      </w:r>
      <w:r w:rsidR="00FC4838" w:rsidRPr="00927F49">
        <w:rPr>
          <w:rStyle w:val="Char6"/>
          <w:rtl/>
        </w:rPr>
        <w:t xml:space="preserve"> </w:t>
      </w:r>
      <w:r w:rsidR="00FC4838" w:rsidRPr="00927F49">
        <w:rPr>
          <w:rStyle w:val="Char6"/>
          <w:rFonts w:hint="eastAsia"/>
          <w:rtl/>
        </w:rPr>
        <w:t>إِذ</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أَع</w:t>
      </w:r>
      <w:r w:rsidR="00FC4838" w:rsidRPr="00927F49">
        <w:rPr>
          <w:rStyle w:val="Char6"/>
          <w:rFonts w:hint="cs"/>
          <w:rtl/>
        </w:rPr>
        <w:t>ۡ</w:t>
      </w:r>
      <w:r w:rsidR="00FC4838" w:rsidRPr="00927F49">
        <w:rPr>
          <w:rStyle w:val="Char6"/>
          <w:rFonts w:hint="eastAsia"/>
          <w:rtl/>
        </w:rPr>
        <w:t>جَبَت</w:t>
      </w:r>
      <w:r w:rsidR="00FC4838" w:rsidRPr="00927F49">
        <w:rPr>
          <w:rStyle w:val="Char6"/>
          <w:rFonts w:hint="cs"/>
          <w:rtl/>
        </w:rPr>
        <w:t>ۡ</w:t>
      </w:r>
      <w:r w:rsidR="00FC4838" w:rsidRPr="00927F49">
        <w:rPr>
          <w:rStyle w:val="Char6"/>
          <w:rFonts w:hint="eastAsia"/>
          <w:rtl/>
        </w:rPr>
        <w:t>كُم</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كَث</w:t>
      </w:r>
      <w:r w:rsidR="00FC4838" w:rsidRPr="00927F49">
        <w:rPr>
          <w:rStyle w:val="Char6"/>
          <w:rFonts w:hint="cs"/>
          <w:rtl/>
        </w:rPr>
        <w:t>ۡ</w:t>
      </w:r>
      <w:r w:rsidR="00FC4838" w:rsidRPr="00927F49">
        <w:rPr>
          <w:rStyle w:val="Char6"/>
          <w:rFonts w:hint="eastAsia"/>
          <w:rtl/>
        </w:rPr>
        <w:t>رَتُكُم</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فَلَم</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تُغ</w:t>
      </w:r>
      <w:r w:rsidR="00FC4838" w:rsidRPr="00927F49">
        <w:rPr>
          <w:rStyle w:val="Char6"/>
          <w:rFonts w:hint="cs"/>
          <w:rtl/>
        </w:rPr>
        <w:t>ۡ</w:t>
      </w:r>
      <w:r w:rsidR="00FC4838" w:rsidRPr="00927F49">
        <w:rPr>
          <w:rStyle w:val="Char6"/>
          <w:rFonts w:hint="eastAsia"/>
          <w:rtl/>
        </w:rPr>
        <w:t>نِ</w:t>
      </w:r>
      <w:r w:rsidR="00FC4838" w:rsidRPr="00927F49">
        <w:rPr>
          <w:rStyle w:val="Char6"/>
          <w:rtl/>
        </w:rPr>
        <w:t xml:space="preserve"> </w:t>
      </w:r>
      <w:r w:rsidR="00FC4838" w:rsidRPr="00927F49">
        <w:rPr>
          <w:rStyle w:val="Char6"/>
          <w:rFonts w:hint="eastAsia"/>
          <w:rtl/>
        </w:rPr>
        <w:t>عَنكُم</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شَي</w:t>
      </w:r>
      <w:r w:rsidR="00FC4838" w:rsidRPr="00927F49">
        <w:rPr>
          <w:rStyle w:val="Char6"/>
          <w:rFonts w:hint="cs"/>
          <w:rtl/>
        </w:rPr>
        <w:t>ۡ</w:t>
      </w:r>
      <w:r w:rsidR="00FC4838" w:rsidRPr="00927F49">
        <w:rPr>
          <w:rStyle w:val="Char6"/>
          <w:rFonts w:hint="eastAsia"/>
          <w:rtl/>
        </w:rPr>
        <w:t>‍</w:t>
      </w:r>
      <w:r w:rsidR="00FC4838" w:rsidRPr="00927F49">
        <w:rPr>
          <w:rStyle w:val="Char6"/>
          <w:rFonts w:hint="cs"/>
          <w:rtl/>
        </w:rPr>
        <w:t>ٔٗ</w:t>
      </w:r>
      <w:r w:rsidR="00FC4838" w:rsidRPr="00927F49">
        <w:rPr>
          <w:rStyle w:val="Char6"/>
          <w:rFonts w:hint="eastAsia"/>
          <w:rtl/>
        </w:rPr>
        <w:t>ا</w:t>
      </w:r>
      <w:r w:rsidR="00FC4838" w:rsidRPr="00927F49">
        <w:rPr>
          <w:rStyle w:val="Char6"/>
          <w:rtl/>
        </w:rPr>
        <w:t xml:space="preserve"> </w:t>
      </w:r>
      <w:r w:rsidR="00FC4838" w:rsidRPr="00927F49">
        <w:rPr>
          <w:rStyle w:val="Char6"/>
          <w:rFonts w:hint="eastAsia"/>
          <w:rtl/>
        </w:rPr>
        <w:t>وَضَاقَت</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عَلَي</w:t>
      </w:r>
      <w:r w:rsidR="00FC4838" w:rsidRPr="00927F49">
        <w:rPr>
          <w:rStyle w:val="Char6"/>
          <w:rFonts w:hint="cs"/>
          <w:rtl/>
        </w:rPr>
        <w:t>ۡ</w:t>
      </w:r>
      <w:r w:rsidR="00FC4838" w:rsidRPr="00927F49">
        <w:rPr>
          <w:rStyle w:val="Char6"/>
          <w:rFonts w:hint="eastAsia"/>
          <w:rtl/>
        </w:rPr>
        <w:t>كُمُ</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w:t>
      </w:r>
      <w:r w:rsidR="00FC4838" w:rsidRPr="00927F49">
        <w:rPr>
          <w:rStyle w:val="Char6"/>
          <w:rFonts w:hint="cs"/>
          <w:rtl/>
        </w:rPr>
        <w:t>ۡ</w:t>
      </w:r>
      <w:r w:rsidR="00FC4838" w:rsidRPr="00927F49">
        <w:rPr>
          <w:rStyle w:val="Char6"/>
          <w:rFonts w:hint="eastAsia"/>
          <w:rtl/>
        </w:rPr>
        <w:t>أَر</w:t>
      </w:r>
      <w:r w:rsidR="00FC4838" w:rsidRPr="00927F49">
        <w:rPr>
          <w:rStyle w:val="Char6"/>
          <w:rFonts w:hint="cs"/>
          <w:rtl/>
        </w:rPr>
        <w:t>ۡ</w:t>
      </w:r>
      <w:r w:rsidR="00FC4838" w:rsidRPr="00927F49">
        <w:rPr>
          <w:rStyle w:val="Char6"/>
          <w:rFonts w:hint="eastAsia"/>
          <w:rtl/>
        </w:rPr>
        <w:t>ضُ</w:t>
      </w:r>
      <w:r w:rsidR="00FC4838" w:rsidRPr="00927F49">
        <w:rPr>
          <w:rStyle w:val="Char6"/>
          <w:rtl/>
        </w:rPr>
        <w:t xml:space="preserve"> </w:t>
      </w:r>
      <w:r w:rsidR="00FC4838" w:rsidRPr="00927F49">
        <w:rPr>
          <w:rStyle w:val="Char6"/>
          <w:rFonts w:hint="eastAsia"/>
          <w:rtl/>
        </w:rPr>
        <w:t>بِمَا</w:t>
      </w:r>
      <w:r w:rsidR="00FC4838" w:rsidRPr="00927F49">
        <w:rPr>
          <w:rStyle w:val="Char6"/>
          <w:rtl/>
        </w:rPr>
        <w:t xml:space="preserve"> </w:t>
      </w:r>
      <w:r w:rsidR="00FC4838" w:rsidRPr="00927F49">
        <w:rPr>
          <w:rStyle w:val="Char6"/>
          <w:rFonts w:hint="eastAsia"/>
          <w:rtl/>
        </w:rPr>
        <w:t>رَحُبَت</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ثُمَّ</w:t>
      </w:r>
      <w:r w:rsidR="00FC4838" w:rsidRPr="00927F49">
        <w:rPr>
          <w:rStyle w:val="Char6"/>
          <w:rtl/>
        </w:rPr>
        <w:t xml:space="preserve"> </w:t>
      </w:r>
      <w:r w:rsidR="00FC4838" w:rsidRPr="00927F49">
        <w:rPr>
          <w:rStyle w:val="Char6"/>
          <w:rFonts w:hint="eastAsia"/>
          <w:rtl/>
        </w:rPr>
        <w:t>وَلَّي</w:t>
      </w:r>
      <w:r w:rsidR="00FC4838" w:rsidRPr="00927F49">
        <w:rPr>
          <w:rStyle w:val="Char6"/>
          <w:rFonts w:hint="cs"/>
          <w:rtl/>
        </w:rPr>
        <w:t>ۡ</w:t>
      </w:r>
      <w:r w:rsidR="00FC4838" w:rsidRPr="00927F49">
        <w:rPr>
          <w:rStyle w:val="Char6"/>
          <w:rFonts w:hint="eastAsia"/>
          <w:rtl/>
        </w:rPr>
        <w:t>تُم</w:t>
      </w:r>
      <w:r w:rsidR="00FC4838" w:rsidRPr="00927F49">
        <w:rPr>
          <w:rStyle w:val="Char6"/>
          <w:rtl/>
        </w:rPr>
        <w:t xml:space="preserve"> </w:t>
      </w:r>
      <w:r w:rsidR="00FC4838" w:rsidRPr="00927F49">
        <w:rPr>
          <w:rStyle w:val="Char6"/>
          <w:rFonts w:hint="eastAsia"/>
          <w:rtl/>
        </w:rPr>
        <w:t>مُّد</w:t>
      </w:r>
      <w:r w:rsidR="00FC4838" w:rsidRPr="00927F49">
        <w:rPr>
          <w:rStyle w:val="Char6"/>
          <w:rFonts w:hint="cs"/>
          <w:rtl/>
        </w:rPr>
        <w:t>ۡ</w:t>
      </w:r>
      <w:r w:rsidR="00FC4838" w:rsidRPr="00927F49">
        <w:rPr>
          <w:rStyle w:val="Char6"/>
          <w:rFonts w:hint="eastAsia"/>
          <w:rtl/>
        </w:rPr>
        <w:t>بِرِينَ</w:t>
      </w:r>
      <w:r w:rsidR="00FC4838" w:rsidRPr="00927F49">
        <w:rPr>
          <w:rStyle w:val="Char6"/>
          <w:rtl/>
        </w:rPr>
        <w:t xml:space="preserve"> </w:t>
      </w:r>
      <w:r w:rsidR="00FC4838" w:rsidRPr="00927F49">
        <w:rPr>
          <w:rStyle w:val="Char6"/>
          <w:rFonts w:hint="cs"/>
          <w:rtl/>
        </w:rPr>
        <w:t>٢٥</w:t>
      </w:r>
      <w:r>
        <w:rPr>
          <w:rFonts w:cs="Traditional Arabic" w:hint="cs"/>
          <w:rtl/>
          <w:lang w:bidi="fa-IR"/>
        </w:rPr>
        <w:t xml:space="preserve">﴾ </w:t>
      </w:r>
      <w:r w:rsidR="00C5039E" w:rsidRPr="00746883">
        <w:rPr>
          <w:rStyle w:val="Char8"/>
          <w:rFonts w:hint="cs"/>
          <w:rtl/>
        </w:rPr>
        <w:t>[</w:t>
      </w:r>
      <w:r w:rsidR="00723216" w:rsidRPr="00746883">
        <w:rPr>
          <w:rStyle w:val="Char8"/>
          <w:rtl/>
        </w:rPr>
        <w:t>ال</w:t>
      </w:r>
      <w:r w:rsidR="00C5039E" w:rsidRPr="00746883">
        <w:rPr>
          <w:rStyle w:val="Char8"/>
          <w:rtl/>
        </w:rPr>
        <w:t>توب</w:t>
      </w:r>
      <w:r w:rsidR="00723216" w:rsidRPr="00746883">
        <w:rPr>
          <w:rStyle w:val="Char8"/>
          <w:rtl/>
        </w:rPr>
        <w:t>ة</w:t>
      </w:r>
      <w:r w:rsidR="00C5039E" w:rsidRPr="00746883">
        <w:rPr>
          <w:rStyle w:val="Char8"/>
          <w:rFonts w:hint="cs"/>
          <w:rtl/>
        </w:rPr>
        <w:t>: 25]</w:t>
      </w:r>
      <w:r w:rsidR="00C5039E" w:rsidRPr="00746883">
        <w:rPr>
          <w:rStyle w:val="Char4"/>
          <w:rFonts w:hint="cs"/>
          <w:rtl/>
        </w:rPr>
        <w:t>.</w:t>
      </w:r>
    </w:p>
    <w:p w:rsidR="00C5039E" w:rsidRPr="00E03823" w:rsidRDefault="00C5039E" w:rsidP="00641408">
      <w:pPr>
        <w:ind w:firstLine="284"/>
        <w:jc w:val="both"/>
        <w:rPr>
          <w:rStyle w:val="Char4"/>
          <w:rtl/>
        </w:rPr>
      </w:pPr>
      <w:r w:rsidRPr="00723216">
        <w:rPr>
          <w:rFonts w:cs="Traditional Arabic" w:hint="cs"/>
          <w:sz w:val="26"/>
          <w:szCs w:val="26"/>
          <w:rtl/>
          <w:lang w:bidi="fa-IR"/>
        </w:rPr>
        <w:t>«</w:t>
      </w:r>
      <w:r w:rsidRPr="00E03823">
        <w:rPr>
          <w:rStyle w:val="Char4"/>
          <w:rFonts w:hint="cs"/>
          <w:rtl/>
        </w:rPr>
        <w:t>خداوند شما را در موقع زیادی یاری کرد و (به سب نیروی ایمان بر دشمنان پیروز گرداند و از جمله) در جنگ حنین که شما به کثرت خود و قلت دشمنان مغرور شدید و خداوند شما را در اوایل امر به خود رها کرد و دشمنان بر شما چیره شدند) بدانگاه که فزونی خودتان شما را به اعجاب انداخت (و فریفته و مغرور انبوهی لشکر شدید) ولی لشکریان فراوان اصلاً به کار شما نیامدند (و گره از کارتان نگشادند) و زمین با همه‌ی وسعت خویش بر شما تنگ شد و از آن پس پشت کردید و پای به فرار نهاید</w:t>
      </w:r>
      <w:r w:rsidRPr="00723216">
        <w:rPr>
          <w:rFonts w:cs="Traditional Arabic" w:hint="cs"/>
          <w:sz w:val="26"/>
          <w:szCs w:val="26"/>
          <w:rtl/>
          <w:lang w:bidi="fa-IR"/>
        </w:rPr>
        <w:t>»</w:t>
      </w:r>
      <w:r w:rsidRPr="00E03823">
        <w:rPr>
          <w:rStyle w:val="Char4"/>
          <w:rFonts w:hint="cs"/>
          <w:rtl/>
        </w:rPr>
        <w:t>.</w:t>
      </w:r>
    </w:p>
    <w:p w:rsidR="00C5039E" w:rsidRPr="00E03823" w:rsidRDefault="00C5039E" w:rsidP="00641408">
      <w:pPr>
        <w:pStyle w:val="ListParagraph"/>
        <w:numPr>
          <w:ilvl w:val="0"/>
          <w:numId w:val="30"/>
        </w:numPr>
        <w:jc w:val="both"/>
        <w:rPr>
          <w:rStyle w:val="Char4"/>
          <w:rtl/>
        </w:rPr>
      </w:pPr>
      <w:r w:rsidRPr="00E03823">
        <w:rPr>
          <w:rStyle w:val="Char4"/>
          <w:rFonts w:hint="cs"/>
          <w:rtl/>
        </w:rPr>
        <w:t>عامل دوم: ژولیدگی شکل و ظاهر و با گرد و غبار آلوده شدن</w:t>
      </w:r>
      <w:r w:rsidR="00FC4838" w:rsidRPr="00E03823">
        <w:rPr>
          <w:rStyle w:val="Char4"/>
          <w:rFonts w:hint="cs"/>
          <w:rtl/>
        </w:rPr>
        <w:t>،</w:t>
      </w:r>
      <w:r w:rsidRPr="00E03823">
        <w:rPr>
          <w:rStyle w:val="Char4"/>
          <w:rFonts w:hint="cs"/>
          <w:rtl/>
        </w:rPr>
        <w:t xml:space="preserve"> این حالت نیز نشانه‌ی اجابت دعاست، چنانکه از رسول اکرم</w:t>
      </w:r>
      <w:r w:rsidRPr="0095040D">
        <w:rPr>
          <w:rFonts w:cs="CTraditional Arabic" w:hint="cs"/>
          <w:rtl/>
          <w:lang w:bidi="fa-IR"/>
        </w:rPr>
        <w:t>ص</w:t>
      </w:r>
      <w:r w:rsidRPr="00E03823">
        <w:rPr>
          <w:rStyle w:val="Char4"/>
          <w:rFonts w:hint="cs"/>
          <w:rtl/>
        </w:rPr>
        <w:t xml:space="preserve"> نقل شده است:</w:t>
      </w:r>
    </w:p>
    <w:p w:rsidR="00C5039E" w:rsidRPr="00E03823" w:rsidRDefault="00C5039E" w:rsidP="006B2CF4">
      <w:pPr>
        <w:ind w:firstLine="284"/>
        <w:jc w:val="lowKashida"/>
        <w:rPr>
          <w:rStyle w:val="Char4"/>
          <w:rtl/>
        </w:rPr>
      </w:pPr>
      <w:r w:rsidRPr="00C36090">
        <w:rPr>
          <w:rStyle w:val="Char3"/>
          <w:rFonts w:hint="cs"/>
          <w:rtl/>
        </w:rPr>
        <w:t>«</w:t>
      </w:r>
      <w:r w:rsidRPr="00C36090">
        <w:rPr>
          <w:rStyle w:val="Char3"/>
          <w:rFonts w:hint="eastAsia"/>
          <w:rtl/>
        </w:rPr>
        <w:t>رُبَّ</w:t>
      </w:r>
      <w:r w:rsidRPr="00C36090">
        <w:rPr>
          <w:rStyle w:val="Char3"/>
          <w:rtl/>
        </w:rPr>
        <w:t xml:space="preserve"> </w:t>
      </w:r>
      <w:r w:rsidRPr="00C36090">
        <w:rPr>
          <w:rStyle w:val="Char3"/>
          <w:rFonts w:hint="eastAsia"/>
          <w:rtl/>
        </w:rPr>
        <w:t>أَشْعَثٍ</w:t>
      </w:r>
      <w:r w:rsidRPr="00C36090">
        <w:rPr>
          <w:rStyle w:val="Char3"/>
          <w:rFonts w:hint="cs"/>
          <w:rtl/>
        </w:rPr>
        <w:t xml:space="preserve"> أَغبَرَ ذِي طمرين </w:t>
      </w:r>
      <w:r w:rsidRPr="00C36090">
        <w:rPr>
          <w:rStyle w:val="Char3"/>
          <w:rtl/>
        </w:rPr>
        <w:t>مَدْفُوعٍ بِالأَبْوَابِ</w:t>
      </w:r>
      <w:r w:rsidRPr="00C36090">
        <w:rPr>
          <w:rStyle w:val="Char3"/>
          <w:rFonts w:hint="cs"/>
          <w:rtl/>
        </w:rPr>
        <w:t xml:space="preserve"> </w:t>
      </w:r>
      <w:r w:rsidRPr="00C36090">
        <w:rPr>
          <w:rStyle w:val="Char3"/>
          <w:rtl/>
        </w:rPr>
        <w:t>لَوْ أَقْسَمَ عَلَى اللَّهِ لأَبَرَّهُ</w:t>
      </w:r>
      <w:r w:rsidRPr="00C36090">
        <w:rPr>
          <w:rStyle w:val="Char3"/>
          <w:rFonts w:hint="cs"/>
          <w:rtl/>
        </w:rPr>
        <w:t>»</w:t>
      </w:r>
      <w:r w:rsidRPr="00E03823">
        <w:rPr>
          <w:rStyle w:val="Char4"/>
          <w:rFonts w:hint="cs"/>
          <w:vertAlign w:val="superscript"/>
          <w:rtl/>
        </w:rPr>
        <w:t>(</w:t>
      </w:r>
      <w:r w:rsidRPr="00E03823">
        <w:rPr>
          <w:rStyle w:val="Char4"/>
          <w:vertAlign w:val="superscript"/>
          <w:rtl/>
        </w:rPr>
        <w:footnoteReference w:id="20"/>
      </w:r>
      <w:r w:rsidRPr="00E03823">
        <w:rPr>
          <w:rStyle w:val="Char4"/>
          <w:rFonts w:hint="cs"/>
          <w:vertAlign w:val="superscript"/>
          <w:rtl/>
        </w:rPr>
        <w:t>)</w:t>
      </w:r>
      <w:r w:rsidRPr="00C36090">
        <w:rPr>
          <w:rStyle w:val="Char4"/>
          <w:rFonts w:hint="cs"/>
          <w:rtl/>
        </w:rPr>
        <w:t>.</w:t>
      </w:r>
    </w:p>
    <w:p w:rsidR="00C5039E" w:rsidRPr="00E03823" w:rsidRDefault="00C5039E" w:rsidP="006B2CF4">
      <w:pPr>
        <w:ind w:firstLine="284"/>
        <w:jc w:val="lowKashida"/>
        <w:rPr>
          <w:rStyle w:val="Char4"/>
          <w:rtl/>
        </w:rPr>
      </w:pPr>
      <w:r w:rsidRPr="00723216">
        <w:rPr>
          <w:rFonts w:cs="CTraditional Arabic" w:hint="cs"/>
          <w:sz w:val="26"/>
          <w:szCs w:val="26"/>
          <w:rtl/>
          <w:lang w:bidi="fa-IR"/>
        </w:rPr>
        <w:t>«</w:t>
      </w:r>
      <w:r w:rsidRPr="00E03823">
        <w:rPr>
          <w:rStyle w:val="Char4"/>
          <w:rFonts w:hint="cs"/>
          <w:rtl/>
        </w:rPr>
        <w:t>چه بسا انسان ژولیده و غبارآلود و ژنده‌پوش و رانده‌شده از درها، اگر بر خداوند سوگند یاد کند، حتماً خداوند سوگندش را نافذ خواهد کرد</w:t>
      </w:r>
      <w:r w:rsidRPr="00723216">
        <w:rPr>
          <w:rFonts w:cs="CTraditional Arabic" w:hint="cs"/>
          <w:sz w:val="26"/>
          <w:szCs w:val="26"/>
          <w:rtl/>
          <w:lang w:bidi="fa-IR"/>
        </w:rPr>
        <w:t>»</w:t>
      </w:r>
      <w:r w:rsidRPr="00E03823">
        <w:rPr>
          <w:rStyle w:val="Char4"/>
          <w:rFonts w:hint="cs"/>
          <w:rtl/>
        </w:rPr>
        <w:t>.</w:t>
      </w:r>
    </w:p>
    <w:p w:rsidR="00C5039E" w:rsidRPr="00E03823" w:rsidRDefault="00C5039E" w:rsidP="00641408">
      <w:pPr>
        <w:pStyle w:val="ListParagraph"/>
        <w:numPr>
          <w:ilvl w:val="0"/>
          <w:numId w:val="30"/>
        </w:numPr>
        <w:jc w:val="both"/>
        <w:rPr>
          <w:rStyle w:val="Char4"/>
          <w:rtl/>
        </w:rPr>
      </w:pPr>
      <w:r w:rsidRPr="00E03823">
        <w:rPr>
          <w:rStyle w:val="Char4"/>
          <w:rFonts w:hint="cs"/>
          <w:rtl/>
        </w:rPr>
        <w:t>عامل سوم: دست‌ها را به سوی آسمان برافراشتن و بدینوسیله ابراز نیازکردن که این عمل از آداب دعاست و باعث امیدواری اجابت آن می‌شود.</w:t>
      </w:r>
    </w:p>
    <w:p w:rsidR="00C5039E" w:rsidRPr="00E03823" w:rsidRDefault="00723216" w:rsidP="006B2CF4">
      <w:pPr>
        <w:ind w:firstLine="284"/>
        <w:jc w:val="lowKashida"/>
        <w:rPr>
          <w:rStyle w:val="Char4"/>
          <w:rtl/>
        </w:rPr>
      </w:pPr>
      <w:r w:rsidRPr="00E03823">
        <w:rPr>
          <w:rStyle w:val="Char4"/>
          <w:rFonts w:hint="cs"/>
          <w:rtl/>
        </w:rPr>
        <w:t>حضرت سلمان</w:t>
      </w:r>
      <w:r w:rsidR="00E54BA9" w:rsidRPr="00E54BA9">
        <w:rPr>
          <w:rStyle w:val="Char4"/>
          <w:rFonts w:cs="CTraditional Arabic" w:hint="cs"/>
          <w:rtl/>
        </w:rPr>
        <w:t>س</w:t>
      </w:r>
      <w:r w:rsidR="00C5039E" w:rsidRPr="00E03823">
        <w:rPr>
          <w:rStyle w:val="Char4"/>
          <w:rFonts w:hint="cs"/>
          <w:rtl/>
        </w:rPr>
        <w:t xml:space="preserve"> از رسول اکرم</w:t>
      </w:r>
      <w:r w:rsidR="00C5039E">
        <w:rPr>
          <w:rFonts w:cs="CTraditional Arabic" w:hint="cs"/>
          <w:rtl/>
          <w:lang w:bidi="fa-IR"/>
        </w:rPr>
        <w:t>ص</w:t>
      </w:r>
      <w:r w:rsidR="00C5039E" w:rsidRPr="00E03823">
        <w:rPr>
          <w:rStyle w:val="Char4"/>
          <w:rFonts w:hint="cs"/>
          <w:rtl/>
        </w:rPr>
        <w:t xml:space="preserve"> نقل می‌کند:</w:t>
      </w:r>
    </w:p>
    <w:p w:rsidR="00C5039E" w:rsidRPr="00E03823" w:rsidRDefault="00C5039E" w:rsidP="006B2CF4">
      <w:pPr>
        <w:widowControl w:val="0"/>
        <w:ind w:firstLine="284"/>
        <w:jc w:val="both"/>
        <w:rPr>
          <w:rStyle w:val="Char4"/>
          <w:rtl/>
        </w:rPr>
      </w:pPr>
      <w:r w:rsidRPr="00CF3E65">
        <w:rPr>
          <w:rStyle w:val="Char3"/>
          <w:rFonts w:hint="cs"/>
          <w:rtl/>
        </w:rPr>
        <w:t>«</w:t>
      </w:r>
      <w:r w:rsidRPr="00CF3E65">
        <w:rPr>
          <w:rStyle w:val="Char3"/>
          <w:rFonts w:hint="eastAsia"/>
          <w:rtl/>
        </w:rPr>
        <w:t>إِنَّ</w:t>
      </w:r>
      <w:r w:rsidRPr="00CF3E65">
        <w:rPr>
          <w:rStyle w:val="Char3"/>
          <w:rtl/>
        </w:rPr>
        <w:t xml:space="preserve"> </w:t>
      </w:r>
      <w:r w:rsidRPr="00CF3E65">
        <w:rPr>
          <w:rStyle w:val="Char3"/>
          <w:rFonts w:hint="eastAsia"/>
          <w:rtl/>
        </w:rPr>
        <w:t>اللَّهَ</w:t>
      </w:r>
      <w:r w:rsidRPr="00CF3E65">
        <w:rPr>
          <w:rStyle w:val="Char3"/>
          <w:rtl/>
        </w:rPr>
        <w:t xml:space="preserve"> </w:t>
      </w:r>
      <w:r w:rsidRPr="00CF3E65">
        <w:rPr>
          <w:rStyle w:val="Char3"/>
          <w:rFonts w:hint="eastAsia"/>
          <w:rtl/>
        </w:rPr>
        <w:t>تَعَالَى</w:t>
      </w:r>
      <w:r w:rsidRPr="00CF3E65">
        <w:rPr>
          <w:rStyle w:val="Char3"/>
          <w:rtl/>
        </w:rPr>
        <w:t xml:space="preserve"> </w:t>
      </w:r>
      <w:r w:rsidRPr="00CF3E65">
        <w:rPr>
          <w:rStyle w:val="Char3"/>
          <w:rFonts w:hint="eastAsia"/>
          <w:rtl/>
        </w:rPr>
        <w:t>حَيِيٌّ</w:t>
      </w:r>
      <w:r w:rsidRPr="00CF3E65">
        <w:rPr>
          <w:rStyle w:val="Char3"/>
          <w:rtl/>
        </w:rPr>
        <w:t xml:space="preserve"> </w:t>
      </w:r>
      <w:r w:rsidRPr="00CF3E65">
        <w:rPr>
          <w:rStyle w:val="Char3"/>
          <w:rFonts w:hint="eastAsia"/>
          <w:rtl/>
        </w:rPr>
        <w:t>كَرِيمٌ</w:t>
      </w:r>
      <w:r w:rsidRPr="00CF3E65">
        <w:rPr>
          <w:rStyle w:val="Char3"/>
          <w:rtl/>
        </w:rPr>
        <w:t xml:space="preserve"> </w:t>
      </w:r>
      <w:r w:rsidRPr="00CF3E65">
        <w:rPr>
          <w:rStyle w:val="Char3"/>
          <w:rFonts w:hint="eastAsia"/>
          <w:rtl/>
        </w:rPr>
        <w:t>يَسْتَحْيِي</w:t>
      </w:r>
      <w:r w:rsidRPr="00CF3E65">
        <w:rPr>
          <w:rStyle w:val="Char3"/>
          <w:rtl/>
        </w:rPr>
        <w:t xml:space="preserve"> </w:t>
      </w:r>
      <w:r w:rsidRPr="00CF3E65">
        <w:rPr>
          <w:rStyle w:val="Char3"/>
          <w:rFonts w:hint="eastAsia"/>
          <w:rtl/>
        </w:rPr>
        <w:t>إِذَا</w:t>
      </w:r>
      <w:r w:rsidRPr="00CF3E65">
        <w:rPr>
          <w:rStyle w:val="Char3"/>
          <w:rtl/>
        </w:rPr>
        <w:t xml:space="preserve"> </w:t>
      </w:r>
      <w:r w:rsidRPr="00CF3E65">
        <w:rPr>
          <w:rStyle w:val="Char3"/>
          <w:rFonts w:hint="eastAsia"/>
          <w:rtl/>
        </w:rPr>
        <w:t>رَفَعَ</w:t>
      </w:r>
      <w:r w:rsidRPr="00CF3E65">
        <w:rPr>
          <w:rStyle w:val="Char3"/>
          <w:rtl/>
        </w:rPr>
        <w:t xml:space="preserve"> </w:t>
      </w:r>
      <w:r w:rsidRPr="00CF3E65">
        <w:rPr>
          <w:rStyle w:val="Char3"/>
          <w:rFonts w:hint="eastAsia"/>
          <w:rtl/>
        </w:rPr>
        <w:t>الرَّجُلُ</w:t>
      </w:r>
      <w:r w:rsidRPr="00CF3E65">
        <w:rPr>
          <w:rStyle w:val="Char3"/>
          <w:rtl/>
        </w:rPr>
        <w:t xml:space="preserve"> </w:t>
      </w:r>
      <w:r w:rsidRPr="00CF3E65">
        <w:rPr>
          <w:rStyle w:val="Char3"/>
          <w:rFonts w:hint="eastAsia"/>
          <w:rtl/>
        </w:rPr>
        <w:t>إِلَيْهِ</w:t>
      </w:r>
      <w:r w:rsidRPr="00CF3E65">
        <w:rPr>
          <w:rStyle w:val="Char3"/>
          <w:rtl/>
        </w:rPr>
        <w:t xml:space="preserve"> </w:t>
      </w:r>
      <w:r w:rsidRPr="00CF3E65">
        <w:rPr>
          <w:rStyle w:val="Char3"/>
          <w:rFonts w:hint="eastAsia"/>
          <w:rtl/>
        </w:rPr>
        <w:t>يَدَيْهِ</w:t>
      </w:r>
      <w:r w:rsidRPr="00CF3E65">
        <w:rPr>
          <w:rStyle w:val="Char3"/>
          <w:rtl/>
        </w:rPr>
        <w:t xml:space="preserve"> </w:t>
      </w:r>
      <w:r w:rsidRPr="00CF3E65">
        <w:rPr>
          <w:rStyle w:val="Char3"/>
          <w:rFonts w:hint="eastAsia"/>
          <w:rtl/>
        </w:rPr>
        <w:t>أَنْ</w:t>
      </w:r>
      <w:r w:rsidRPr="00CF3E65">
        <w:rPr>
          <w:rStyle w:val="Char3"/>
          <w:rtl/>
        </w:rPr>
        <w:t xml:space="preserve"> </w:t>
      </w:r>
      <w:r w:rsidRPr="00CF3E65">
        <w:rPr>
          <w:rStyle w:val="Char3"/>
          <w:rFonts w:hint="eastAsia"/>
          <w:rtl/>
        </w:rPr>
        <w:t>يَرُدَّهُمَا</w:t>
      </w:r>
      <w:r w:rsidRPr="00CF3E65">
        <w:rPr>
          <w:rStyle w:val="Char3"/>
          <w:rtl/>
        </w:rPr>
        <w:t xml:space="preserve"> </w:t>
      </w:r>
      <w:r w:rsidRPr="00CF3E65">
        <w:rPr>
          <w:rStyle w:val="Char3"/>
          <w:rFonts w:hint="eastAsia"/>
          <w:rtl/>
        </w:rPr>
        <w:t>صِفْرًا</w:t>
      </w:r>
      <w:r w:rsidRPr="00CF3E65">
        <w:rPr>
          <w:rStyle w:val="Char3"/>
          <w:rtl/>
        </w:rPr>
        <w:t xml:space="preserve"> </w:t>
      </w:r>
      <w:r w:rsidRPr="00CF3E65">
        <w:rPr>
          <w:rStyle w:val="Char3"/>
          <w:rFonts w:hint="eastAsia"/>
          <w:rtl/>
        </w:rPr>
        <w:t>خَائِبَتَيْنِ</w:t>
      </w:r>
      <w:r w:rsidRPr="00CF3E65">
        <w:rPr>
          <w:rStyle w:val="Char3"/>
          <w:rFonts w:hint="cs"/>
          <w:rtl/>
        </w:rPr>
        <w:t>»</w:t>
      </w:r>
      <w:r w:rsidRPr="00E03823">
        <w:rPr>
          <w:rStyle w:val="Char4"/>
          <w:rFonts w:hint="cs"/>
          <w:vertAlign w:val="superscript"/>
          <w:rtl/>
        </w:rPr>
        <w:t>(</w:t>
      </w:r>
      <w:r w:rsidRPr="00E03823">
        <w:rPr>
          <w:rStyle w:val="Char4"/>
          <w:vertAlign w:val="superscript"/>
          <w:rtl/>
        </w:rPr>
        <w:footnoteReference w:id="21"/>
      </w:r>
      <w:r w:rsidRPr="00E03823">
        <w:rPr>
          <w:rStyle w:val="Char4"/>
          <w:rFonts w:hint="cs"/>
          <w:vertAlign w:val="superscript"/>
          <w:rtl/>
        </w:rPr>
        <w:t>)</w:t>
      </w:r>
      <w:r w:rsidRPr="00CF3E65">
        <w:rPr>
          <w:rStyle w:val="Char4"/>
          <w:rFonts w:hint="cs"/>
          <w:rtl/>
        </w:rPr>
        <w:t>.</w:t>
      </w:r>
    </w:p>
    <w:p w:rsidR="00C5039E" w:rsidRPr="00E03823" w:rsidRDefault="00C5039E" w:rsidP="006B2CF4">
      <w:pPr>
        <w:widowControl w:val="0"/>
        <w:ind w:firstLine="284"/>
        <w:jc w:val="lowKashida"/>
        <w:rPr>
          <w:rStyle w:val="Char4"/>
          <w:rtl/>
        </w:rPr>
      </w:pPr>
      <w:r w:rsidRPr="00723216">
        <w:rPr>
          <w:rFonts w:cs="CTraditional Arabic" w:hint="cs"/>
          <w:sz w:val="26"/>
          <w:szCs w:val="26"/>
          <w:rtl/>
          <w:lang w:bidi="fa-IR"/>
        </w:rPr>
        <w:t>«</w:t>
      </w:r>
      <w:r w:rsidRPr="00E03823">
        <w:rPr>
          <w:rStyle w:val="Char4"/>
          <w:rFonts w:hint="cs"/>
          <w:rtl/>
        </w:rPr>
        <w:t>بی‌شک خداوند بسیار باحیا و بخشنده است، هرگاه بنده‌ای دست‌هایش را به سوی او دراز کند، شرمش می‌آید که آنها را دست خالی و ناکام برگرداند</w:t>
      </w:r>
      <w:r w:rsidRPr="00723216">
        <w:rPr>
          <w:rFonts w:cs="CTraditional Arabic" w:hint="cs"/>
          <w:sz w:val="26"/>
          <w:szCs w:val="26"/>
          <w:rtl/>
          <w:lang w:bidi="fa-IR"/>
        </w:rPr>
        <w:t>»</w:t>
      </w:r>
      <w:r w:rsidRPr="00E03823">
        <w:rPr>
          <w:rStyle w:val="Char4"/>
          <w:rFonts w:hint="cs"/>
          <w:rtl/>
        </w:rPr>
        <w:t>.</w:t>
      </w:r>
    </w:p>
    <w:p w:rsidR="00C5039E" w:rsidRPr="00E03823" w:rsidRDefault="00C5039E" w:rsidP="0095040D">
      <w:pPr>
        <w:pStyle w:val="ListParagraph"/>
        <w:widowControl w:val="0"/>
        <w:numPr>
          <w:ilvl w:val="0"/>
          <w:numId w:val="30"/>
        </w:numPr>
        <w:jc w:val="lowKashida"/>
        <w:rPr>
          <w:rStyle w:val="Char4"/>
          <w:rtl/>
        </w:rPr>
      </w:pPr>
      <w:r w:rsidRPr="00E03823">
        <w:rPr>
          <w:rStyle w:val="Char4"/>
          <w:rFonts w:hint="cs"/>
          <w:rtl/>
        </w:rPr>
        <w:t>عامل چهارم: پافشاری و تکرار ربوبیت پروردگار</w:t>
      </w:r>
      <w:r w:rsidR="00FC4838" w:rsidRPr="00E03823">
        <w:rPr>
          <w:rStyle w:val="Char4"/>
          <w:rFonts w:hint="cs"/>
          <w:rtl/>
        </w:rPr>
        <w:t>،</w:t>
      </w:r>
      <w:r w:rsidRPr="00E03823">
        <w:rPr>
          <w:rStyle w:val="Char4"/>
          <w:rFonts w:hint="cs"/>
          <w:rtl/>
        </w:rPr>
        <w:t xml:space="preserve"> این کار از بزرگترین عوامل اجابت دعاست و بهترین وسیله‌ای که می‌توان با آن به اجابت دعا رسید، اما این سخن پیامبر خدا</w:t>
      </w:r>
      <w:r w:rsidRPr="0095040D">
        <w:rPr>
          <w:rFonts w:cs="CTraditional Arabic" w:hint="cs"/>
          <w:rtl/>
          <w:lang w:bidi="fa-IR"/>
        </w:rPr>
        <w:t>ص</w:t>
      </w:r>
      <w:r w:rsidRPr="00E03823">
        <w:rPr>
          <w:rStyle w:val="Char4"/>
          <w:rFonts w:hint="cs"/>
          <w:rtl/>
        </w:rPr>
        <w:t xml:space="preserve"> که می‌فرماید:</w:t>
      </w:r>
    </w:p>
    <w:p w:rsidR="00C5039E" w:rsidRPr="00E03823" w:rsidRDefault="00C5039E" w:rsidP="006B2CF4">
      <w:pPr>
        <w:ind w:firstLine="284"/>
        <w:jc w:val="lowKashida"/>
        <w:rPr>
          <w:rStyle w:val="Char4"/>
          <w:rtl/>
        </w:rPr>
      </w:pPr>
      <w:r w:rsidRPr="00046F38">
        <w:rPr>
          <w:rStyle w:val="Char3"/>
          <w:rFonts w:hint="cs"/>
          <w:rtl/>
        </w:rPr>
        <w:t>«</w:t>
      </w:r>
      <w:r w:rsidRPr="00046F38">
        <w:rPr>
          <w:rStyle w:val="Char3"/>
          <w:rFonts w:hint="eastAsia"/>
          <w:rtl/>
        </w:rPr>
        <w:t>فَأَنَّى</w:t>
      </w:r>
      <w:r w:rsidRPr="00046F38">
        <w:rPr>
          <w:rStyle w:val="Char3"/>
          <w:rtl/>
        </w:rPr>
        <w:t xml:space="preserve"> </w:t>
      </w:r>
      <w:r w:rsidRPr="00046F38">
        <w:rPr>
          <w:rStyle w:val="Char3"/>
          <w:rFonts w:hint="eastAsia"/>
          <w:rtl/>
        </w:rPr>
        <w:t>يُسْتَجَابُ</w:t>
      </w:r>
      <w:r w:rsidRPr="00046F38">
        <w:rPr>
          <w:rStyle w:val="Char3"/>
          <w:rtl/>
        </w:rPr>
        <w:t xml:space="preserve"> </w:t>
      </w:r>
      <w:r w:rsidRPr="00046F38">
        <w:rPr>
          <w:rStyle w:val="Char3"/>
          <w:rFonts w:hint="eastAsia"/>
          <w:rtl/>
        </w:rPr>
        <w:t>لِذَلِكَ</w:t>
      </w:r>
      <w:r w:rsidRPr="00046F38">
        <w:rPr>
          <w:rStyle w:val="Char3"/>
          <w:rFonts w:hint="cs"/>
          <w:rtl/>
        </w:rPr>
        <w:t>»</w:t>
      </w:r>
      <w:r w:rsidRPr="00E03823">
        <w:rPr>
          <w:rStyle w:val="Char4"/>
          <w:rFonts w:hint="cs"/>
          <w:rtl/>
        </w:rPr>
        <w:t xml:space="preserve"> </w:t>
      </w:r>
      <w:r w:rsidRPr="00723216">
        <w:rPr>
          <w:rFonts w:cs="CTraditional Arabic" w:hint="cs"/>
          <w:sz w:val="26"/>
          <w:szCs w:val="26"/>
          <w:rtl/>
          <w:lang w:bidi="fa-IR"/>
        </w:rPr>
        <w:t>«</w:t>
      </w:r>
      <w:r w:rsidRPr="00E03823">
        <w:rPr>
          <w:rStyle w:val="Char4"/>
          <w:rFonts w:hint="cs"/>
          <w:rtl/>
        </w:rPr>
        <w:t>پس چگونه دعایش قبول می‌شود!</w:t>
      </w:r>
      <w:r w:rsidRPr="00723216">
        <w:rPr>
          <w:rFonts w:cs="CTraditional Arabic" w:hint="cs"/>
          <w:sz w:val="26"/>
          <w:szCs w:val="26"/>
          <w:rtl/>
          <w:lang w:bidi="fa-IR"/>
        </w:rPr>
        <w:t>»</w:t>
      </w:r>
      <w:r w:rsidRPr="00E03823">
        <w:rPr>
          <w:rStyle w:val="Char4"/>
          <w:rFonts w:hint="cs"/>
          <w:rtl/>
        </w:rPr>
        <w:t>.</w:t>
      </w:r>
    </w:p>
    <w:p w:rsidR="00C5039E" w:rsidRPr="00E03823" w:rsidRDefault="00C5039E" w:rsidP="00641408">
      <w:pPr>
        <w:ind w:firstLine="284"/>
        <w:jc w:val="both"/>
        <w:rPr>
          <w:rStyle w:val="Char4"/>
          <w:rtl/>
        </w:rPr>
      </w:pPr>
      <w:r w:rsidRPr="00E03823">
        <w:rPr>
          <w:rStyle w:val="Char4"/>
          <w:rFonts w:hint="cs"/>
          <w:rtl/>
        </w:rPr>
        <w:t>استفهام، از روی تعجب و بعید دانستن امر، واقع شده است</w:t>
      </w:r>
      <w:r w:rsidR="00FC4838" w:rsidRPr="00E03823">
        <w:rPr>
          <w:rStyle w:val="Char4"/>
          <w:rFonts w:hint="cs"/>
          <w:rtl/>
        </w:rPr>
        <w:t>،</w:t>
      </w:r>
      <w:r w:rsidRPr="00E03823">
        <w:rPr>
          <w:rStyle w:val="Char4"/>
          <w:rFonts w:hint="cs"/>
          <w:rtl/>
        </w:rPr>
        <w:t xml:space="preserve"> محال بودن اجابت دعا و ممنوعیت آن از این سخن به دست نمی‌آید، فقط این مسئله از آن برداشت می‌شود که زیاده‌روی در حرام و تغذیه از آن، از جمله موانع اجابت دعاست</w:t>
      </w:r>
      <w:r w:rsidR="00FC4838" w:rsidRPr="00E03823">
        <w:rPr>
          <w:rStyle w:val="Char4"/>
          <w:rFonts w:hint="cs"/>
          <w:rtl/>
        </w:rPr>
        <w:t>،</w:t>
      </w:r>
      <w:r w:rsidRPr="00E03823">
        <w:rPr>
          <w:rStyle w:val="Char4"/>
          <w:rFonts w:hint="cs"/>
          <w:rtl/>
        </w:rPr>
        <w:t xml:space="preserve"> چرا که دعای کافر و فاجرِ مظلوم گاهی قبول می‌شود، در روایت آمده است که خداوند دعای مظلوم را، گرچه کافر باشد، رد نمی‌کند.</w:t>
      </w:r>
    </w:p>
    <w:p w:rsidR="00C5039E" w:rsidRPr="00E03823" w:rsidRDefault="00C5039E" w:rsidP="00641408">
      <w:pPr>
        <w:ind w:firstLine="284"/>
        <w:jc w:val="both"/>
        <w:rPr>
          <w:rStyle w:val="Char4"/>
          <w:rtl/>
        </w:rPr>
      </w:pPr>
      <w:r w:rsidRPr="00E03823">
        <w:rPr>
          <w:rStyle w:val="Char4"/>
          <w:rFonts w:hint="cs"/>
          <w:rtl/>
        </w:rPr>
        <w:t>وقتی که شیطان از خداوند درخواست کرد که او را مهلت دهد، خداوند دعایش را پذیرفت. در قرآن می‌فرماید:</w:t>
      </w:r>
    </w:p>
    <w:p w:rsidR="00C5039E" w:rsidRPr="00E03823" w:rsidRDefault="00E74746" w:rsidP="006B2CF4">
      <w:pPr>
        <w:ind w:firstLine="284"/>
        <w:jc w:val="both"/>
        <w:rPr>
          <w:rStyle w:val="Char4"/>
          <w:rtl/>
        </w:rPr>
      </w:pPr>
      <w:r>
        <w:rPr>
          <w:rFonts w:cs="Traditional Arabic" w:hint="cs"/>
          <w:rtl/>
          <w:lang w:bidi="fa-IR"/>
        </w:rPr>
        <w:t>﴿</w:t>
      </w:r>
      <w:r w:rsidR="00FC4838" w:rsidRPr="00927F49">
        <w:rPr>
          <w:rStyle w:val="Char6"/>
          <w:rFonts w:hint="eastAsia"/>
          <w:rtl/>
        </w:rPr>
        <w:t>قَالَ</w:t>
      </w:r>
      <w:r w:rsidR="00FC4838" w:rsidRPr="00927F49">
        <w:rPr>
          <w:rStyle w:val="Char6"/>
          <w:rtl/>
        </w:rPr>
        <w:t xml:space="preserve"> </w:t>
      </w:r>
      <w:r w:rsidR="00FC4838" w:rsidRPr="00927F49">
        <w:rPr>
          <w:rStyle w:val="Char6"/>
          <w:rFonts w:hint="eastAsia"/>
          <w:rtl/>
        </w:rPr>
        <w:t>أَنظِر</w:t>
      </w:r>
      <w:r w:rsidR="00FC4838" w:rsidRPr="00927F49">
        <w:rPr>
          <w:rStyle w:val="Char6"/>
          <w:rFonts w:hint="cs"/>
          <w:rtl/>
        </w:rPr>
        <w:t>ۡ</w:t>
      </w:r>
      <w:r w:rsidR="00FC4838" w:rsidRPr="00927F49">
        <w:rPr>
          <w:rStyle w:val="Char6"/>
          <w:rFonts w:hint="eastAsia"/>
          <w:rtl/>
        </w:rPr>
        <w:t>نِي</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إِلَى</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يَو</w:t>
      </w:r>
      <w:r w:rsidR="00FC4838" w:rsidRPr="00927F49">
        <w:rPr>
          <w:rStyle w:val="Char6"/>
          <w:rFonts w:hint="cs"/>
          <w:rtl/>
        </w:rPr>
        <w:t>ۡ</w:t>
      </w:r>
      <w:r w:rsidR="00FC4838" w:rsidRPr="00927F49">
        <w:rPr>
          <w:rStyle w:val="Char6"/>
          <w:rFonts w:hint="eastAsia"/>
          <w:rtl/>
        </w:rPr>
        <w:t>مِ</w:t>
      </w:r>
      <w:r w:rsidR="00FC4838" w:rsidRPr="00927F49">
        <w:rPr>
          <w:rStyle w:val="Char6"/>
          <w:rtl/>
        </w:rPr>
        <w:t xml:space="preserve"> </w:t>
      </w:r>
      <w:r w:rsidR="00FC4838" w:rsidRPr="00927F49">
        <w:rPr>
          <w:rStyle w:val="Char6"/>
          <w:rFonts w:hint="eastAsia"/>
          <w:rtl/>
        </w:rPr>
        <w:t>يُب</w:t>
      </w:r>
      <w:r w:rsidR="00FC4838" w:rsidRPr="00927F49">
        <w:rPr>
          <w:rStyle w:val="Char6"/>
          <w:rFonts w:hint="cs"/>
          <w:rtl/>
        </w:rPr>
        <w:t>ۡ</w:t>
      </w:r>
      <w:r w:rsidR="00FC4838" w:rsidRPr="00927F49">
        <w:rPr>
          <w:rStyle w:val="Char6"/>
          <w:rFonts w:hint="eastAsia"/>
          <w:rtl/>
        </w:rPr>
        <w:t>عَثُونَ</w:t>
      </w:r>
      <w:r w:rsidR="00FC4838" w:rsidRPr="00927F49">
        <w:rPr>
          <w:rStyle w:val="Char6"/>
          <w:rtl/>
        </w:rPr>
        <w:t xml:space="preserve"> </w:t>
      </w:r>
      <w:r w:rsidR="00FC4838" w:rsidRPr="00927F49">
        <w:rPr>
          <w:rStyle w:val="Char6"/>
          <w:rFonts w:hint="cs"/>
          <w:rtl/>
        </w:rPr>
        <w:t>١٤</w:t>
      </w:r>
      <w:r w:rsidR="00FC4838" w:rsidRPr="00927F49">
        <w:rPr>
          <w:rStyle w:val="Char6"/>
          <w:rtl/>
        </w:rPr>
        <w:t xml:space="preserve"> </w:t>
      </w:r>
      <w:r w:rsidR="00FC4838" w:rsidRPr="00927F49">
        <w:rPr>
          <w:rStyle w:val="Char6"/>
          <w:rFonts w:hint="eastAsia"/>
          <w:rtl/>
        </w:rPr>
        <w:t>قَالَ</w:t>
      </w:r>
      <w:r w:rsidR="00FC4838" w:rsidRPr="00927F49">
        <w:rPr>
          <w:rStyle w:val="Char6"/>
          <w:rtl/>
        </w:rPr>
        <w:t xml:space="preserve"> </w:t>
      </w:r>
      <w:r w:rsidR="00FC4838" w:rsidRPr="00927F49">
        <w:rPr>
          <w:rStyle w:val="Char6"/>
          <w:rFonts w:hint="eastAsia"/>
          <w:rtl/>
        </w:rPr>
        <w:t>إِنَّكَ</w:t>
      </w:r>
      <w:r w:rsidR="00FC4838" w:rsidRPr="00927F49">
        <w:rPr>
          <w:rStyle w:val="Char6"/>
          <w:rtl/>
        </w:rPr>
        <w:t xml:space="preserve"> </w:t>
      </w:r>
      <w:r w:rsidR="00FC4838" w:rsidRPr="00927F49">
        <w:rPr>
          <w:rStyle w:val="Char6"/>
          <w:rFonts w:hint="eastAsia"/>
          <w:rtl/>
        </w:rPr>
        <w:t>مِنَ</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w:t>
      </w:r>
      <w:r w:rsidR="00FC4838" w:rsidRPr="00927F49">
        <w:rPr>
          <w:rStyle w:val="Char6"/>
          <w:rFonts w:hint="cs"/>
          <w:rtl/>
        </w:rPr>
        <w:t>ۡ</w:t>
      </w:r>
      <w:r w:rsidR="00FC4838" w:rsidRPr="00927F49">
        <w:rPr>
          <w:rStyle w:val="Char6"/>
          <w:rFonts w:hint="eastAsia"/>
          <w:rtl/>
        </w:rPr>
        <w:t>مُنظَرِينَ</w:t>
      </w:r>
      <w:r w:rsidR="00FC4838" w:rsidRPr="00927F49">
        <w:rPr>
          <w:rStyle w:val="Char6"/>
          <w:rtl/>
        </w:rPr>
        <w:t xml:space="preserve"> </w:t>
      </w:r>
      <w:r w:rsidR="00FC4838" w:rsidRPr="00927F49">
        <w:rPr>
          <w:rStyle w:val="Char6"/>
          <w:rFonts w:hint="cs"/>
          <w:rtl/>
        </w:rPr>
        <w:t>١٥</w:t>
      </w:r>
      <w:r>
        <w:rPr>
          <w:rFonts w:cs="Traditional Arabic" w:hint="cs"/>
          <w:rtl/>
          <w:lang w:bidi="fa-IR"/>
        </w:rPr>
        <w:t xml:space="preserve">﴾ </w:t>
      </w:r>
      <w:r w:rsidR="00C5039E" w:rsidRPr="00D4662C">
        <w:rPr>
          <w:rStyle w:val="Char8"/>
          <w:rFonts w:hint="cs"/>
          <w:rtl/>
        </w:rPr>
        <w:t>[ا</w:t>
      </w:r>
      <w:r w:rsidR="00723216" w:rsidRPr="00D4662C">
        <w:rPr>
          <w:rStyle w:val="Char8"/>
          <w:rFonts w:hint="cs"/>
          <w:rtl/>
        </w:rPr>
        <w:t>لأعراف: 14-</w:t>
      </w:r>
      <w:r w:rsidR="00C5039E" w:rsidRPr="00D4662C">
        <w:rPr>
          <w:rStyle w:val="Char8"/>
          <w:rFonts w:hint="cs"/>
          <w:rtl/>
        </w:rPr>
        <w:t>15]</w:t>
      </w:r>
      <w:r w:rsidR="00C5039E" w:rsidRPr="00D4662C">
        <w:rPr>
          <w:rStyle w:val="Char4"/>
          <w:rFonts w:hint="cs"/>
          <w:rtl/>
        </w:rPr>
        <w:t>.</w:t>
      </w:r>
    </w:p>
    <w:p w:rsidR="00C5039E" w:rsidRPr="00E03823" w:rsidRDefault="00C5039E" w:rsidP="006B2CF4">
      <w:pPr>
        <w:ind w:firstLine="284"/>
        <w:jc w:val="lowKashida"/>
        <w:rPr>
          <w:rStyle w:val="Char4"/>
          <w:rtl/>
        </w:rPr>
      </w:pPr>
      <w:r w:rsidRPr="00723216">
        <w:rPr>
          <w:rFonts w:cs="Traditional Arabic" w:hint="cs"/>
          <w:sz w:val="26"/>
          <w:szCs w:val="26"/>
          <w:rtl/>
          <w:lang w:bidi="fa-IR"/>
        </w:rPr>
        <w:t>«</w:t>
      </w:r>
      <w:r w:rsidRPr="00E03823">
        <w:rPr>
          <w:rStyle w:val="Char4"/>
          <w:rFonts w:hint="cs"/>
          <w:rtl/>
        </w:rPr>
        <w:t>(اهریمن) گفت: مرا تا روزی مهلت ده که (مردمان) برانگیخته می‌گردند</w:t>
      </w:r>
      <w:r w:rsidR="00723216" w:rsidRPr="00E03823">
        <w:rPr>
          <w:rStyle w:val="Char4"/>
          <w:rFonts w:hint="cs"/>
          <w:rtl/>
        </w:rPr>
        <w:t>،</w:t>
      </w:r>
      <w:r w:rsidRPr="00E03823">
        <w:rPr>
          <w:rStyle w:val="Char4"/>
          <w:rFonts w:hint="cs"/>
          <w:rtl/>
        </w:rPr>
        <w:t xml:space="preserve"> خداوند فرمود: تو از زمره‌ی مهلت‌یافتگانی</w:t>
      </w:r>
      <w:r w:rsidRPr="00723216">
        <w:rPr>
          <w:rFonts w:cs="Traditional Arabic" w:hint="cs"/>
          <w:sz w:val="26"/>
          <w:szCs w:val="26"/>
          <w:rtl/>
          <w:lang w:bidi="fa-IR"/>
        </w:rPr>
        <w:t>»</w:t>
      </w:r>
      <w:r w:rsidRPr="00E03823">
        <w:rPr>
          <w:rStyle w:val="Char4"/>
          <w:rFonts w:hint="cs"/>
          <w:rtl/>
        </w:rPr>
        <w:t>.</w:t>
      </w:r>
    </w:p>
    <w:p w:rsidR="00C5039E" w:rsidRPr="00E03823" w:rsidRDefault="00C5039E" w:rsidP="00641408">
      <w:pPr>
        <w:ind w:firstLine="284"/>
        <w:jc w:val="both"/>
        <w:rPr>
          <w:rStyle w:val="Char4"/>
          <w:rtl/>
        </w:rPr>
      </w:pPr>
      <w:r w:rsidRPr="00E03823">
        <w:rPr>
          <w:rStyle w:val="Char4"/>
          <w:rFonts w:hint="cs"/>
          <w:rtl/>
        </w:rPr>
        <w:t>همچنین خداوند خبر داده است که حتی درخواست مشرکان برای رهایی از ضرر و گرفتاری، پذیرفته می‌شود. اما آنان بعد از رهایی دوباره از پروردگارشان رویگردان می‌شوند و به شرک‌شان باز می‌گردند. خداوند می‌فرماید:</w:t>
      </w:r>
    </w:p>
    <w:p w:rsidR="00C5039E" w:rsidRPr="00E03823" w:rsidRDefault="00E74746" w:rsidP="006B2CF4">
      <w:pPr>
        <w:ind w:firstLine="284"/>
        <w:jc w:val="both"/>
        <w:rPr>
          <w:rStyle w:val="Char4"/>
          <w:rtl/>
        </w:rPr>
      </w:pPr>
      <w:r>
        <w:rPr>
          <w:rFonts w:cs="Traditional Arabic" w:hint="cs"/>
          <w:rtl/>
          <w:lang w:bidi="fa-IR"/>
        </w:rPr>
        <w:t>﴿</w:t>
      </w:r>
      <w:r w:rsidR="00FC4838" w:rsidRPr="00927F49">
        <w:rPr>
          <w:rStyle w:val="Char6"/>
          <w:rFonts w:hint="eastAsia"/>
          <w:rtl/>
        </w:rPr>
        <w:t>فَإِذَا</w:t>
      </w:r>
      <w:r w:rsidR="00FC4838" w:rsidRPr="00927F49">
        <w:rPr>
          <w:rStyle w:val="Char6"/>
          <w:rtl/>
        </w:rPr>
        <w:t xml:space="preserve"> </w:t>
      </w:r>
      <w:r w:rsidR="00FC4838" w:rsidRPr="00927F49">
        <w:rPr>
          <w:rStyle w:val="Char6"/>
          <w:rFonts w:hint="eastAsia"/>
          <w:rtl/>
        </w:rPr>
        <w:t>رَكِبُواْ</w:t>
      </w:r>
      <w:r w:rsidR="00FC4838" w:rsidRPr="00927F49">
        <w:rPr>
          <w:rStyle w:val="Char6"/>
          <w:rtl/>
        </w:rPr>
        <w:t xml:space="preserve"> </w:t>
      </w:r>
      <w:r w:rsidR="00FC4838" w:rsidRPr="00927F49">
        <w:rPr>
          <w:rStyle w:val="Char6"/>
          <w:rFonts w:hint="eastAsia"/>
          <w:rtl/>
        </w:rPr>
        <w:t>فِي</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w:t>
      </w:r>
      <w:r w:rsidR="00FC4838" w:rsidRPr="00927F49">
        <w:rPr>
          <w:rStyle w:val="Char6"/>
          <w:rFonts w:hint="cs"/>
          <w:rtl/>
        </w:rPr>
        <w:t>ۡ</w:t>
      </w:r>
      <w:r w:rsidR="00FC4838" w:rsidRPr="00927F49">
        <w:rPr>
          <w:rStyle w:val="Char6"/>
          <w:rFonts w:hint="eastAsia"/>
          <w:rtl/>
        </w:rPr>
        <w:t>فُل</w:t>
      </w:r>
      <w:r w:rsidR="00FC4838" w:rsidRPr="00927F49">
        <w:rPr>
          <w:rStyle w:val="Char6"/>
          <w:rFonts w:hint="cs"/>
          <w:rtl/>
        </w:rPr>
        <w:t>ۡ</w:t>
      </w:r>
      <w:r w:rsidR="00FC4838" w:rsidRPr="00927F49">
        <w:rPr>
          <w:rStyle w:val="Char6"/>
          <w:rFonts w:hint="eastAsia"/>
          <w:rtl/>
        </w:rPr>
        <w:t>كِ</w:t>
      </w:r>
      <w:r w:rsidR="00FC4838" w:rsidRPr="00927F49">
        <w:rPr>
          <w:rStyle w:val="Char6"/>
          <w:rtl/>
        </w:rPr>
        <w:t xml:space="preserve"> </w:t>
      </w:r>
      <w:r w:rsidR="00FC4838" w:rsidRPr="00927F49">
        <w:rPr>
          <w:rStyle w:val="Char6"/>
          <w:rFonts w:hint="eastAsia"/>
          <w:rtl/>
        </w:rPr>
        <w:t>دَعَوُاْ</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للَّهَ</w:t>
      </w:r>
      <w:r w:rsidR="00FC4838" w:rsidRPr="00927F49">
        <w:rPr>
          <w:rStyle w:val="Char6"/>
          <w:rtl/>
        </w:rPr>
        <w:t xml:space="preserve"> </w:t>
      </w:r>
      <w:r w:rsidR="00FC4838" w:rsidRPr="00927F49">
        <w:rPr>
          <w:rStyle w:val="Char6"/>
          <w:rFonts w:hint="eastAsia"/>
          <w:rtl/>
        </w:rPr>
        <w:t>مُخ</w:t>
      </w:r>
      <w:r w:rsidR="00FC4838" w:rsidRPr="00927F49">
        <w:rPr>
          <w:rStyle w:val="Char6"/>
          <w:rFonts w:hint="cs"/>
          <w:rtl/>
        </w:rPr>
        <w:t>ۡ</w:t>
      </w:r>
      <w:r w:rsidR="00FC4838" w:rsidRPr="00927F49">
        <w:rPr>
          <w:rStyle w:val="Char6"/>
          <w:rFonts w:hint="eastAsia"/>
          <w:rtl/>
        </w:rPr>
        <w:t>لِصِينَ</w:t>
      </w:r>
      <w:r w:rsidR="00FC4838" w:rsidRPr="00927F49">
        <w:rPr>
          <w:rStyle w:val="Char6"/>
          <w:rtl/>
        </w:rPr>
        <w:t xml:space="preserve"> </w:t>
      </w:r>
      <w:r w:rsidR="00FC4838" w:rsidRPr="00927F49">
        <w:rPr>
          <w:rStyle w:val="Char6"/>
          <w:rFonts w:hint="eastAsia"/>
          <w:rtl/>
        </w:rPr>
        <w:t>لَهُ</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لدِّينَ</w:t>
      </w:r>
      <w:r w:rsidR="00FC4838" w:rsidRPr="00927F49">
        <w:rPr>
          <w:rStyle w:val="Char6"/>
          <w:rtl/>
        </w:rPr>
        <w:t xml:space="preserve"> </w:t>
      </w:r>
      <w:r w:rsidR="00FC4838" w:rsidRPr="00927F49">
        <w:rPr>
          <w:rStyle w:val="Char6"/>
          <w:rFonts w:hint="eastAsia"/>
          <w:rtl/>
        </w:rPr>
        <w:t>فَلَمَّا</w:t>
      </w:r>
      <w:r w:rsidR="00FC4838" w:rsidRPr="00927F49">
        <w:rPr>
          <w:rStyle w:val="Char6"/>
          <w:rtl/>
        </w:rPr>
        <w:t xml:space="preserve"> </w:t>
      </w:r>
      <w:r w:rsidR="00FC4838" w:rsidRPr="00927F49">
        <w:rPr>
          <w:rStyle w:val="Char6"/>
          <w:rFonts w:hint="eastAsia"/>
          <w:rtl/>
        </w:rPr>
        <w:t>نَجَّى</w:t>
      </w:r>
      <w:r w:rsidR="00FC4838" w:rsidRPr="00927F49">
        <w:rPr>
          <w:rStyle w:val="Char6"/>
          <w:rFonts w:hint="cs"/>
          <w:rtl/>
        </w:rPr>
        <w:t>ٰ</w:t>
      </w:r>
      <w:r w:rsidR="00FC4838" w:rsidRPr="00927F49">
        <w:rPr>
          <w:rStyle w:val="Char6"/>
          <w:rFonts w:hint="eastAsia"/>
          <w:rtl/>
        </w:rPr>
        <w:t>هُم</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إِلَى</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w:t>
      </w:r>
      <w:r w:rsidR="00FC4838" w:rsidRPr="00927F49">
        <w:rPr>
          <w:rStyle w:val="Char6"/>
          <w:rFonts w:hint="cs"/>
          <w:rtl/>
        </w:rPr>
        <w:t>ۡ</w:t>
      </w:r>
      <w:r w:rsidR="00FC4838" w:rsidRPr="00927F49">
        <w:rPr>
          <w:rStyle w:val="Char6"/>
          <w:rFonts w:hint="eastAsia"/>
          <w:rtl/>
        </w:rPr>
        <w:t>بَرِّ</w:t>
      </w:r>
      <w:r w:rsidR="00FC4838" w:rsidRPr="00927F49">
        <w:rPr>
          <w:rStyle w:val="Char6"/>
          <w:rtl/>
        </w:rPr>
        <w:t xml:space="preserve"> </w:t>
      </w:r>
      <w:r w:rsidR="00FC4838" w:rsidRPr="00927F49">
        <w:rPr>
          <w:rStyle w:val="Char6"/>
          <w:rFonts w:hint="eastAsia"/>
          <w:rtl/>
        </w:rPr>
        <w:t>إِذَا</w:t>
      </w:r>
      <w:r w:rsidR="00FC4838" w:rsidRPr="00927F49">
        <w:rPr>
          <w:rStyle w:val="Char6"/>
          <w:rtl/>
        </w:rPr>
        <w:t xml:space="preserve"> </w:t>
      </w:r>
      <w:r w:rsidR="00FC4838" w:rsidRPr="00927F49">
        <w:rPr>
          <w:rStyle w:val="Char6"/>
          <w:rFonts w:hint="eastAsia"/>
          <w:rtl/>
        </w:rPr>
        <w:t>هُم</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يُش</w:t>
      </w:r>
      <w:r w:rsidR="00FC4838" w:rsidRPr="00927F49">
        <w:rPr>
          <w:rStyle w:val="Char6"/>
          <w:rFonts w:hint="cs"/>
          <w:rtl/>
        </w:rPr>
        <w:t>ۡ</w:t>
      </w:r>
      <w:r w:rsidR="00FC4838" w:rsidRPr="00927F49">
        <w:rPr>
          <w:rStyle w:val="Char6"/>
          <w:rFonts w:hint="eastAsia"/>
          <w:rtl/>
        </w:rPr>
        <w:t>رِكُونَ</w:t>
      </w:r>
      <w:r w:rsidR="00FC4838" w:rsidRPr="00927F49">
        <w:rPr>
          <w:rStyle w:val="Char6"/>
          <w:rFonts w:hint="cs"/>
          <w:rtl/>
        </w:rPr>
        <w:t>٦٥</w:t>
      </w:r>
      <w:r>
        <w:rPr>
          <w:rFonts w:cs="Traditional Arabic" w:hint="cs"/>
          <w:rtl/>
          <w:lang w:bidi="fa-IR"/>
        </w:rPr>
        <w:t xml:space="preserve">﴾ </w:t>
      </w:r>
      <w:r w:rsidR="00C5039E" w:rsidRPr="00781CA0">
        <w:rPr>
          <w:rStyle w:val="Char8"/>
          <w:rFonts w:hint="cs"/>
          <w:rtl/>
        </w:rPr>
        <w:t>[</w:t>
      </w:r>
      <w:r w:rsidR="00723216" w:rsidRPr="00781CA0">
        <w:rPr>
          <w:rStyle w:val="Char8"/>
          <w:rFonts w:hint="cs"/>
          <w:rtl/>
        </w:rPr>
        <w:t>ال</w:t>
      </w:r>
      <w:r w:rsidR="00C5039E" w:rsidRPr="00781CA0">
        <w:rPr>
          <w:rStyle w:val="Char8"/>
          <w:rFonts w:hint="cs"/>
          <w:rtl/>
        </w:rPr>
        <w:t>عنکبوت: 65]</w:t>
      </w:r>
      <w:r w:rsidR="00C5039E" w:rsidRPr="00781CA0">
        <w:rPr>
          <w:rStyle w:val="Char4"/>
          <w:rFonts w:hint="cs"/>
          <w:rtl/>
        </w:rPr>
        <w:t>.</w:t>
      </w:r>
    </w:p>
    <w:p w:rsidR="00C5039E" w:rsidRPr="00E03823" w:rsidRDefault="00C5039E" w:rsidP="006B2CF4">
      <w:pPr>
        <w:ind w:firstLine="284"/>
        <w:jc w:val="lowKashida"/>
        <w:rPr>
          <w:rStyle w:val="Char4"/>
          <w:rtl/>
        </w:rPr>
      </w:pPr>
      <w:r w:rsidRPr="00723216">
        <w:rPr>
          <w:rFonts w:cs="Traditional Arabic" w:hint="cs"/>
          <w:sz w:val="26"/>
          <w:szCs w:val="26"/>
          <w:rtl/>
          <w:lang w:bidi="fa-IR"/>
        </w:rPr>
        <w:t>«</w:t>
      </w:r>
      <w:r w:rsidRPr="00E03823">
        <w:rPr>
          <w:rStyle w:val="Char4"/>
          <w:rFonts w:hint="cs"/>
          <w:rtl/>
        </w:rPr>
        <w:t>هنگامی که (مشرکان) سوار کشتی می‌شوند (و ترس و نگرانی بدیشان دست می‌دهد) خالصانه خدا را به فریاد می‌خوانند، سپس هنگامی که خدا آنان را نجات داد و سالم به خشکی رساند، باز ایشان شرک می‌ورزند</w:t>
      </w:r>
      <w:r w:rsidRPr="00723216">
        <w:rPr>
          <w:rFonts w:cs="Traditional Arabic" w:hint="cs"/>
          <w:sz w:val="26"/>
          <w:szCs w:val="26"/>
          <w:rtl/>
          <w:lang w:bidi="fa-IR"/>
        </w:rPr>
        <w:t>»</w:t>
      </w:r>
      <w:r w:rsidRPr="00E03823">
        <w:rPr>
          <w:rStyle w:val="Char4"/>
          <w:rFonts w:hint="cs"/>
          <w:rtl/>
        </w:rPr>
        <w:t>.</w:t>
      </w:r>
    </w:p>
    <w:p w:rsidR="00C5039E" w:rsidRPr="00E03823" w:rsidRDefault="00C5039E" w:rsidP="006B2CF4">
      <w:pPr>
        <w:widowControl w:val="0"/>
        <w:ind w:firstLine="284"/>
        <w:jc w:val="lowKashida"/>
        <w:rPr>
          <w:rStyle w:val="Char4"/>
          <w:rtl/>
        </w:rPr>
      </w:pPr>
      <w:r w:rsidRPr="00E03823">
        <w:rPr>
          <w:rStyle w:val="Char4"/>
          <w:rFonts w:hint="cs"/>
          <w:rtl/>
        </w:rPr>
        <w:t>از این موارد در قرآن فراوان است.</w:t>
      </w:r>
    </w:p>
    <w:p w:rsidR="00C5039E" w:rsidRPr="00E03823" w:rsidRDefault="00C5039E" w:rsidP="006B2CF4">
      <w:pPr>
        <w:widowControl w:val="0"/>
        <w:ind w:firstLine="284"/>
        <w:jc w:val="lowKashida"/>
        <w:rPr>
          <w:rStyle w:val="Char4"/>
          <w:rtl/>
        </w:rPr>
      </w:pPr>
      <w:r w:rsidRPr="00E03823">
        <w:rPr>
          <w:rStyle w:val="Char4"/>
          <w:rFonts w:hint="cs"/>
          <w:rtl/>
        </w:rPr>
        <w:t>در حدیث اشاره شده که زیاده‌روی در خوردن و نوشیدن و پوشاک و تغذیه از حرام، مانع اجابت دعا می‌شود و درهای آسمان را در برابر بنده می‌بندد. خداوند وهب بن منبه را مرحمت کند که چه زیبا فرموده است:</w:t>
      </w:r>
    </w:p>
    <w:p w:rsidR="00C5039E" w:rsidRPr="00E03823" w:rsidRDefault="00C5039E" w:rsidP="006B2CF4">
      <w:pPr>
        <w:ind w:firstLine="284"/>
        <w:jc w:val="lowKashida"/>
        <w:rPr>
          <w:rStyle w:val="Char4"/>
          <w:rtl/>
        </w:rPr>
      </w:pPr>
      <w:r w:rsidRPr="002D3801">
        <w:rPr>
          <w:rStyle w:val="Char3"/>
          <w:rFonts w:hint="cs"/>
          <w:rtl/>
        </w:rPr>
        <w:t>«مَنْ سرّه أن يستجيب الله له دعوته فليطب طعمته»</w:t>
      </w:r>
      <w:r w:rsidRPr="002D3801">
        <w:rPr>
          <w:rStyle w:val="Char4"/>
          <w:rFonts w:hint="cs"/>
          <w:rtl/>
        </w:rPr>
        <w:t>.</w:t>
      </w:r>
    </w:p>
    <w:p w:rsidR="00C5039E" w:rsidRPr="00E03823" w:rsidRDefault="00C5039E" w:rsidP="006B2CF4">
      <w:pPr>
        <w:ind w:firstLine="284"/>
        <w:jc w:val="lowKashida"/>
        <w:rPr>
          <w:rStyle w:val="Char4"/>
          <w:rtl/>
        </w:rPr>
      </w:pPr>
      <w:r w:rsidRPr="00723216">
        <w:rPr>
          <w:rFonts w:cs="CTraditional Arabic" w:hint="cs"/>
          <w:sz w:val="26"/>
          <w:szCs w:val="26"/>
          <w:rtl/>
          <w:lang w:bidi="fa-IR"/>
        </w:rPr>
        <w:t>«</w:t>
      </w:r>
      <w:r w:rsidRPr="00E03823">
        <w:rPr>
          <w:rStyle w:val="Char4"/>
          <w:rFonts w:hint="cs"/>
          <w:rtl/>
        </w:rPr>
        <w:t>هرکس که دوست دارد خداوند دعایش را قبول کند، پس باید تلاش کند که غذایش حلال و پاک باشد</w:t>
      </w:r>
      <w:r w:rsidRPr="00723216">
        <w:rPr>
          <w:rFonts w:cs="CTraditional Arabic" w:hint="cs"/>
          <w:sz w:val="26"/>
          <w:szCs w:val="26"/>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عبدالله بن عباس</w:t>
      </w:r>
      <w:r>
        <w:rPr>
          <w:rFonts w:cs="CTraditional Arabic" w:hint="cs"/>
          <w:rtl/>
          <w:lang w:bidi="fa-IR"/>
        </w:rPr>
        <w:t>ب</w:t>
      </w:r>
      <w:r w:rsidRPr="00E03823">
        <w:rPr>
          <w:rStyle w:val="Char4"/>
          <w:rFonts w:hint="cs"/>
          <w:rtl/>
        </w:rPr>
        <w:t xml:space="preserve"> می‌گوید: این آیه نزد پیامبر خدا</w:t>
      </w:r>
      <w:r>
        <w:rPr>
          <w:rFonts w:cs="CTraditional Arabic" w:hint="cs"/>
          <w:rtl/>
          <w:lang w:bidi="fa-IR"/>
        </w:rPr>
        <w:t>ص</w:t>
      </w:r>
      <w:r w:rsidRPr="00E03823">
        <w:rPr>
          <w:rStyle w:val="Char4"/>
          <w:rFonts w:hint="cs"/>
          <w:rtl/>
        </w:rPr>
        <w:t xml:space="preserve"> تلاوت شد:</w:t>
      </w:r>
    </w:p>
    <w:p w:rsidR="00C5039E" w:rsidRPr="00E03823" w:rsidRDefault="00E74746" w:rsidP="006B2CF4">
      <w:pPr>
        <w:ind w:firstLine="284"/>
        <w:jc w:val="both"/>
        <w:rPr>
          <w:rStyle w:val="Char4"/>
          <w:rtl/>
        </w:rPr>
      </w:pPr>
      <w:r>
        <w:rPr>
          <w:rFonts w:cs="Traditional Arabic" w:hint="cs"/>
          <w:rtl/>
          <w:lang w:bidi="fa-IR"/>
        </w:rPr>
        <w:t>﴿</w:t>
      </w:r>
      <w:r w:rsidR="00FC4838" w:rsidRPr="00927F49">
        <w:rPr>
          <w:rStyle w:val="Char6"/>
          <w:rFonts w:hint="eastAsia"/>
          <w:rtl/>
        </w:rPr>
        <w:t>يَ</w:t>
      </w:r>
      <w:r w:rsidR="00FC4838" w:rsidRPr="00927F49">
        <w:rPr>
          <w:rStyle w:val="Char6"/>
          <w:rFonts w:hint="cs"/>
          <w:rtl/>
        </w:rPr>
        <w:t>ٰٓ</w:t>
      </w:r>
      <w:r w:rsidR="00FC4838" w:rsidRPr="00927F49">
        <w:rPr>
          <w:rStyle w:val="Char6"/>
          <w:rFonts w:hint="eastAsia"/>
          <w:rtl/>
        </w:rPr>
        <w:t>أَيُّهَا</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لنَّاسُ</w:t>
      </w:r>
      <w:r w:rsidR="00FC4838" w:rsidRPr="00927F49">
        <w:rPr>
          <w:rStyle w:val="Char6"/>
          <w:rtl/>
        </w:rPr>
        <w:t xml:space="preserve"> </w:t>
      </w:r>
      <w:r w:rsidR="00FC4838" w:rsidRPr="00927F49">
        <w:rPr>
          <w:rStyle w:val="Char6"/>
          <w:rFonts w:hint="eastAsia"/>
          <w:rtl/>
        </w:rPr>
        <w:t>كُلُواْ</w:t>
      </w:r>
      <w:r w:rsidR="00FC4838" w:rsidRPr="00927F49">
        <w:rPr>
          <w:rStyle w:val="Char6"/>
          <w:rtl/>
        </w:rPr>
        <w:t xml:space="preserve"> </w:t>
      </w:r>
      <w:r w:rsidR="00FC4838" w:rsidRPr="00927F49">
        <w:rPr>
          <w:rStyle w:val="Char6"/>
          <w:rFonts w:hint="eastAsia"/>
          <w:rtl/>
        </w:rPr>
        <w:t>مِمَّا</w:t>
      </w:r>
      <w:r w:rsidR="00FC4838" w:rsidRPr="00927F49">
        <w:rPr>
          <w:rStyle w:val="Char6"/>
          <w:rtl/>
        </w:rPr>
        <w:t xml:space="preserve"> </w:t>
      </w:r>
      <w:r w:rsidR="00FC4838" w:rsidRPr="00927F49">
        <w:rPr>
          <w:rStyle w:val="Char6"/>
          <w:rFonts w:hint="eastAsia"/>
          <w:rtl/>
        </w:rPr>
        <w:t>فِي</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w:t>
      </w:r>
      <w:r w:rsidR="00FC4838" w:rsidRPr="00927F49">
        <w:rPr>
          <w:rStyle w:val="Char6"/>
          <w:rFonts w:hint="cs"/>
          <w:rtl/>
        </w:rPr>
        <w:t>ۡ</w:t>
      </w:r>
      <w:r w:rsidR="00FC4838" w:rsidRPr="00927F49">
        <w:rPr>
          <w:rStyle w:val="Char6"/>
          <w:rFonts w:hint="eastAsia"/>
          <w:rtl/>
        </w:rPr>
        <w:t>أَر</w:t>
      </w:r>
      <w:r w:rsidR="00FC4838" w:rsidRPr="00927F49">
        <w:rPr>
          <w:rStyle w:val="Char6"/>
          <w:rFonts w:hint="cs"/>
          <w:rtl/>
        </w:rPr>
        <w:t>ۡ</w:t>
      </w:r>
      <w:r w:rsidR="00FC4838" w:rsidRPr="00927F49">
        <w:rPr>
          <w:rStyle w:val="Char6"/>
          <w:rFonts w:hint="eastAsia"/>
          <w:rtl/>
        </w:rPr>
        <w:t>ضِ</w:t>
      </w:r>
      <w:r w:rsidR="00FC4838" w:rsidRPr="00927F49">
        <w:rPr>
          <w:rStyle w:val="Char6"/>
          <w:rtl/>
        </w:rPr>
        <w:t xml:space="preserve"> </w:t>
      </w:r>
      <w:r w:rsidR="00FC4838" w:rsidRPr="00927F49">
        <w:rPr>
          <w:rStyle w:val="Char6"/>
          <w:rFonts w:hint="eastAsia"/>
          <w:rtl/>
        </w:rPr>
        <w:t>حَلَ</w:t>
      </w:r>
      <w:r w:rsidR="00FC4838" w:rsidRPr="00927F49">
        <w:rPr>
          <w:rStyle w:val="Char6"/>
          <w:rFonts w:hint="cs"/>
          <w:rtl/>
        </w:rPr>
        <w:t>ٰ</w:t>
      </w:r>
      <w:r w:rsidR="00FC4838" w:rsidRPr="00927F49">
        <w:rPr>
          <w:rStyle w:val="Char6"/>
          <w:rFonts w:hint="eastAsia"/>
          <w:rtl/>
        </w:rPr>
        <w:t>ل</w:t>
      </w:r>
      <w:r w:rsidR="00FC4838" w:rsidRPr="00927F49">
        <w:rPr>
          <w:rStyle w:val="Char6"/>
          <w:rFonts w:hint="cs"/>
          <w:rtl/>
        </w:rPr>
        <w:t>ٗ</w:t>
      </w:r>
      <w:r w:rsidR="00FC4838" w:rsidRPr="00927F49">
        <w:rPr>
          <w:rStyle w:val="Char6"/>
          <w:rFonts w:hint="eastAsia"/>
          <w:rtl/>
        </w:rPr>
        <w:t>ا</w:t>
      </w:r>
      <w:r w:rsidR="00FC4838" w:rsidRPr="00927F49">
        <w:rPr>
          <w:rStyle w:val="Char6"/>
          <w:rtl/>
        </w:rPr>
        <w:t xml:space="preserve"> </w:t>
      </w:r>
      <w:r w:rsidR="00FC4838" w:rsidRPr="00927F49">
        <w:rPr>
          <w:rStyle w:val="Char6"/>
          <w:rFonts w:hint="eastAsia"/>
          <w:rtl/>
        </w:rPr>
        <w:t>طَيِّب</w:t>
      </w:r>
      <w:r w:rsidR="00FC4838" w:rsidRPr="00927F49">
        <w:rPr>
          <w:rStyle w:val="Char6"/>
          <w:rFonts w:hint="cs"/>
          <w:rtl/>
        </w:rPr>
        <w:t>ٗ</w:t>
      </w:r>
      <w:r w:rsidR="00FC4838" w:rsidRPr="00927F49">
        <w:rPr>
          <w:rStyle w:val="Char6"/>
          <w:rFonts w:hint="eastAsia"/>
          <w:rtl/>
        </w:rPr>
        <w:t>ا</w:t>
      </w:r>
      <w:r>
        <w:rPr>
          <w:rFonts w:cs="Traditional Arabic" w:hint="cs"/>
          <w:rtl/>
          <w:lang w:bidi="fa-IR"/>
        </w:rPr>
        <w:t>﴾</w:t>
      </w:r>
      <w:r w:rsidRPr="009D0E70">
        <w:rPr>
          <w:rStyle w:val="Char8"/>
          <w:rFonts w:hint="cs"/>
          <w:rtl/>
        </w:rPr>
        <w:t xml:space="preserve"> </w:t>
      </w:r>
      <w:r w:rsidR="00C5039E" w:rsidRPr="009D0E70">
        <w:rPr>
          <w:rStyle w:val="Char8"/>
          <w:rFonts w:hint="cs"/>
          <w:rtl/>
        </w:rPr>
        <w:t>[</w:t>
      </w:r>
      <w:r w:rsidR="00FC4838" w:rsidRPr="009D0E70">
        <w:rPr>
          <w:rStyle w:val="Char8"/>
          <w:rFonts w:hint="cs"/>
          <w:rtl/>
        </w:rPr>
        <w:t>ال</w:t>
      </w:r>
      <w:r w:rsidR="00C5039E" w:rsidRPr="009D0E70">
        <w:rPr>
          <w:rStyle w:val="Char8"/>
          <w:rFonts w:hint="cs"/>
          <w:rtl/>
        </w:rPr>
        <w:t>بقر</w:t>
      </w:r>
      <w:r w:rsidR="00FC4838" w:rsidRPr="009D0E70">
        <w:rPr>
          <w:rStyle w:val="Char8"/>
          <w:rFonts w:hint="cs"/>
          <w:rtl/>
        </w:rPr>
        <w:t>ة</w:t>
      </w:r>
      <w:r w:rsidR="00C5039E" w:rsidRPr="009D0E70">
        <w:rPr>
          <w:rStyle w:val="Char8"/>
          <w:rFonts w:hint="cs"/>
          <w:rtl/>
        </w:rPr>
        <w:t>: 168]</w:t>
      </w:r>
      <w:r w:rsidR="00C5039E" w:rsidRPr="009D0E70">
        <w:rPr>
          <w:rStyle w:val="Char4"/>
          <w:rFonts w:hint="cs"/>
          <w:rtl/>
        </w:rPr>
        <w:t>.</w:t>
      </w:r>
    </w:p>
    <w:p w:rsidR="00C5039E" w:rsidRPr="00E03823" w:rsidRDefault="00C5039E" w:rsidP="006B2CF4">
      <w:pPr>
        <w:ind w:firstLine="284"/>
        <w:jc w:val="lowKashida"/>
        <w:rPr>
          <w:rStyle w:val="Char4"/>
          <w:rtl/>
        </w:rPr>
      </w:pPr>
      <w:r w:rsidRPr="00723216">
        <w:rPr>
          <w:rFonts w:cs="Traditional Arabic" w:hint="cs"/>
          <w:sz w:val="26"/>
          <w:szCs w:val="26"/>
          <w:rtl/>
          <w:lang w:bidi="fa-IR"/>
        </w:rPr>
        <w:t>«</w:t>
      </w:r>
      <w:r w:rsidRPr="00E03823">
        <w:rPr>
          <w:rStyle w:val="Char4"/>
          <w:rFonts w:hint="cs"/>
          <w:rtl/>
        </w:rPr>
        <w:t>ای مردم! از آنچه در زمین حلال و پاکیزه است بخورید</w:t>
      </w:r>
      <w:r w:rsidRPr="00723216">
        <w:rPr>
          <w:rFonts w:cs="Traditional Arabic" w:hint="cs"/>
          <w:sz w:val="26"/>
          <w:szCs w:val="26"/>
          <w:rtl/>
          <w:lang w:bidi="fa-IR"/>
        </w:rPr>
        <w:t>»</w:t>
      </w:r>
      <w:r w:rsidRPr="00E03823">
        <w:rPr>
          <w:rStyle w:val="Char4"/>
          <w:rFonts w:hint="cs"/>
          <w:rtl/>
        </w:rPr>
        <w:t>.</w:t>
      </w:r>
    </w:p>
    <w:p w:rsidR="00C5039E" w:rsidRPr="00E03823" w:rsidRDefault="00723216" w:rsidP="006B2CF4">
      <w:pPr>
        <w:ind w:firstLine="284"/>
        <w:jc w:val="lowKashida"/>
        <w:rPr>
          <w:rStyle w:val="Char4"/>
          <w:rtl/>
        </w:rPr>
      </w:pPr>
      <w:r w:rsidRPr="00E03823">
        <w:rPr>
          <w:rStyle w:val="Char4"/>
          <w:rFonts w:hint="cs"/>
          <w:rtl/>
        </w:rPr>
        <w:t>حضرت سعد بن أبی وقاص</w:t>
      </w:r>
      <w:r w:rsidR="00E54BA9" w:rsidRPr="00E54BA9">
        <w:rPr>
          <w:rStyle w:val="Char4"/>
          <w:rFonts w:cs="CTraditional Arabic" w:hint="cs"/>
          <w:rtl/>
        </w:rPr>
        <w:t>س</w:t>
      </w:r>
      <w:r w:rsidR="00C5039E" w:rsidRPr="00E03823">
        <w:rPr>
          <w:rStyle w:val="Char4"/>
          <w:rFonts w:hint="cs"/>
          <w:rtl/>
        </w:rPr>
        <w:t xml:space="preserve"> برخاست و عرض کرد: ای رسول خدا</w:t>
      </w:r>
      <w:r w:rsidR="00C5039E">
        <w:rPr>
          <w:rFonts w:cs="CTraditional Arabic" w:hint="cs"/>
          <w:rtl/>
          <w:lang w:bidi="fa-IR"/>
        </w:rPr>
        <w:t>ص</w:t>
      </w:r>
      <w:r w:rsidR="00C5039E" w:rsidRPr="00E03823">
        <w:rPr>
          <w:rStyle w:val="Char4"/>
          <w:rFonts w:hint="cs"/>
          <w:rtl/>
        </w:rPr>
        <w:t xml:space="preserve"> از خداوند بخواه که مرا مستجاب الدعاء قرار دهد</w:t>
      </w:r>
      <w:r w:rsidR="00FC4838" w:rsidRPr="00E03823">
        <w:rPr>
          <w:rStyle w:val="Char4"/>
          <w:rFonts w:hint="cs"/>
          <w:rtl/>
        </w:rPr>
        <w:t>،</w:t>
      </w:r>
      <w:r w:rsidR="00C5039E" w:rsidRPr="00E03823">
        <w:rPr>
          <w:rStyle w:val="Char4"/>
          <w:rFonts w:hint="cs"/>
          <w:rtl/>
        </w:rPr>
        <w:t xml:space="preserve"> پیامبر خدا</w:t>
      </w:r>
      <w:r w:rsidR="00C5039E">
        <w:rPr>
          <w:rFonts w:cs="CTraditional Arabic" w:hint="cs"/>
          <w:rtl/>
          <w:lang w:bidi="fa-IR"/>
        </w:rPr>
        <w:t>ص</w:t>
      </w:r>
      <w:r w:rsidR="00C5039E" w:rsidRPr="00E03823">
        <w:rPr>
          <w:rStyle w:val="Char4"/>
          <w:rFonts w:hint="cs"/>
          <w:rtl/>
        </w:rPr>
        <w:t xml:space="preserve"> فرمود: ای سعد! غذایت را پاکیزه و حلال گردان، آن وقت مستجاب الدعاء خواهی شد. قسم به ذاتی که جان محمد در دست اوست، یقیناً بنده‌ای که لقمه‌ی حرام را به درون شکم خود داخل می‌کند و با آن تغذیه می‌کند، تا چهل روز از او هیچ عملی پذیرفته نمی‌شود و بنده‌ای که گوشت از او راه حرام رشد کرده و پرورش یافته است، به آتش جهنم سزاوارتر است</w:t>
      </w:r>
      <w:r w:rsidR="00C5039E">
        <w:rPr>
          <w:rFonts w:cs="CTraditional Arabic" w:hint="cs"/>
          <w:rtl/>
          <w:lang w:bidi="fa-IR"/>
        </w:rPr>
        <w:t>»</w:t>
      </w:r>
      <w:r w:rsidR="00C5039E" w:rsidRPr="00E03823">
        <w:rPr>
          <w:rStyle w:val="Char4"/>
          <w:rFonts w:hint="cs"/>
          <w:vertAlign w:val="superscript"/>
          <w:rtl/>
        </w:rPr>
        <w:t>(</w:t>
      </w:r>
      <w:r w:rsidR="00C5039E" w:rsidRPr="00E03823">
        <w:rPr>
          <w:rStyle w:val="Char4"/>
          <w:vertAlign w:val="superscript"/>
          <w:rtl/>
        </w:rPr>
        <w:footnoteReference w:id="22"/>
      </w:r>
      <w:r w:rsidR="00C5039E" w:rsidRPr="00E03823">
        <w:rPr>
          <w:rStyle w:val="Char4"/>
          <w:rFonts w:hint="cs"/>
          <w:vertAlign w:val="superscript"/>
          <w:rtl/>
        </w:rPr>
        <w:t>)</w:t>
      </w:r>
      <w:r w:rsidR="00C5039E"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بایستی به این نکته‌ی ظریف اندیشید که آدمی لقمه‌ای به شکمش فرو می‌برد [و می‌دانیم که در شک هیچ چیز پایدار نمی‌ماند و زود از آن خارج می‌شود] ولی از ثمره‌ی دعا و قبولی اعمالش محروم می‌شود، چه بسا یک لحظه شهوت‌پرستی، اندوهی طولانی را به بار خواهد آورد</w:t>
      </w:r>
      <w:r>
        <w:rPr>
          <w:rFonts w:cs="CTraditional Arabic" w:hint="cs"/>
          <w:rtl/>
          <w:lang w:bidi="fa-IR"/>
        </w:rPr>
        <w:t>»</w:t>
      </w:r>
      <w:r w:rsidRPr="00E03823">
        <w:rPr>
          <w:rStyle w:val="Char4"/>
          <w:rFonts w:hint="cs"/>
          <w:rtl/>
        </w:rPr>
        <w:t>.</w:t>
      </w:r>
    </w:p>
    <w:p w:rsidR="00C5039E" w:rsidRPr="00201126" w:rsidRDefault="00C5039E" w:rsidP="006B2CF4">
      <w:pPr>
        <w:pStyle w:val="a0"/>
        <w:rPr>
          <w:rtl/>
        </w:rPr>
      </w:pPr>
      <w:bookmarkStart w:id="23" w:name="_Toc269408970"/>
      <w:bookmarkStart w:id="24" w:name="_Toc436265523"/>
      <w:r w:rsidRPr="00201126">
        <w:rPr>
          <w:rFonts w:hint="cs"/>
          <w:rtl/>
        </w:rPr>
        <w:t>یقین و حضور قلب</w:t>
      </w:r>
      <w:bookmarkEnd w:id="23"/>
      <w:bookmarkEnd w:id="24"/>
    </w:p>
    <w:p w:rsidR="00C5039E" w:rsidRPr="00E03823" w:rsidRDefault="00C5039E" w:rsidP="006B2CF4">
      <w:pPr>
        <w:ind w:firstLine="284"/>
        <w:jc w:val="lowKashida"/>
        <w:rPr>
          <w:rStyle w:val="Char4"/>
          <w:rtl/>
        </w:rPr>
      </w:pPr>
      <w:r w:rsidRPr="00E03823">
        <w:rPr>
          <w:rStyle w:val="Char4"/>
          <w:rFonts w:hint="cs"/>
          <w:rtl/>
        </w:rPr>
        <w:t>حضور قلب از شرایط قبولیت دعاست. عبدالله بن عمر</w:t>
      </w:r>
      <w:r>
        <w:rPr>
          <w:rFonts w:cs="CTraditional Arabic" w:hint="cs"/>
          <w:rtl/>
          <w:lang w:bidi="fa-IR"/>
        </w:rPr>
        <w:t>ب</w:t>
      </w:r>
      <w:r w:rsidRPr="00E03823">
        <w:rPr>
          <w:rStyle w:val="Char4"/>
          <w:rFonts w:hint="cs"/>
          <w:rtl/>
        </w:rPr>
        <w:t xml:space="preserve"> می‌گوید: رسول اکرم</w:t>
      </w:r>
      <w:r>
        <w:rPr>
          <w:rFonts w:cs="CTraditional Arabic" w:hint="cs"/>
          <w:rtl/>
          <w:lang w:bidi="fa-IR"/>
        </w:rPr>
        <w:t>ص</w:t>
      </w:r>
      <w:r w:rsidRPr="00E03823">
        <w:rPr>
          <w:rStyle w:val="Char4"/>
          <w:rFonts w:hint="cs"/>
          <w:rtl/>
        </w:rPr>
        <w:t xml:space="preserve"> فرموده است:</w:t>
      </w:r>
    </w:p>
    <w:p w:rsidR="00C5039E" w:rsidRPr="00E03823" w:rsidRDefault="00C5039E" w:rsidP="006B2CF4">
      <w:pPr>
        <w:ind w:firstLine="284"/>
        <w:jc w:val="lowKashida"/>
        <w:rPr>
          <w:rStyle w:val="Char4"/>
          <w:rtl/>
        </w:rPr>
      </w:pPr>
      <w:r w:rsidRPr="00EB4D12">
        <w:rPr>
          <w:rStyle w:val="Char3"/>
          <w:rFonts w:hint="cs"/>
          <w:rtl/>
        </w:rPr>
        <w:t>«</w:t>
      </w:r>
      <w:r w:rsidRPr="00EB4D12">
        <w:rPr>
          <w:rStyle w:val="Char3"/>
          <w:rFonts w:hint="eastAsia"/>
          <w:rtl/>
        </w:rPr>
        <w:t>الْقُلُوبُ</w:t>
      </w:r>
      <w:r w:rsidRPr="00EB4D12">
        <w:rPr>
          <w:rStyle w:val="Char3"/>
          <w:rtl/>
        </w:rPr>
        <w:t xml:space="preserve"> </w:t>
      </w:r>
      <w:r w:rsidRPr="00EB4D12">
        <w:rPr>
          <w:rStyle w:val="Char3"/>
          <w:rFonts w:hint="eastAsia"/>
          <w:rtl/>
        </w:rPr>
        <w:t>أَوْعِيَةٌ</w:t>
      </w:r>
      <w:r w:rsidRPr="00EB4D12">
        <w:rPr>
          <w:rStyle w:val="Char3"/>
          <w:rtl/>
        </w:rPr>
        <w:t xml:space="preserve"> </w:t>
      </w:r>
      <w:r w:rsidRPr="00EB4D12">
        <w:rPr>
          <w:rStyle w:val="Char3"/>
          <w:rFonts w:hint="eastAsia"/>
          <w:rtl/>
        </w:rPr>
        <w:t>وَبَعْضُهَا</w:t>
      </w:r>
      <w:r w:rsidRPr="00EB4D12">
        <w:rPr>
          <w:rStyle w:val="Char3"/>
          <w:rtl/>
        </w:rPr>
        <w:t xml:space="preserve"> </w:t>
      </w:r>
      <w:r w:rsidRPr="00EB4D12">
        <w:rPr>
          <w:rStyle w:val="Char3"/>
          <w:rFonts w:hint="eastAsia"/>
          <w:rtl/>
        </w:rPr>
        <w:t>أَوْعَى</w:t>
      </w:r>
      <w:r w:rsidRPr="00EB4D12">
        <w:rPr>
          <w:rStyle w:val="Char3"/>
          <w:rtl/>
        </w:rPr>
        <w:t xml:space="preserve"> </w:t>
      </w:r>
      <w:r w:rsidRPr="00EB4D12">
        <w:rPr>
          <w:rStyle w:val="Char3"/>
          <w:rFonts w:hint="eastAsia"/>
          <w:rtl/>
        </w:rPr>
        <w:t>مِنْ</w:t>
      </w:r>
      <w:r w:rsidRPr="00EB4D12">
        <w:rPr>
          <w:rStyle w:val="Char3"/>
          <w:rtl/>
        </w:rPr>
        <w:t xml:space="preserve"> </w:t>
      </w:r>
      <w:r w:rsidRPr="00EB4D12">
        <w:rPr>
          <w:rStyle w:val="Char3"/>
          <w:rFonts w:hint="eastAsia"/>
          <w:rtl/>
        </w:rPr>
        <w:t>بَعْضٍ</w:t>
      </w:r>
      <w:r w:rsidRPr="00EB4D12">
        <w:rPr>
          <w:rStyle w:val="Char3"/>
          <w:rtl/>
        </w:rPr>
        <w:t xml:space="preserve"> </w:t>
      </w:r>
      <w:r w:rsidRPr="00EB4D12">
        <w:rPr>
          <w:rStyle w:val="Char3"/>
          <w:rFonts w:hint="eastAsia"/>
          <w:rtl/>
        </w:rPr>
        <w:t>فَإِذَا</w:t>
      </w:r>
      <w:r w:rsidRPr="00EB4D12">
        <w:rPr>
          <w:rStyle w:val="Char3"/>
          <w:rtl/>
        </w:rPr>
        <w:t xml:space="preserve"> </w:t>
      </w:r>
      <w:r w:rsidRPr="00EB4D12">
        <w:rPr>
          <w:rStyle w:val="Char3"/>
          <w:rFonts w:hint="eastAsia"/>
          <w:rtl/>
        </w:rPr>
        <w:t>سَأَلْتُمُ</w:t>
      </w:r>
      <w:r w:rsidRPr="00EB4D12">
        <w:rPr>
          <w:rStyle w:val="Char3"/>
          <w:rtl/>
        </w:rPr>
        <w:t xml:space="preserve"> </w:t>
      </w:r>
      <w:r w:rsidRPr="00EB4D12">
        <w:rPr>
          <w:rStyle w:val="Char3"/>
          <w:rFonts w:hint="eastAsia"/>
          <w:rtl/>
        </w:rPr>
        <w:t>اللَّهَ</w:t>
      </w:r>
      <w:r w:rsidRPr="00EB4D12">
        <w:rPr>
          <w:rStyle w:val="Char3"/>
          <w:rtl/>
        </w:rPr>
        <w:t xml:space="preserve"> </w:t>
      </w:r>
      <w:r w:rsidRPr="00EB4D12">
        <w:rPr>
          <w:rStyle w:val="Char3"/>
          <w:rFonts w:hint="eastAsia"/>
          <w:rtl/>
        </w:rPr>
        <w:t>عَزَّ</w:t>
      </w:r>
      <w:r w:rsidRPr="00EB4D12">
        <w:rPr>
          <w:rStyle w:val="Char3"/>
          <w:rtl/>
        </w:rPr>
        <w:t xml:space="preserve"> </w:t>
      </w:r>
      <w:r w:rsidRPr="00EB4D12">
        <w:rPr>
          <w:rStyle w:val="Char3"/>
          <w:rFonts w:hint="eastAsia"/>
          <w:rtl/>
        </w:rPr>
        <w:t>وَجَلَّ</w:t>
      </w:r>
      <w:r w:rsidRPr="00EB4D12">
        <w:rPr>
          <w:rStyle w:val="Char3"/>
          <w:rtl/>
        </w:rPr>
        <w:t xml:space="preserve"> </w:t>
      </w:r>
      <w:r w:rsidRPr="00EB4D12">
        <w:rPr>
          <w:rStyle w:val="Char3"/>
          <w:rFonts w:hint="eastAsia"/>
          <w:rtl/>
        </w:rPr>
        <w:t>أَيُّهَا</w:t>
      </w:r>
      <w:r w:rsidRPr="00EB4D12">
        <w:rPr>
          <w:rStyle w:val="Char3"/>
          <w:rtl/>
        </w:rPr>
        <w:t xml:space="preserve"> </w:t>
      </w:r>
      <w:r w:rsidRPr="00EB4D12">
        <w:rPr>
          <w:rStyle w:val="Char3"/>
          <w:rFonts w:hint="eastAsia"/>
          <w:rtl/>
        </w:rPr>
        <w:t>النَّاسُ</w:t>
      </w:r>
      <w:r w:rsidRPr="00EB4D12">
        <w:rPr>
          <w:rStyle w:val="Char3"/>
          <w:rtl/>
        </w:rPr>
        <w:t xml:space="preserve"> </w:t>
      </w:r>
      <w:r w:rsidRPr="00EB4D12">
        <w:rPr>
          <w:rStyle w:val="Char3"/>
          <w:rFonts w:hint="eastAsia"/>
          <w:rtl/>
        </w:rPr>
        <w:t>فَاسْأَلُوهُ</w:t>
      </w:r>
      <w:r w:rsidRPr="00EB4D12">
        <w:rPr>
          <w:rStyle w:val="Char3"/>
          <w:rtl/>
        </w:rPr>
        <w:t xml:space="preserve"> </w:t>
      </w:r>
      <w:r w:rsidRPr="00EB4D12">
        <w:rPr>
          <w:rStyle w:val="Char3"/>
          <w:rFonts w:hint="eastAsia"/>
          <w:rtl/>
        </w:rPr>
        <w:t>وَأَنْتُمْ</w:t>
      </w:r>
      <w:r w:rsidRPr="00EB4D12">
        <w:rPr>
          <w:rStyle w:val="Char3"/>
          <w:rtl/>
        </w:rPr>
        <w:t xml:space="preserve"> </w:t>
      </w:r>
      <w:r w:rsidRPr="00EB4D12">
        <w:rPr>
          <w:rStyle w:val="Char3"/>
          <w:rFonts w:hint="eastAsia"/>
          <w:rtl/>
        </w:rPr>
        <w:t>مُوقِنُونَ</w:t>
      </w:r>
      <w:r w:rsidRPr="00EB4D12">
        <w:rPr>
          <w:rStyle w:val="Char3"/>
          <w:rtl/>
        </w:rPr>
        <w:t xml:space="preserve"> </w:t>
      </w:r>
      <w:r w:rsidRPr="00EB4D12">
        <w:rPr>
          <w:rStyle w:val="Char3"/>
          <w:rFonts w:hint="eastAsia"/>
          <w:rtl/>
        </w:rPr>
        <w:t>بِالإِجَابَةِ</w:t>
      </w:r>
      <w:r w:rsidRPr="00EB4D12">
        <w:rPr>
          <w:rStyle w:val="Char3"/>
          <w:rtl/>
        </w:rPr>
        <w:t xml:space="preserve"> </w:t>
      </w:r>
      <w:r w:rsidRPr="00EB4D12">
        <w:rPr>
          <w:rStyle w:val="Char3"/>
          <w:rFonts w:hint="eastAsia"/>
          <w:rtl/>
        </w:rPr>
        <w:t>فَإِنَّ</w:t>
      </w:r>
      <w:r w:rsidRPr="00EB4D12">
        <w:rPr>
          <w:rStyle w:val="Char3"/>
          <w:rtl/>
        </w:rPr>
        <w:t xml:space="preserve"> </w:t>
      </w:r>
      <w:r w:rsidRPr="00EB4D12">
        <w:rPr>
          <w:rStyle w:val="Char3"/>
          <w:rFonts w:hint="eastAsia"/>
          <w:rtl/>
        </w:rPr>
        <w:t>اللَّهَ</w:t>
      </w:r>
      <w:r w:rsidRPr="00EB4D12">
        <w:rPr>
          <w:rStyle w:val="Char3"/>
          <w:rtl/>
        </w:rPr>
        <w:t xml:space="preserve"> </w:t>
      </w:r>
      <w:r w:rsidRPr="00EB4D12">
        <w:rPr>
          <w:rStyle w:val="Char3"/>
          <w:rFonts w:hint="eastAsia"/>
          <w:rtl/>
        </w:rPr>
        <w:t>لاَ</w:t>
      </w:r>
      <w:r w:rsidRPr="00EB4D12">
        <w:rPr>
          <w:rStyle w:val="Char3"/>
          <w:rtl/>
        </w:rPr>
        <w:t xml:space="preserve"> </w:t>
      </w:r>
      <w:r w:rsidRPr="00EB4D12">
        <w:rPr>
          <w:rStyle w:val="Char3"/>
          <w:rFonts w:hint="eastAsia"/>
          <w:rtl/>
        </w:rPr>
        <w:t>يَسْتَجِيبُ</w:t>
      </w:r>
      <w:r w:rsidRPr="00EB4D12">
        <w:rPr>
          <w:rStyle w:val="Char3"/>
          <w:rtl/>
        </w:rPr>
        <w:t xml:space="preserve"> </w:t>
      </w:r>
      <w:r w:rsidRPr="00EB4D12">
        <w:rPr>
          <w:rStyle w:val="Char3"/>
          <w:rFonts w:hint="eastAsia"/>
          <w:rtl/>
        </w:rPr>
        <w:t>لِعَبْدٍ</w:t>
      </w:r>
      <w:r w:rsidRPr="00EB4D12">
        <w:rPr>
          <w:rStyle w:val="Char3"/>
          <w:rtl/>
        </w:rPr>
        <w:t xml:space="preserve"> </w:t>
      </w:r>
      <w:r w:rsidRPr="00EB4D12">
        <w:rPr>
          <w:rStyle w:val="Char3"/>
          <w:rFonts w:hint="eastAsia"/>
          <w:rtl/>
        </w:rPr>
        <w:t>دَعَاهُ</w:t>
      </w:r>
      <w:r w:rsidRPr="00EB4D12">
        <w:rPr>
          <w:rStyle w:val="Char3"/>
          <w:rtl/>
        </w:rPr>
        <w:t xml:space="preserve"> </w:t>
      </w:r>
      <w:r w:rsidRPr="00EB4D12">
        <w:rPr>
          <w:rStyle w:val="Char3"/>
          <w:rFonts w:hint="eastAsia"/>
          <w:rtl/>
        </w:rPr>
        <w:t>عَنْ</w:t>
      </w:r>
      <w:r w:rsidRPr="00EB4D12">
        <w:rPr>
          <w:rStyle w:val="Char3"/>
          <w:rtl/>
        </w:rPr>
        <w:t xml:space="preserve"> </w:t>
      </w:r>
      <w:r w:rsidRPr="00EB4D12">
        <w:rPr>
          <w:rStyle w:val="Char3"/>
          <w:rFonts w:hint="eastAsia"/>
          <w:rtl/>
        </w:rPr>
        <w:t>ظَهْرِ</w:t>
      </w:r>
      <w:r w:rsidRPr="00EB4D12">
        <w:rPr>
          <w:rStyle w:val="Char3"/>
          <w:rtl/>
        </w:rPr>
        <w:t xml:space="preserve"> </w:t>
      </w:r>
      <w:r w:rsidRPr="00EB4D12">
        <w:rPr>
          <w:rStyle w:val="Char3"/>
          <w:rFonts w:hint="eastAsia"/>
          <w:rtl/>
        </w:rPr>
        <w:t>قَلْبٍ</w:t>
      </w:r>
      <w:r w:rsidRPr="00EB4D12">
        <w:rPr>
          <w:rStyle w:val="Char3"/>
          <w:rtl/>
        </w:rPr>
        <w:t xml:space="preserve"> </w:t>
      </w:r>
      <w:r w:rsidRPr="00EB4D12">
        <w:rPr>
          <w:rStyle w:val="Char3"/>
          <w:rFonts w:hint="eastAsia"/>
          <w:rtl/>
        </w:rPr>
        <w:t>غَافِلٍ</w:t>
      </w:r>
      <w:r w:rsidRPr="00EB4D12">
        <w:rPr>
          <w:rStyle w:val="Char3"/>
          <w:rFonts w:hint="cs"/>
          <w:rtl/>
        </w:rPr>
        <w:t>»</w:t>
      </w:r>
      <w:r w:rsidRPr="00E03823">
        <w:rPr>
          <w:rStyle w:val="Char4"/>
          <w:rFonts w:hint="cs"/>
          <w:vertAlign w:val="superscript"/>
          <w:rtl/>
        </w:rPr>
        <w:t>(</w:t>
      </w:r>
      <w:r w:rsidRPr="00E03823">
        <w:rPr>
          <w:rStyle w:val="Char4"/>
          <w:vertAlign w:val="superscript"/>
          <w:rtl/>
        </w:rPr>
        <w:footnoteReference w:id="23"/>
      </w:r>
      <w:r w:rsidRPr="00E03823">
        <w:rPr>
          <w:rStyle w:val="Char4"/>
          <w:rFonts w:hint="cs"/>
          <w:vertAlign w:val="superscript"/>
          <w:rtl/>
        </w:rPr>
        <w:t>)</w:t>
      </w:r>
      <w:r w:rsidRPr="001A3483">
        <w:rPr>
          <w:rStyle w:val="Char4"/>
          <w:rFonts w:hint="cs"/>
          <w:rtl/>
        </w:rPr>
        <w:t>.</w:t>
      </w:r>
    </w:p>
    <w:p w:rsidR="00C5039E" w:rsidRPr="00E03823" w:rsidRDefault="00C5039E" w:rsidP="006B2CF4">
      <w:pPr>
        <w:ind w:firstLine="284"/>
        <w:jc w:val="lowKashida"/>
        <w:rPr>
          <w:rStyle w:val="Char4"/>
          <w:rtl/>
        </w:rPr>
      </w:pPr>
      <w:r w:rsidRPr="00723216">
        <w:rPr>
          <w:rFonts w:cs="CTraditional Arabic" w:hint="cs"/>
          <w:sz w:val="26"/>
          <w:szCs w:val="26"/>
          <w:rtl/>
          <w:lang w:bidi="fa-IR"/>
        </w:rPr>
        <w:t>«</w:t>
      </w:r>
      <w:r w:rsidRPr="00E03823">
        <w:rPr>
          <w:rStyle w:val="Char4"/>
          <w:rFonts w:hint="cs"/>
          <w:rtl/>
        </w:rPr>
        <w:t>قلب‌ها بسان ظروف هستند، برخی از برخی دیگر دریابنده‌تر و با ظرفیت‌ترند. ای مردم! هرگاه از خداوند چیزی طلب کردید، آن را در حالتی مسئلت کنید که به اجابت آن یقین دارید</w:t>
      </w:r>
      <w:r w:rsidR="00FC4838" w:rsidRPr="00E03823">
        <w:rPr>
          <w:rStyle w:val="Char4"/>
          <w:rFonts w:hint="cs"/>
          <w:rtl/>
        </w:rPr>
        <w:t>،</w:t>
      </w:r>
      <w:r w:rsidRPr="00E03823">
        <w:rPr>
          <w:rStyle w:val="Char4"/>
          <w:rFonts w:hint="cs"/>
          <w:rtl/>
        </w:rPr>
        <w:t xml:space="preserve"> زیرا خداوند دعای بنده‌ای را که با قلبی غافل درخواست کند، اجابت نمی‌کند</w:t>
      </w:r>
      <w:r w:rsidRPr="00723216">
        <w:rPr>
          <w:rFonts w:cs="CTraditional Arabic" w:hint="cs"/>
          <w:sz w:val="26"/>
          <w:szCs w:val="26"/>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در حدیثی دیگر فرموده است:</w:t>
      </w:r>
    </w:p>
    <w:p w:rsidR="00C5039E" w:rsidRPr="00E03823" w:rsidRDefault="00C5039E" w:rsidP="006B2CF4">
      <w:pPr>
        <w:ind w:firstLine="284"/>
        <w:jc w:val="both"/>
        <w:rPr>
          <w:rStyle w:val="Char4"/>
          <w:rtl/>
        </w:rPr>
      </w:pPr>
      <w:r w:rsidRPr="0012218A">
        <w:rPr>
          <w:rStyle w:val="Char3"/>
          <w:rFonts w:hint="cs"/>
          <w:rtl/>
        </w:rPr>
        <w:t>«</w:t>
      </w:r>
      <w:r w:rsidRPr="0012218A">
        <w:rPr>
          <w:rStyle w:val="Char3"/>
          <w:rFonts w:hint="eastAsia"/>
          <w:rtl/>
        </w:rPr>
        <w:t>ادْعُوا</w:t>
      </w:r>
      <w:r w:rsidRPr="0012218A">
        <w:rPr>
          <w:rStyle w:val="Char3"/>
          <w:rtl/>
        </w:rPr>
        <w:t xml:space="preserve"> </w:t>
      </w:r>
      <w:r w:rsidRPr="0012218A">
        <w:rPr>
          <w:rStyle w:val="Char3"/>
          <w:rFonts w:hint="eastAsia"/>
          <w:rtl/>
        </w:rPr>
        <w:t>اللَّهَ</w:t>
      </w:r>
      <w:r w:rsidRPr="0012218A">
        <w:rPr>
          <w:rStyle w:val="Char3"/>
          <w:rFonts w:hint="cs"/>
          <w:rtl/>
        </w:rPr>
        <w:t xml:space="preserve"> تَعَالَى</w:t>
      </w:r>
      <w:r w:rsidRPr="0012218A">
        <w:rPr>
          <w:rStyle w:val="Char3"/>
          <w:rtl/>
        </w:rPr>
        <w:t xml:space="preserve"> </w:t>
      </w:r>
      <w:r w:rsidRPr="0012218A">
        <w:rPr>
          <w:rStyle w:val="Char3"/>
          <w:rFonts w:hint="eastAsia"/>
          <w:rtl/>
        </w:rPr>
        <w:t>وَأَنْتُمْ</w:t>
      </w:r>
      <w:r w:rsidRPr="0012218A">
        <w:rPr>
          <w:rStyle w:val="Char3"/>
          <w:rtl/>
        </w:rPr>
        <w:t xml:space="preserve"> </w:t>
      </w:r>
      <w:r w:rsidRPr="0012218A">
        <w:rPr>
          <w:rStyle w:val="Char3"/>
          <w:rFonts w:hint="eastAsia"/>
          <w:rtl/>
        </w:rPr>
        <w:t>مُوقِنُونَ</w:t>
      </w:r>
      <w:r w:rsidRPr="0012218A">
        <w:rPr>
          <w:rStyle w:val="Char3"/>
          <w:rtl/>
        </w:rPr>
        <w:t xml:space="preserve"> </w:t>
      </w:r>
      <w:r w:rsidRPr="0012218A">
        <w:rPr>
          <w:rStyle w:val="Char3"/>
          <w:rFonts w:hint="eastAsia"/>
          <w:rtl/>
        </w:rPr>
        <w:t>بِالإِجَابَةِ،</w:t>
      </w:r>
      <w:r w:rsidRPr="0012218A">
        <w:rPr>
          <w:rStyle w:val="Char3"/>
          <w:rtl/>
        </w:rPr>
        <w:t xml:space="preserve"> </w:t>
      </w:r>
      <w:r w:rsidRPr="0012218A">
        <w:rPr>
          <w:rStyle w:val="Char3"/>
          <w:rFonts w:hint="eastAsia"/>
          <w:rtl/>
        </w:rPr>
        <w:t>وَاعْلَمُوا</w:t>
      </w:r>
      <w:r w:rsidRPr="0012218A">
        <w:rPr>
          <w:rStyle w:val="Char3"/>
          <w:rtl/>
        </w:rPr>
        <w:t xml:space="preserve"> </w:t>
      </w:r>
      <w:r w:rsidRPr="0012218A">
        <w:rPr>
          <w:rStyle w:val="Char3"/>
          <w:rFonts w:hint="eastAsia"/>
          <w:rtl/>
        </w:rPr>
        <w:t>أَنَّ</w:t>
      </w:r>
      <w:r w:rsidRPr="0012218A">
        <w:rPr>
          <w:rStyle w:val="Char3"/>
          <w:rtl/>
        </w:rPr>
        <w:t xml:space="preserve"> </w:t>
      </w:r>
      <w:r w:rsidRPr="0012218A">
        <w:rPr>
          <w:rStyle w:val="Char3"/>
          <w:rFonts w:hint="eastAsia"/>
          <w:rtl/>
        </w:rPr>
        <w:t>اللَّهَ</w:t>
      </w:r>
      <w:r w:rsidRPr="0012218A">
        <w:rPr>
          <w:rStyle w:val="Char3"/>
          <w:rtl/>
        </w:rPr>
        <w:t xml:space="preserve"> </w:t>
      </w:r>
      <w:r w:rsidRPr="0012218A">
        <w:rPr>
          <w:rStyle w:val="Char3"/>
          <w:rFonts w:hint="eastAsia"/>
          <w:rtl/>
        </w:rPr>
        <w:t>لا</w:t>
      </w:r>
      <w:r w:rsidRPr="0012218A">
        <w:rPr>
          <w:rStyle w:val="Char3"/>
          <w:rtl/>
        </w:rPr>
        <w:t xml:space="preserve"> </w:t>
      </w:r>
      <w:r w:rsidRPr="0012218A">
        <w:rPr>
          <w:rStyle w:val="Char3"/>
          <w:rFonts w:hint="eastAsia"/>
          <w:rtl/>
        </w:rPr>
        <w:t>يَسْتَجِيبُ</w:t>
      </w:r>
      <w:r w:rsidRPr="0012218A">
        <w:rPr>
          <w:rStyle w:val="Char3"/>
          <w:rtl/>
        </w:rPr>
        <w:t xml:space="preserve"> </w:t>
      </w:r>
      <w:r w:rsidRPr="0012218A">
        <w:rPr>
          <w:rStyle w:val="Char3"/>
          <w:rFonts w:hint="eastAsia"/>
          <w:rtl/>
        </w:rPr>
        <w:t>دُعَاءً</w:t>
      </w:r>
      <w:r w:rsidRPr="0012218A">
        <w:rPr>
          <w:rStyle w:val="Char3"/>
          <w:rtl/>
        </w:rPr>
        <w:t xml:space="preserve"> </w:t>
      </w:r>
      <w:r w:rsidRPr="0012218A">
        <w:rPr>
          <w:rStyle w:val="Char3"/>
          <w:rFonts w:hint="eastAsia"/>
          <w:rtl/>
        </w:rPr>
        <w:t>مِنْ</w:t>
      </w:r>
      <w:r w:rsidRPr="0012218A">
        <w:rPr>
          <w:rStyle w:val="Char3"/>
          <w:rtl/>
        </w:rPr>
        <w:t xml:space="preserve"> </w:t>
      </w:r>
      <w:r w:rsidRPr="0012218A">
        <w:rPr>
          <w:rStyle w:val="Char3"/>
          <w:rFonts w:hint="eastAsia"/>
          <w:rtl/>
        </w:rPr>
        <w:t>قَلْبٍ</w:t>
      </w:r>
      <w:r w:rsidRPr="0012218A">
        <w:rPr>
          <w:rStyle w:val="Char3"/>
          <w:rtl/>
        </w:rPr>
        <w:t xml:space="preserve"> </w:t>
      </w:r>
      <w:r w:rsidRPr="0012218A">
        <w:rPr>
          <w:rStyle w:val="Char3"/>
          <w:rFonts w:hint="eastAsia"/>
          <w:rtl/>
        </w:rPr>
        <w:t>غَافِلٍ</w:t>
      </w:r>
      <w:r w:rsidRPr="0012218A">
        <w:rPr>
          <w:rStyle w:val="Char3"/>
          <w:rtl/>
        </w:rPr>
        <w:t xml:space="preserve"> </w:t>
      </w:r>
      <w:r w:rsidRPr="0012218A">
        <w:rPr>
          <w:rStyle w:val="Char3"/>
          <w:rFonts w:hint="eastAsia"/>
          <w:rtl/>
        </w:rPr>
        <w:t>لاهٍ</w:t>
      </w:r>
      <w:r w:rsidRPr="0012218A">
        <w:rPr>
          <w:rStyle w:val="Char3"/>
          <w:rFonts w:hint="cs"/>
          <w:rtl/>
        </w:rPr>
        <w:t>»</w:t>
      </w:r>
      <w:r w:rsidRPr="00E03823">
        <w:rPr>
          <w:rStyle w:val="Char4"/>
          <w:rFonts w:hint="cs"/>
          <w:vertAlign w:val="superscript"/>
          <w:rtl/>
        </w:rPr>
        <w:t>(</w:t>
      </w:r>
      <w:r w:rsidRPr="00E03823">
        <w:rPr>
          <w:rStyle w:val="Char4"/>
          <w:vertAlign w:val="superscript"/>
          <w:rtl/>
        </w:rPr>
        <w:footnoteReference w:id="24"/>
      </w:r>
      <w:r w:rsidRPr="00E03823">
        <w:rPr>
          <w:rStyle w:val="Char4"/>
          <w:rFonts w:hint="cs"/>
          <w:vertAlign w:val="superscript"/>
          <w:rtl/>
        </w:rPr>
        <w:t>)</w:t>
      </w:r>
      <w:r w:rsidRPr="0012218A">
        <w:rPr>
          <w:rStyle w:val="Char4"/>
          <w:rFonts w:hint="cs"/>
          <w:rtl/>
        </w:rPr>
        <w:t>.</w:t>
      </w:r>
    </w:p>
    <w:p w:rsidR="00C5039E" w:rsidRPr="00E03823" w:rsidRDefault="00C5039E" w:rsidP="006B2CF4">
      <w:pPr>
        <w:ind w:firstLine="284"/>
        <w:jc w:val="lowKashida"/>
        <w:rPr>
          <w:rStyle w:val="Char4"/>
          <w:rtl/>
        </w:rPr>
      </w:pPr>
      <w:r w:rsidRPr="00723216">
        <w:rPr>
          <w:rFonts w:cs="CTraditional Arabic" w:hint="cs"/>
          <w:sz w:val="26"/>
          <w:szCs w:val="26"/>
          <w:rtl/>
          <w:lang w:bidi="fa-IR"/>
        </w:rPr>
        <w:t>«</w:t>
      </w:r>
      <w:r w:rsidRPr="00E03823">
        <w:rPr>
          <w:rStyle w:val="Char4"/>
          <w:rFonts w:hint="cs"/>
          <w:rtl/>
        </w:rPr>
        <w:t>از خداوند طلب کنید و او را به فریاد خوانید، در حالی که به اجابت خواسته‌تان یقین دارید و بدانید که خداوند دعایی را که از قلبی غافل و مشغول و پریشان برخاسته باشد، قبول نمی‌کند</w:t>
      </w:r>
      <w:r w:rsidRPr="00723216">
        <w:rPr>
          <w:rFonts w:cs="CTraditional Arabic" w:hint="cs"/>
          <w:sz w:val="26"/>
          <w:szCs w:val="26"/>
          <w:rtl/>
          <w:lang w:bidi="fa-IR"/>
        </w:rPr>
        <w:t>»</w:t>
      </w:r>
      <w:r w:rsidRPr="00E03823">
        <w:rPr>
          <w:rStyle w:val="Char4"/>
          <w:rFonts w:hint="cs"/>
          <w:rtl/>
        </w:rPr>
        <w:t>.</w:t>
      </w:r>
    </w:p>
    <w:p w:rsidR="00C5039E" w:rsidRPr="00201126" w:rsidRDefault="00C5039E" w:rsidP="006B2CF4">
      <w:pPr>
        <w:pStyle w:val="a0"/>
        <w:rPr>
          <w:rtl/>
        </w:rPr>
      </w:pPr>
      <w:bookmarkStart w:id="25" w:name="_Toc269408971"/>
      <w:bookmarkStart w:id="26" w:name="_Toc436265524"/>
      <w:r w:rsidRPr="00201126">
        <w:rPr>
          <w:rFonts w:hint="cs"/>
          <w:rtl/>
        </w:rPr>
        <w:t>زمان اجابت دعا</w:t>
      </w:r>
      <w:bookmarkEnd w:id="25"/>
      <w:bookmarkEnd w:id="26"/>
    </w:p>
    <w:p w:rsidR="00C5039E" w:rsidRPr="00E03823" w:rsidRDefault="00C5039E" w:rsidP="006B2CF4">
      <w:pPr>
        <w:ind w:firstLine="284"/>
        <w:jc w:val="lowKashida"/>
        <w:rPr>
          <w:rStyle w:val="Char4"/>
          <w:rtl/>
        </w:rPr>
      </w:pPr>
      <w:r w:rsidRPr="00E03823">
        <w:rPr>
          <w:rStyle w:val="Char4"/>
          <w:rFonts w:hint="cs"/>
          <w:rtl/>
        </w:rPr>
        <w:t>لازم است استخاره‌کننده یا دعاکننده، اوقاتی را برای دعا انتخاب کند که در آن احتمال اجابت بیشتر است، مانند ثلث اخیر شب، همان لحظه‌ای که خداوند سبحان در آن بر بندگان فریاد می‌زند و می‌فرماید:</w:t>
      </w:r>
    </w:p>
    <w:p w:rsidR="00C5039E" w:rsidRPr="00E03823" w:rsidRDefault="00C5039E" w:rsidP="006B2CF4">
      <w:pPr>
        <w:ind w:firstLine="284"/>
        <w:jc w:val="lowKashida"/>
        <w:rPr>
          <w:rStyle w:val="Char4"/>
          <w:rtl/>
        </w:rPr>
      </w:pPr>
      <w:r w:rsidRPr="00D12ECC">
        <w:rPr>
          <w:rStyle w:val="Char3"/>
          <w:rFonts w:hint="cs"/>
          <w:rtl/>
        </w:rPr>
        <w:t>«</w:t>
      </w:r>
      <w:r w:rsidRPr="00D12ECC">
        <w:rPr>
          <w:rStyle w:val="Char3"/>
          <w:rFonts w:hint="eastAsia"/>
          <w:rtl/>
        </w:rPr>
        <w:t>مَنْ</w:t>
      </w:r>
      <w:r w:rsidRPr="00D12ECC">
        <w:rPr>
          <w:rStyle w:val="Char3"/>
          <w:rtl/>
        </w:rPr>
        <w:t xml:space="preserve"> </w:t>
      </w:r>
      <w:r w:rsidRPr="00D12ECC">
        <w:rPr>
          <w:rStyle w:val="Char3"/>
          <w:rFonts w:hint="eastAsia"/>
          <w:rtl/>
        </w:rPr>
        <w:t>يَدْعُونِى</w:t>
      </w:r>
      <w:r w:rsidRPr="00D12ECC">
        <w:rPr>
          <w:rStyle w:val="Char3"/>
          <w:rtl/>
        </w:rPr>
        <w:t xml:space="preserve"> </w:t>
      </w:r>
      <w:r w:rsidRPr="00D12ECC">
        <w:rPr>
          <w:rStyle w:val="Char3"/>
          <w:rFonts w:hint="eastAsia"/>
          <w:rtl/>
        </w:rPr>
        <w:t>فَأَسْتَجِيبَ</w:t>
      </w:r>
      <w:r w:rsidRPr="00D12ECC">
        <w:rPr>
          <w:rStyle w:val="Char3"/>
          <w:rtl/>
        </w:rPr>
        <w:t xml:space="preserve"> </w:t>
      </w:r>
      <w:r w:rsidRPr="00D12ECC">
        <w:rPr>
          <w:rStyle w:val="Char3"/>
          <w:rFonts w:hint="eastAsia"/>
          <w:rtl/>
        </w:rPr>
        <w:t>لَهُ</w:t>
      </w:r>
      <w:r w:rsidRPr="00D12ECC">
        <w:rPr>
          <w:rStyle w:val="Char3"/>
          <w:rtl/>
        </w:rPr>
        <w:t xml:space="preserve"> </w:t>
      </w:r>
      <w:r w:rsidRPr="00D12ECC">
        <w:rPr>
          <w:rStyle w:val="Char3"/>
          <w:rFonts w:hint="eastAsia"/>
          <w:rtl/>
        </w:rPr>
        <w:t>مَنْ</w:t>
      </w:r>
      <w:r w:rsidRPr="00D12ECC">
        <w:rPr>
          <w:rStyle w:val="Char3"/>
          <w:rtl/>
        </w:rPr>
        <w:t xml:space="preserve"> </w:t>
      </w:r>
      <w:r w:rsidRPr="00D12ECC">
        <w:rPr>
          <w:rStyle w:val="Char3"/>
          <w:rFonts w:hint="eastAsia"/>
          <w:rtl/>
        </w:rPr>
        <w:t>يَسْأَلُنِى</w:t>
      </w:r>
      <w:r w:rsidRPr="00D12ECC">
        <w:rPr>
          <w:rStyle w:val="Char3"/>
          <w:rtl/>
        </w:rPr>
        <w:t xml:space="preserve"> </w:t>
      </w:r>
      <w:r w:rsidRPr="00D12ECC">
        <w:rPr>
          <w:rStyle w:val="Char3"/>
          <w:rFonts w:hint="eastAsia"/>
          <w:rtl/>
        </w:rPr>
        <w:t>فَأُعْطِيَهُ</w:t>
      </w:r>
      <w:r w:rsidRPr="00D12ECC">
        <w:rPr>
          <w:rStyle w:val="Char3"/>
          <w:rtl/>
        </w:rPr>
        <w:t xml:space="preserve"> </w:t>
      </w:r>
      <w:r w:rsidRPr="00D12ECC">
        <w:rPr>
          <w:rStyle w:val="Char3"/>
          <w:rFonts w:hint="eastAsia"/>
          <w:rtl/>
        </w:rPr>
        <w:t>مَنْ</w:t>
      </w:r>
      <w:r w:rsidRPr="00D12ECC">
        <w:rPr>
          <w:rStyle w:val="Char3"/>
          <w:rtl/>
        </w:rPr>
        <w:t xml:space="preserve"> </w:t>
      </w:r>
      <w:r w:rsidRPr="00D12ECC">
        <w:rPr>
          <w:rStyle w:val="Char3"/>
          <w:rFonts w:hint="eastAsia"/>
          <w:rtl/>
        </w:rPr>
        <w:t>يَسْتَغْفِرُنِى</w:t>
      </w:r>
      <w:r w:rsidRPr="00D12ECC">
        <w:rPr>
          <w:rStyle w:val="Char3"/>
          <w:rtl/>
        </w:rPr>
        <w:t xml:space="preserve"> </w:t>
      </w:r>
      <w:r w:rsidRPr="00D12ECC">
        <w:rPr>
          <w:rStyle w:val="Char3"/>
          <w:rFonts w:hint="eastAsia"/>
          <w:rtl/>
        </w:rPr>
        <w:t>فَأَغْفِرَ</w:t>
      </w:r>
      <w:r w:rsidRPr="00D12ECC">
        <w:rPr>
          <w:rStyle w:val="Char3"/>
          <w:rtl/>
        </w:rPr>
        <w:t xml:space="preserve"> </w:t>
      </w:r>
      <w:r w:rsidRPr="00D12ECC">
        <w:rPr>
          <w:rStyle w:val="Char3"/>
          <w:rFonts w:hint="eastAsia"/>
          <w:rtl/>
        </w:rPr>
        <w:t>لَهُ</w:t>
      </w:r>
      <w:r w:rsidRPr="00D12ECC">
        <w:rPr>
          <w:rStyle w:val="Char3"/>
          <w:rFonts w:hint="cs"/>
          <w:rtl/>
        </w:rPr>
        <w:t>»</w:t>
      </w:r>
      <w:r w:rsidRPr="00E03823">
        <w:rPr>
          <w:rStyle w:val="Char4"/>
          <w:rFonts w:hint="cs"/>
          <w:vertAlign w:val="superscript"/>
          <w:rtl/>
        </w:rPr>
        <w:t>(</w:t>
      </w:r>
      <w:r w:rsidRPr="00E03823">
        <w:rPr>
          <w:rStyle w:val="Char4"/>
          <w:vertAlign w:val="superscript"/>
          <w:rtl/>
        </w:rPr>
        <w:footnoteReference w:id="25"/>
      </w:r>
      <w:r w:rsidRPr="00E03823">
        <w:rPr>
          <w:rStyle w:val="Char4"/>
          <w:rFonts w:hint="cs"/>
          <w:vertAlign w:val="superscript"/>
          <w:rtl/>
        </w:rPr>
        <w:t>)</w:t>
      </w:r>
      <w:r w:rsidRPr="00D12ECC">
        <w:rPr>
          <w:rStyle w:val="Char4"/>
          <w:rFonts w:hint="cs"/>
          <w:rtl/>
        </w:rPr>
        <w:t>.</w:t>
      </w:r>
    </w:p>
    <w:p w:rsidR="00C5039E" w:rsidRPr="00E03823" w:rsidRDefault="00C5039E" w:rsidP="006B2CF4">
      <w:pPr>
        <w:ind w:firstLine="284"/>
        <w:jc w:val="lowKashida"/>
        <w:rPr>
          <w:rStyle w:val="Char4"/>
          <w:rtl/>
        </w:rPr>
      </w:pPr>
      <w:r w:rsidRPr="00723216">
        <w:rPr>
          <w:rFonts w:cs="CTraditional Arabic" w:hint="cs"/>
          <w:sz w:val="26"/>
          <w:szCs w:val="26"/>
          <w:rtl/>
          <w:lang w:bidi="fa-IR"/>
        </w:rPr>
        <w:t>«</w:t>
      </w:r>
      <w:r w:rsidRPr="00E03823">
        <w:rPr>
          <w:rStyle w:val="Char4"/>
          <w:rFonts w:hint="cs"/>
          <w:rtl/>
        </w:rPr>
        <w:t>آیا کسی هست مرا فرا خواند تا خواسته‌ی او را اجابت کنم؟ و آیا کسی هست که از من سؤال کند تا به او عطا کنم؟ و آیا کسی هست که از من آمرزش بطلبد و من او را ببخشایم؟</w:t>
      </w:r>
      <w:r w:rsidRPr="00723216">
        <w:rPr>
          <w:rFonts w:cs="CTraditional Arabic" w:hint="cs"/>
          <w:sz w:val="26"/>
          <w:szCs w:val="26"/>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پیامبر خدا</w:t>
      </w:r>
      <w:r>
        <w:rPr>
          <w:rFonts w:cs="CTraditional Arabic" w:hint="cs"/>
          <w:rtl/>
          <w:lang w:bidi="fa-IR"/>
        </w:rPr>
        <w:t>ص</w:t>
      </w:r>
      <w:r w:rsidRPr="00E03823">
        <w:rPr>
          <w:rStyle w:val="Char4"/>
          <w:rFonts w:hint="cs"/>
          <w:rtl/>
        </w:rPr>
        <w:t xml:space="preserve"> فرموده است:</w:t>
      </w:r>
    </w:p>
    <w:p w:rsidR="00C5039E" w:rsidRPr="00E03823" w:rsidRDefault="00C5039E" w:rsidP="006B2CF4">
      <w:pPr>
        <w:ind w:firstLine="284"/>
        <w:jc w:val="lowKashida"/>
        <w:rPr>
          <w:rStyle w:val="Char4"/>
          <w:rtl/>
        </w:rPr>
      </w:pPr>
      <w:r w:rsidRPr="007B0F06">
        <w:rPr>
          <w:rStyle w:val="Char3"/>
          <w:rFonts w:hint="cs"/>
          <w:rtl/>
        </w:rPr>
        <w:t>«</w:t>
      </w:r>
      <w:r w:rsidRPr="007B0F06">
        <w:rPr>
          <w:rStyle w:val="Char3"/>
          <w:rFonts w:hint="eastAsia"/>
          <w:rtl/>
        </w:rPr>
        <w:t>صَلاَةُ</w:t>
      </w:r>
      <w:r w:rsidRPr="007B0F06">
        <w:rPr>
          <w:rStyle w:val="Char3"/>
          <w:rtl/>
        </w:rPr>
        <w:t xml:space="preserve"> </w:t>
      </w:r>
      <w:r w:rsidRPr="007B0F06">
        <w:rPr>
          <w:rStyle w:val="Char3"/>
          <w:rFonts w:hint="eastAsia"/>
          <w:rtl/>
        </w:rPr>
        <w:t>اللَّيْلِ</w:t>
      </w:r>
      <w:r w:rsidRPr="007B0F06">
        <w:rPr>
          <w:rStyle w:val="Char3"/>
          <w:rtl/>
        </w:rPr>
        <w:t xml:space="preserve"> </w:t>
      </w:r>
      <w:r w:rsidRPr="007B0F06">
        <w:rPr>
          <w:rStyle w:val="Char3"/>
          <w:rFonts w:hint="eastAsia"/>
          <w:rtl/>
        </w:rPr>
        <w:t>مَثْنَى</w:t>
      </w:r>
      <w:r w:rsidRPr="007B0F06">
        <w:rPr>
          <w:rStyle w:val="Char3"/>
          <w:rFonts w:hint="cs"/>
          <w:rtl/>
        </w:rPr>
        <w:t>،</w:t>
      </w:r>
      <w:r w:rsidRPr="007B0F06">
        <w:rPr>
          <w:rStyle w:val="Char3"/>
          <w:rtl/>
        </w:rPr>
        <w:t xml:space="preserve"> </w:t>
      </w:r>
      <w:r w:rsidRPr="007B0F06">
        <w:rPr>
          <w:rStyle w:val="Char3"/>
          <w:rFonts w:hint="eastAsia"/>
          <w:rtl/>
        </w:rPr>
        <w:t>مَثْنَى</w:t>
      </w:r>
      <w:r w:rsidRPr="007B0F06">
        <w:rPr>
          <w:rStyle w:val="Char3"/>
          <w:rtl/>
        </w:rPr>
        <w:t xml:space="preserve"> </w:t>
      </w:r>
      <w:r w:rsidRPr="007B0F06">
        <w:rPr>
          <w:rStyle w:val="Char3"/>
          <w:rFonts w:hint="eastAsia"/>
          <w:rtl/>
        </w:rPr>
        <w:t>وَجَوْفُ</w:t>
      </w:r>
      <w:r w:rsidRPr="007B0F06">
        <w:rPr>
          <w:rStyle w:val="Char3"/>
          <w:rtl/>
        </w:rPr>
        <w:t xml:space="preserve"> </w:t>
      </w:r>
      <w:r w:rsidRPr="007B0F06">
        <w:rPr>
          <w:rStyle w:val="Char3"/>
          <w:rFonts w:hint="eastAsia"/>
          <w:rtl/>
        </w:rPr>
        <w:t>اللَّيْلِ</w:t>
      </w:r>
      <w:r w:rsidRPr="007B0F06">
        <w:rPr>
          <w:rStyle w:val="Char3"/>
          <w:rtl/>
        </w:rPr>
        <w:t xml:space="preserve"> </w:t>
      </w:r>
      <w:r w:rsidRPr="007B0F06">
        <w:rPr>
          <w:rStyle w:val="Char3"/>
          <w:rFonts w:hint="eastAsia"/>
          <w:rtl/>
        </w:rPr>
        <w:t>الآخِرُ</w:t>
      </w:r>
      <w:r w:rsidRPr="007B0F06">
        <w:rPr>
          <w:rStyle w:val="Char3"/>
          <w:rtl/>
        </w:rPr>
        <w:t xml:space="preserve"> </w:t>
      </w:r>
      <w:r w:rsidRPr="007B0F06">
        <w:rPr>
          <w:rStyle w:val="Char3"/>
          <w:rFonts w:hint="eastAsia"/>
          <w:rtl/>
        </w:rPr>
        <w:t>أَجْوَبُهُ</w:t>
      </w:r>
      <w:r w:rsidRPr="007B0F06">
        <w:rPr>
          <w:rStyle w:val="Char3"/>
          <w:rtl/>
        </w:rPr>
        <w:t xml:space="preserve"> </w:t>
      </w:r>
      <w:r w:rsidRPr="007B0F06">
        <w:rPr>
          <w:rStyle w:val="Char3"/>
          <w:rFonts w:hint="eastAsia"/>
          <w:rtl/>
        </w:rPr>
        <w:t>دَعْوَةً</w:t>
      </w:r>
      <w:r w:rsidRPr="007B0F06">
        <w:rPr>
          <w:rStyle w:val="Char3"/>
          <w:rFonts w:hint="cs"/>
          <w:rtl/>
        </w:rPr>
        <w:t>»</w:t>
      </w:r>
      <w:r w:rsidRPr="00E03823">
        <w:rPr>
          <w:rStyle w:val="Char4"/>
          <w:rFonts w:hint="cs"/>
          <w:vertAlign w:val="superscript"/>
          <w:rtl/>
        </w:rPr>
        <w:t>(</w:t>
      </w:r>
      <w:r w:rsidRPr="00E03823">
        <w:rPr>
          <w:rStyle w:val="Char4"/>
          <w:vertAlign w:val="superscript"/>
          <w:rtl/>
        </w:rPr>
        <w:footnoteReference w:id="26"/>
      </w:r>
      <w:r w:rsidRPr="00E03823">
        <w:rPr>
          <w:rStyle w:val="Char4"/>
          <w:rFonts w:hint="cs"/>
          <w:vertAlign w:val="superscript"/>
          <w:rtl/>
        </w:rPr>
        <w:t>)</w:t>
      </w:r>
      <w:r w:rsidRPr="007B0F06">
        <w:rPr>
          <w:rStyle w:val="Char4"/>
          <w:rFonts w:hint="cs"/>
          <w:rtl/>
        </w:rPr>
        <w:t>.</w:t>
      </w:r>
    </w:p>
    <w:p w:rsidR="00C5039E" w:rsidRPr="00E03823" w:rsidRDefault="00C5039E" w:rsidP="006B2CF4">
      <w:pPr>
        <w:ind w:firstLine="284"/>
        <w:jc w:val="lowKashida"/>
        <w:rPr>
          <w:rStyle w:val="Char4"/>
          <w:rtl/>
        </w:rPr>
      </w:pPr>
      <w:r w:rsidRPr="00723216">
        <w:rPr>
          <w:rFonts w:cs="CTraditional Arabic" w:hint="cs"/>
          <w:sz w:val="26"/>
          <w:szCs w:val="26"/>
          <w:rtl/>
          <w:lang w:bidi="fa-IR"/>
        </w:rPr>
        <w:t>«</w:t>
      </w:r>
      <w:r w:rsidRPr="00E03823">
        <w:rPr>
          <w:rStyle w:val="Char4"/>
          <w:rFonts w:hint="cs"/>
          <w:rtl/>
        </w:rPr>
        <w:t>نماز شب دو رکعت دو رکعت است و بخش آخر شب، بهترین لحظه‌ی قبول دعاست</w:t>
      </w:r>
      <w:r w:rsidRPr="00723216">
        <w:rPr>
          <w:rFonts w:cs="CTraditional Arabic" w:hint="cs"/>
          <w:sz w:val="26"/>
          <w:szCs w:val="26"/>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همچنین از جمله اوقاتی که دعا در آن قبول می‌شود، فاصله‌ی بین اذان و اقامت است.</w:t>
      </w:r>
    </w:p>
    <w:p w:rsidR="00C5039E" w:rsidRPr="00E03823" w:rsidRDefault="00C5039E" w:rsidP="006B2CF4">
      <w:pPr>
        <w:ind w:firstLine="284"/>
        <w:jc w:val="lowKashida"/>
        <w:rPr>
          <w:rStyle w:val="Char4"/>
          <w:rtl/>
        </w:rPr>
      </w:pPr>
      <w:r w:rsidRPr="00E03823">
        <w:rPr>
          <w:rStyle w:val="Char4"/>
          <w:rFonts w:hint="cs"/>
          <w:rtl/>
        </w:rPr>
        <w:t>رسول اکرم</w:t>
      </w:r>
      <w:r>
        <w:rPr>
          <w:rFonts w:cs="CTraditional Arabic" w:hint="cs"/>
          <w:rtl/>
          <w:lang w:bidi="fa-IR"/>
        </w:rPr>
        <w:t>ص</w:t>
      </w:r>
      <w:r w:rsidRPr="00E03823">
        <w:rPr>
          <w:rStyle w:val="Char4"/>
          <w:rFonts w:hint="cs"/>
          <w:rtl/>
        </w:rPr>
        <w:t xml:space="preserve"> می‌فرماید:</w:t>
      </w:r>
    </w:p>
    <w:p w:rsidR="00C5039E" w:rsidRPr="00E03823" w:rsidRDefault="00C5039E" w:rsidP="006B2CF4">
      <w:pPr>
        <w:ind w:firstLine="284"/>
        <w:jc w:val="lowKashida"/>
        <w:rPr>
          <w:rStyle w:val="Char4"/>
          <w:rtl/>
        </w:rPr>
      </w:pPr>
      <w:r w:rsidRPr="00AC5BC7">
        <w:rPr>
          <w:rStyle w:val="Char3"/>
          <w:rFonts w:hint="cs"/>
          <w:rtl/>
        </w:rPr>
        <w:t>«</w:t>
      </w:r>
      <w:r w:rsidRPr="00AC5BC7">
        <w:rPr>
          <w:rStyle w:val="Char3"/>
          <w:rFonts w:hint="eastAsia"/>
          <w:rtl/>
        </w:rPr>
        <w:t>الدُّعَاءُ</w:t>
      </w:r>
      <w:r w:rsidRPr="00AC5BC7">
        <w:rPr>
          <w:rStyle w:val="Char3"/>
          <w:rtl/>
        </w:rPr>
        <w:t xml:space="preserve"> </w:t>
      </w:r>
      <w:r w:rsidRPr="00AC5BC7">
        <w:rPr>
          <w:rStyle w:val="Char3"/>
          <w:rFonts w:hint="eastAsia"/>
          <w:rtl/>
        </w:rPr>
        <w:t>لاَ</w:t>
      </w:r>
      <w:r w:rsidRPr="00AC5BC7">
        <w:rPr>
          <w:rStyle w:val="Char3"/>
          <w:rtl/>
        </w:rPr>
        <w:t xml:space="preserve"> </w:t>
      </w:r>
      <w:r w:rsidRPr="00AC5BC7">
        <w:rPr>
          <w:rStyle w:val="Char3"/>
          <w:rFonts w:hint="eastAsia"/>
          <w:rtl/>
        </w:rPr>
        <w:t>يُرَدُّ</w:t>
      </w:r>
      <w:r w:rsidRPr="00AC5BC7">
        <w:rPr>
          <w:rStyle w:val="Char3"/>
          <w:rtl/>
        </w:rPr>
        <w:t xml:space="preserve"> </w:t>
      </w:r>
      <w:r w:rsidRPr="00AC5BC7">
        <w:rPr>
          <w:rStyle w:val="Char3"/>
          <w:rFonts w:hint="eastAsia"/>
          <w:rtl/>
        </w:rPr>
        <w:t>بَيْنَ</w:t>
      </w:r>
      <w:r w:rsidRPr="00AC5BC7">
        <w:rPr>
          <w:rStyle w:val="Char3"/>
          <w:rtl/>
        </w:rPr>
        <w:t xml:space="preserve"> </w:t>
      </w:r>
      <w:r w:rsidRPr="00AC5BC7">
        <w:rPr>
          <w:rStyle w:val="Char3"/>
          <w:rFonts w:hint="eastAsia"/>
          <w:rtl/>
        </w:rPr>
        <w:t>الأَذَانِ</w:t>
      </w:r>
      <w:r w:rsidRPr="00AC5BC7">
        <w:rPr>
          <w:rStyle w:val="Char3"/>
          <w:rtl/>
        </w:rPr>
        <w:t xml:space="preserve"> </w:t>
      </w:r>
      <w:r w:rsidRPr="00AC5BC7">
        <w:rPr>
          <w:rStyle w:val="Char3"/>
          <w:rFonts w:hint="eastAsia"/>
          <w:rtl/>
        </w:rPr>
        <w:t>وَالإِقَامَةِ</w:t>
      </w:r>
      <w:r w:rsidRPr="00AC5BC7">
        <w:rPr>
          <w:rStyle w:val="Char3"/>
          <w:rFonts w:hint="cs"/>
          <w:rtl/>
        </w:rPr>
        <w:t>»</w:t>
      </w:r>
      <w:r w:rsidRPr="00E03823">
        <w:rPr>
          <w:rStyle w:val="Char4"/>
          <w:rFonts w:hint="cs"/>
          <w:vertAlign w:val="superscript"/>
          <w:rtl/>
        </w:rPr>
        <w:t>(</w:t>
      </w:r>
      <w:r w:rsidRPr="00E03823">
        <w:rPr>
          <w:rStyle w:val="Char4"/>
          <w:vertAlign w:val="superscript"/>
          <w:rtl/>
        </w:rPr>
        <w:footnoteReference w:id="27"/>
      </w:r>
      <w:r w:rsidRPr="00E03823">
        <w:rPr>
          <w:rStyle w:val="Char4"/>
          <w:rFonts w:hint="cs"/>
          <w:vertAlign w:val="superscript"/>
          <w:rtl/>
        </w:rPr>
        <w:t>)</w:t>
      </w:r>
      <w:r w:rsidRPr="00AC5BC7">
        <w:rPr>
          <w:rStyle w:val="Char4"/>
          <w:rFonts w:hint="cs"/>
          <w:rtl/>
        </w:rPr>
        <w:t>.</w:t>
      </w:r>
    </w:p>
    <w:p w:rsidR="00C5039E" w:rsidRPr="00E03823" w:rsidRDefault="00C5039E" w:rsidP="006B2CF4">
      <w:pPr>
        <w:ind w:firstLine="284"/>
        <w:jc w:val="lowKashida"/>
        <w:rPr>
          <w:rStyle w:val="Char4"/>
          <w:rtl/>
        </w:rPr>
      </w:pPr>
      <w:r w:rsidRPr="00723216">
        <w:rPr>
          <w:rFonts w:cs="CTraditional Arabic" w:hint="cs"/>
          <w:sz w:val="26"/>
          <w:szCs w:val="26"/>
          <w:rtl/>
          <w:lang w:bidi="fa-IR"/>
        </w:rPr>
        <w:t>«</w:t>
      </w:r>
      <w:r w:rsidRPr="00E03823">
        <w:rPr>
          <w:rStyle w:val="Char4"/>
          <w:rFonts w:hint="cs"/>
          <w:rtl/>
        </w:rPr>
        <w:t>دعا در فاصله‌ی بین اذان و اقامت رد نمی‌شود</w:t>
      </w:r>
      <w:r w:rsidRPr="00723216">
        <w:rPr>
          <w:rFonts w:cs="CTraditional Arabic" w:hint="cs"/>
          <w:sz w:val="26"/>
          <w:szCs w:val="26"/>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علامه ابن قیم</w:t>
      </w:r>
      <w:r>
        <w:rPr>
          <w:rFonts w:cs="CTraditional Arabic" w:hint="cs"/>
          <w:rtl/>
          <w:lang w:bidi="fa-IR"/>
        </w:rPr>
        <w:t>/</w:t>
      </w:r>
      <w:r w:rsidRPr="00E03823">
        <w:rPr>
          <w:rStyle w:val="Char4"/>
          <w:rFonts w:hint="cs"/>
          <w:rtl/>
        </w:rPr>
        <w:t>، آداب و اوقاتی را که دعا در آن قبول می‌شود به زیبایی بیان کرده است:</w:t>
      </w:r>
    </w:p>
    <w:p w:rsidR="00C5039E" w:rsidRPr="00E03823" w:rsidRDefault="00C5039E" w:rsidP="00DF5EBF">
      <w:pPr>
        <w:ind w:firstLine="284"/>
        <w:jc w:val="lowKashida"/>
        <w:rPr>
          <w:rStyle w:val="Char4"/>
          <w:rtl/>
        </w:rPr>
      </w:pPr>
      <w:r>
        <w:rPr>
          <w:rFonts w:cs="CTraditional Arabic" w:hint="cs"/>
          <w:rtl/>
          <w:lang w:bidi="fa-IR"/>
        </w:rPr>
        <w:t>«</w:t>
      </w:r>
      <w:r w:rsidRPr="00E03823">
        <w:rPr>
          <w:rStyle w:val="Char4"/>
          <w:rFonts w:hint="cs"/>
          <w:rtl/>
        </w:rPr>
        <w:t>دعا وقتی با حضور قلب بوده و قلب به کلی متوجه مطلوب باشد و با یکی از اوقات اجابت همزمان باشد، مثلاً ثلث اخیر شب، هنگام اذان، فاصله‌ی بین اذان و اقامه و در قسمت آخر نمازهای فرض، بعد از تشهد و پیش از اسلام</w:t>
      </w:r>
      <w:r w:rsidR="00FC4838" w:rsidRPr="00E03823">
        <w:rPr>
          <w:rStyle w:val="Char4"/>
          <w:rFonts w:hint="cs"/>
          <w:rtl/>
        </w:rPr>
        <w:t>،</w:t>
      </w:r>
      <w:r w:rsidRPr="00E03823">
        <w:rPr>
          <w:rStyle w:val="Char4"/>
          <w:rFonts w:hint="cs"/>
          <w:rtl/>
        </w:rPr>
        <w:t xml:space="preserve"> لحظه‌ی بالارفتن امام بر منبر در روز جمعه تا پایان نماز. همچنین آخرین ساعت بعد از عصر روز جمعه، دعا در ضمن با خشوع همراه باشد و دعاکننده با فروتنی و تواضع و تضرع و رقت قلب در برابر پروردگار بایستد و رو به قبله و با وضو باشد، دست‌هایش را به سوی خدای</w:t>
      </w:r>
      <w:r w:rsidR="00DF5EBF">
        <w:rPr>
          <w:rStyle w:val="Char4"/>
          <w:rFonts w:cs="CTraditional Arabic" w:hint="cs"/>
          <w:rtl/>
        </w:rPr>
        <w:t>ﻷ</w:t>
      </w:r>
      <w:r w:rsidR="00DF5EBF">
        <w:rPr>
          <w:rStyle w:val="Char4"/>
        </w:rPr>
        <w:t xml:space="preserve"> </w:t>
      </w:r>
      <w:r w:rsidRPr="00E03823">
        <w:rPr>
          <w:rStyle w:val="Char4"/>
          <w:rFonts w:hint="cs"/>
          <w:rtl/>
        </w:rPr>
        <w:t>بلند کند و دعایش را با حمد و ثنای پروردگار آغاز کند، سپس درود و صلوات بر محمد</w:t>
      </w:r>
      <w:r>
        <w:rPr>
          <w:rFonts w:cs="CTraditional Arabic" w:hint="cs"/>
          <w:rtl/>
          <w:lang w:bidi="fa-IR"/>
        </w:rPr>
        <w:t>ص</w:t>
      </w:r>
      <w:r w:rsidRPr="00E03823">
        <w:rPr>
          <w:rStyle w:val="Char4"/>
          <w:rFonts w:hint="cs"/>
          <w:rtl/>
        </w:rPr>
        <w:t xml:space="preserve"> بفرستد و پیش از عرضه‌ی نیاز خویش، توبه و استغفار را مقدم کند و سپس متوجه خدا شود و با اصرار و خواهش از او مسئلت کند، در قلب رغبت و رهبت وجود داشته باشد، به اسمای حسنی و صفات عالیه‌ی خداوند تمسک جسته و به توحید و یگانگی‌اش، توسل جوید و پیش از دعا صدقه‌ای تقدیم کند</w:t>
      </w:r>
      <w:r w:rsidR="00FC4838" w:rsidRPr="00E03823">
        <w:rPr>
          <w:rStyle w:val="Char4"/>
          <w:rFonts w:hint="cs"/>
          <w:rtl/>
        </w:rPr>
        <w:t>،</w:t>
      </w:r>
      <w:r w:rsidRPr="00E03823">
        <w:rPr>
          <w:rStyle w:val="Char4"/>
          <w:rFonts w:hint="cs"/>
          <w:rtl/>
        </w:rPr>
        <w:t xml:space="preserve"> چنین دعایی به طور یقین مستجاب خواهد شد</w:t>
      </w:r>
      <w:r>
        <w:rPr>
          <w:rFonts w:cs="CTraditional Arabic" w:hint="cs"/>
          <w:rtl/>
          <w:lang w:bidi="fa-IR"/>
        </w:rPr>
        <w:t>»</w:t>
      </w:r>
      <w:r w:rsidRPr="00E03823">
        <w:rPr>
          <w:rStyle w:val="Char4"/>
          <w:rFonts w:hint="cs"/>
          <w:vertAlign w:val="superscript"/>
          <w:rtl/>
        </w:rPr>
        <w:t>(</w:t>
      </w:r>
      <w:r w:rsidRPr="00E03823">
        <w:rPr>
          <w:rStyle w:val="Char4"/>
          <w:vertAlign w:val="superscript"/>
          <w:rtl/>
        </w:rPr>
        <w:footnoteReference w:id="28"/>
      </w:r>
      <w:r w:rsidRPr="00E03823">
        <w:rPr>
          <w:rStyle w:val="Char4"/>
          <w:rFonts w:hint="cs"/>
          <w:vertAlign w:val="superscript"/>
          <w:rtl/>
        </w:rPr>
        <w:t>)</w:t>
      </w:r>
      <w:r w:rsidRPr="00E03823">
        <w:rPr>
          <w:rStyle w:val="Char4"/>
          <w:rFonts w:hint="cs"/>
          <w:rtl/>
        </w:rPr>
        <w:t>.</w:t>
      </w:r>
    </w:p>
    <w:p w:rsidR="00C5039E" w:rsidRPr="00201126" w:rsidRDefault="00C5039E" w:rsidP="006B2CF4">
      <w:pPr>
        <w:pStyle w:val="a0"/>
        <w:rPr>
          <w:rtl/>
        </w:rPr>
      </w:pPr>
      <w:bookmarkStart w:id="27" w:name="_Toc269408972"/>
      <w:bookmarkStart w:id="28" w:name="_Toc436265525"/>
      <w:r w:rsidRPr="00201126">
        <w:rPr>
          <w:rFonts w:hint="cs"/>
          <w:rtl/>
        </w:rPr>
        <w:t>آیا دعای استخاره هفت بار تکرار می‌شود؟</w:t>
      </w:r>
      <w:bookmarkEnd w:id="27"/>
      <w:bookmarkEnd w:id="28"/>
    </w:p>
    <w:p w:rsidR="00C5039E" w:rsidRPr="00E03823" w:rsidRDefault="00C5039E" w:rsidP="006B2CF4">
      <w:pPr>
        <w:ind w:firstLine="284"/>
        <w:jc w:val="lowKashida"/>
        <w:rPr>
          <w:rStyle w:val="Char4"/>
          <w:rtl/>
        </w:rPr>
      </w:pPr>
      <w:r w:rsidRPr="00E03823">
        <w:rPr>
          <w:rStyle w:val="Char4"/>
          <w:rFonts w:hint="cs"/>
          <w:rtl/>
        </w:rPr>
        <w:t>روایتی صحیح در باره‌ی تکرار دعای استخاره، ازپیامبر اکرم</w:t>
      </w:r>
      <w:r>
        <w:rPr>
          <w:rFonts w:cs="CTraditional Arabic" w:hint="cs"/>
          <w:rtl/>
          <w:lang w:bidi="fa-IR"/>
        </w:rPr>
        <w:t>ص</w:t>
      </w:r>
      <w:r w:rsidRPr="00E03823">
        <w:rPr>
          <w:rStyle w:val="Char4"/>
          <w:rFonts w:hint="cs"/>
          <w:rtl/>
        </w:rPr>
        <w:t xml:space="preserve"> به ما نرسیده</w:t>
      </w:r>
      <w:r w:rsidR="00723216" w:rsidRPr="00E03823">
        <w:rPr>
          <w:rStyle w:val="Char4"/>
          <w:rFonts w:hint="cs"/>
          <w:rtl/>
        </w:rPr>
        <w:t xml:space="preserve"> است</w:t>
      </w:r>
      <w:r w:rsidR="00FC4838" w:rsidRPr="00E03823">
        <w:rPr>
          <w:rStyle w:val="Char4"/>
          <w:rFonts w:hint="cs"/>
          <w:rtl/>
        </w:rPr>
        <w:t>،</w:t>
      </w:r>
      <w:r w:rsidR="00723216" w:rsidRPr="00E03823">
        <w:rPr>
          <w:rStyle w:val="Char4"/>
          <w:rFonts w:hint="cs"/>
          <w:rtl/>
        </w:rPr>
        <w:t xml:space="preserve"> در این باره تنها حدیث انس</w:t>
      </w:r>
      <w:r w:rsidR="00E54BA9" w:rsidRPr="00E54BA9">
        <w:rPr>
          <w:rStyle w:val="Char4"/>
          <w:rFonts w:cs="CTraditional Arabic" w:hint="cs"/>
          <w:rtl/>
        </w:rPr>
        <w:t>س</w:t>
      </w:r>
      <w:r w:rsidRPr="00E03823">
        <w:rPr>
          <w:rStyle w:val="Char4"/>
          <w:rFonts w:hint="cs"/>
          <w:rtl/>
        </w:rPr>
        <w:t xml:space="preserve"> است که رسول خدا</w:t>
      </w:r>
      <w:r>
        <w:rPr>
          <w:rFonts w:cs="CTraditional Arabic" w:hint="cs"/>
          <w:rtl/>
          <w:lang w:bidi="fa-IR"/>
        </w:rPr>
        <w:t>ص</w:t>
      </w:r>
      <w:r w:rsidRPr="00E03823">
        <w:rPr>
          <w:rStyle w:val="Char4"/>
          <w:rFonts w:hint="cs"/>
          <w:rtl/>
        </w:rPr>
        <w:t xml:space="preserve"> به او فرمود: ای انس! هرگاه تصمیم گرفتی کاری انجام دهی، هفت بار از پروردگارت طلب خیر کن، سپس به آنچه که در قلبت پدیدار می‌شود، بنگر که بی‌شک خیر در همان است.</w:t>
      </w:r>
    </w:p>
    <w:p w:rsidR="00C5039E" w:rsidRPr="00E03823" w:rsidRDefault="00C5039E" w:rsidP="006B2CF4">
      <w:pPr>
        <w:ind w:firstLine="284"/>
        <w:jc w:val="lowKashida"/>
        <w:rPr>
          <w:rStyle w:val="Char4"/>
          <w:rtl/>
        </w:rPr>
      </w:pPr>
      <w:r w:rsidRPr="00E03823">
        <w:rPr>
          <w:rStyle w:val="Char4"/>
          <w:rFonts w:hint="cs"/>
          <w:rtl/>
        </w:rPr>
        <w:t>حافظ ابن حجر</w:t>
      </w:r>
      <w:r>
        <w:rPr>
          <w:rFonts w:cs="CTraditional Arabic" w:hint="cs"/>
          <w:rtl/>
          <w:lang w:bidi="fa-IR"/>
        </w:rPr>
        <w:t>/</w:t>
      </w:r>
      <w:r w:rsidRPr="00E03823">
        <w:rPr>
          <w:rStyle w:val="Char4"/>
          <w:rFonts w:hint="cs"/>
          <w:rtl/>
        </w:rPr>
        <w:t xml:space="preserve"> در فتح الباری می‌گوید: اگر صحت این روایت ثابت می‌شد، قطعاً در این باره حجت می‌بود</w:t>
      </w:r>
      <w:r w:rsidR="00FC4838" w:rsidRPr="00E03823">
        <w:rPr>
          <w:rStyle w:val="Char4"/>
          <w:rFonts w:hint="cs"/>
          <w:rtl/>
        </w:rPr>
        <w:t>،</w:t>
      </w:r>
      <w:r w:rsidRPr="00E03823">
        <w:rPr>
          <w:rStyle w:val="Char4"/>
          <w:rFonts w:hint="cs"/>
          <w:rtl/>
        </w:rPr>
        <w:t xml:space="preserve"> اما کاملاً بی‌اساس و مجهول است</w:t>
      </w:r>
      <w:r w:rsidRPr="00E03823">
        <w:rPr>
          <w:rStyle w:val="Char4"/>
          <w:rFonts w:hint="cs"/>
          <w:vertAlign w:val="superscript"/>
          <w:rtl/>
        </w:rPr>
        <w:t>(</w:t>
      </w:r>
      <w:r w:rsidRPr="00E03823">
        <w:rPr>
          <w:rStyle w:val="Char4"/>
          <w:vertAlign w:val="superscript"/>
          <w:rtl/>
        </w:rPr>
        <w:footnoteReference w:id="29"/>
      </w:r>
      <w:r w:rsidRPr="00E03823">
        <w:rPr>
          <w:rStyle w:val="Char4"/>
          <w:rFonts w:hint="cs"/>
          <w:vertAlign w:val="superscript"/>
          <w:rtl/>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درست آن است که انسان نمی‌تواند بگوید: تکرار دعای استخاره، سنت است، اگر هم مستحب نباشد، حد اقل مباح است</w:t>
      </w:r>
      <w:r w:rsidR="00FC4838" w:rsidRPr="00E03823">
        <w:rPr>
          <w:rStyle w:val="Char4"/>
          <w:rFonts w:hint="cs"/>
          <w:rtl/>
        </w:rPr>
        <w:t>،</w:t>
      </w:r>
      <w:r w:rsidRPr="00E03823">
        <w:rPr>
          <w:rStyle w:val="Char4"/>
          <w:rFonts w:hint="cs"/>
          <w:rtl/>
        </w:rPr>
        <w:t xml:space="preserve"> چرا که استخاره گونه‌ای دعاست و تکرار دعا نوعی اصرار ورزیدن است و اصرار ورزیدن در دعا امری پسندیده و از سوی شارع بر آن تشویق و تأکید شده است. خداوند کسانی را که با اصرار و پافشاری دعا می‌کنند، دوست می‌دارد. اصرار ورزیدن بیانگر فروتنی و زبونیِ عبودیت در برابر عزت ربوبیت است، آن هم بدون تعیین عدد به هفت، تا بدون دلیل شرعی، عدد مشخصی تعیین نشود.</w:t>
      </w:r>
    </w:p>
    <w:p w:rsidR="00C5039E" w:rsidRPr="00E03823" w:rsidRDefault="00C5039E" w:rsidP="006B2CF4">
      <w:pPr>
        <w:ind w:firstLine="284"/>
        <w:jc w:val="lowKashida"/>
        <w:rPr>
          <w:rStyle w:val="Char4"/>
          <w:rtl/>
        </w:rPr>
      </w:pPr>
      <w:r w:rsidRPr="00E03823">
        <w:rPr>
          <w:rStyle w:val="Char4"/>
          <w:rFonts w:hint="cs"/>
          <w:rtl/>
        </w:rPr>
        <w:t>در باره‌ی تکرار دعا از پیامبر خدا</w:t>
      </w:r>
      <w:r>
        <w:rPr>
          <w:rFonts w:cs="CTraditional Arabic" w:hint="cs"/>
          <w:rtl/>
          <w:lang w:bidi="fa-IR"/>
        </w:rPr>
        <w:t>ص</w:t>
      </w:r>
      <w:r w:rsidRPr="00E03823">
        <w:rPr>
          <w:rStyle w:val="Char4"/>
          <w:rFonts w:hint="cs"/>
          <w:rtl/>
        </w:rPr>
        <w:t xml:space="preserve"> روایت شده است که هرگاه دعا می‌کرد آن را سه بار تکرار می‌کرد.</w:t>
      </w:r>
    </w:p>
    <w:p w:rsidR="00C5039E" w:rsidRPr="00E03823" w:rsidRDefault="00C5039E" w:rsidP="006B2CF4">
      <w:pPr>
        <w:ind w:firstLine="284"/>
        <w:jc w:val="lowKashida"/>
        <w:rPr>
          <w:rStyle w:val="Char4"/>
          <w:rtl/>
        </w:rPr>
      </w:pPr>
      <w:r w:rsidRPr="00E03823">
        <w:rPr>
          <w:rStyle w:val="Char4"/>
          <w:rFonts w:hint="cs"/>
          <w:rtl/>
        </w:rPr>
        <w:t>امام بخاری</w:t>
      </w:r>
      <w:r>
        <w:rPr>
          <w:rFonts w:cs="CTraditional Arabic" w:hint="cs"/>
          <w:rtl/>
          <w:lang w:bidi="fa-IR"/>
        </w:rPr>
        <w:t>/</w:t>
      </w:r>
      <w:r w:rsidRPr="00E03823">
        <w:rPr>
          <w:rStyle w:val="Char4"/>
          <w:rFonts w:hint="cs"/>
          <w:rtl/>
        </w:rPr>
        <w:t xml:space="preserve"> در کتاب ارزشمند خویش بابی به نام </w:t>
      </w:r>
      <w:r w:rsidRPr="00AB655B">
        <w:rPr>
          <w:rStyle w:val="Char4"/>
          <w:rFonts w:hint="cs"/>
          <w:rtl/>
        </w:rPr>
        <w:t>«باب تکریر الدعاء»</w:t>
      </w:r>
      <w:r w:rsidRPr="00E03823">
        <w:rPr>
          <w:rStyle w:val="Char4"/>
          <w:rFonts w:hint="cs"/>
          <w:rtl/>
        </w:rPr>
        <w:t xml:space="preserve"> دارد و از عایشه</w:t>
      </w:r>
      <w:r>
        <w:rPr>
          <w:rFonts w:cs="CTraditional Arabic" w:hint="cs"/>
          <w:rtl/>
          <w:lang w:bidi="fa-IR"/>
        </w:rPr>
        <w:t>ل</w:t>
      </w:r>
      <w:r w:rsidRPr="00E03823">
        <w:rPr>
          <w:rStyle w:val="Char4"/>
          <w:rFonts w:hint="cs"/>
          <w:rtl/>
        </w:rPr>
        <w:t xml:space="preserve"> روایت می‌کند که گفت: پیامبر</w:t>
      </w:r>
      <w:r>
        <w:rPr>
          <w:rFonts w:cs="CTraditional Arabic" w:hint="cs"/>
          <w:rtl/>
          <w:lang w:bidi="fa-IR"/>
        </w:rPr>
        <w:t>ص</w:t>
      </w:r>
      <w:r w:rsidRPr="00E03823">
        <w:rPr>
          <w:rStyle w:val="Char4"/>
          <w:rFonts w:hint="cs"/>
          <w:rtl/>
        </w:rPr>
        <w:t xml:space="preserve"> سحری خورد و سپس دعا کرد و دعا کرد</w:t>
      </w:r>
      <w:r w:rsidR="00FC4838" w:rsidRPr="00E03823">
        <w:rPr>
          <w:rStyle w:val="Char4"/>
          <w:rFonts w:hint="cs"/>
          <w:rtl/>
        </w:rPr>
        <w:t>،</w:t>
      </w:r>
      <w:r w:rsidRPr="00E03823">
        <w:rPr>
          <w:rStyle w:val="Char4"/>
          <w:rFonts w:hint="cs"/>
          <w:rtl/>
        </w:rPr>
        <w:t xml:space="preserve"> یعنی دعا را تکرار کرد</w:t>
      </w:r>
      <w:r w:rsidRPr="00E03823">
        <w:rPr>
          <w:rStyle w:val="Char4"/>
          <w:rFonts w:hint="cs"/>
          <w:vertAlign w:val="superscript"/>
          <w:rtl/>
        </w:rPr>
        <w:t>(</w:t>
      </w:r>
      <w:r w:rsidRPr="00E03823">
        <w:rPr>
          <w:rStyle w:val="Char4"/>
          <w:vertAlign w:val="superscript"/>
          <w:rtl/>
        </w:rPr>
        <w:footnoteReference w:id="30"/>
      </w:r>
      <w:r w:rsidRPr="00E03823">
        <w:rPr>
          <w:rStyle w:val="Char4"/>
          <w:rFonts w:hint="cs"/>
          <w:vertAlign w:val="superscript"/>
          <w:rtl/>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 xml:space="preserve">در روایت مسلم نیز آمده است: </w:t>
      </w:r>
      <w:r w:rsidRPr="00097686">
        <w:rPr>
          <w:rStyle w:val="Char3"/>
          <w:rFonts w:hint="cs"/>
          <w:rtl/>
        </w:rPr>
        <w:t>«فدعا ثم دعا ثم دعا»</w:t>
      </w:r>
      <w:r w:rsidR="00723216" w:rsidRPr="00E03823">
        <w:rPr>
          <w:rStyle w:val="Char4"/>
          <w:rFonts w:hint="cs"/>
          <w:rtl/>
        </w:rPr>
        <w:t>،</w:t>
      </w:r>
      <w:r w:rsidRPr="00E03823">
        <w:rPr>
          <w:rStyle w:val="Char4"/>
          <w:rFonts w:hint="cs"/>
          <w:rtl/>
        </w:rPr>
        <w:t xml:space="preserve"> یعنی سه بار دعا را تکرار کرد</w:t>
      </w:r>
      <w:r w:rsidR="00FC4838" w:rsidRPr="00E03823">
        <w:rPr>
          <w:rStyle w:val="Char4"/>
          <w:rFonts w:hint="cs"/>
          <w:rtl/>
        </w:rPr>
        <w:t>،</w:t>
      </w:r>
      <w:r w:rsidRPr="00E03823">
        <w:rPr>
          <w:rStyle w:val="Char4"/>
          <w:rFonts w:hint="cs"/>
          <w:rtl/>
        </w:rPr>
        <w:t xml:space="preserve"> باز در مسلم آمده است که، آن حضرت بر مشرکانی که قاریان (قراء) را به قتل رسانده بودند، یک ماه در قنوت نماز صبح دعا کرد، تا این آیه نازل شد:</w:t>
      </w:r>
      <w:r w:rsidR="00FC4838">
        <w:rPr>
          <w:rFonts w:cs="Traditional Arabic" w:hint="cs"/>
          <w:rtl/>
          <w:lang w:bidi="fa-IR"/>
        </w:rPr>
        <w:t xml:space="preserve"> </w:t>
      </w:r>
      <w:r w:rsidR="00E74746">
        <w:rPr>
          <w:rFonts w:cs="Traditional Arabic" w:hint="cs"/>
          <w:rtl/>
          <w:lang w:bidi="fa-IR"/>
        </w:rPr>
        <w:t>﴿</w:t>
      </w:r>
      <w:r w:rsidR="00FC4838" w:rsidRPr="00927F49">
        <w:rPr>
          <w:rStyle w:val="Char6"/>
          <w:rFonts w:hint="eastAsia"/>
          <w:rtl/>
        </w:rPr>
        <w:t>لَي</w:t>
      </w:r>
      <w:r w:rsidR="00FC4838" w:rsidRPr="00927F49">
        <w:rPr>
          <w:rStyle w:val="Char6"/>
          <w:rFonts w:hint="cs"/>
          <w:rtl/>
        </w:rPr>
        <w:t>ۡ</w:t>
      </w:r>
      <w:r w:rsidR="00FC4838" w:rsidRPr="00927F49">
        <w:rPr>
          <w:rStyle w:val="Char6"/>
          <w:rFonts w:hint="eastAsia"/>
          <w:rtl/>
        </w:rPr>
        <w:t>سَ</w:t>
      </w:r>
      <w:r w:rsidR="00FC4838" w:rsidRPr="00927F49">
        <w:rPr>
          <w:rStyle w:val="Char6"/>
          <w:rtl/>
        </w:rPr>
        <w:t xml:space="preserve"> </w:t>
      </w:r>
      <w:r w:rsidR="00FC4838" w:rsidRPr="00927F49">
        <w:rPr>
          <w:rStyle w:val="Char6"/>
          <w:rFonts w:hint="eastAsia"/>
          <w:rtl/>
        </w:rPr>
        <w:t>لَكَ</w:t>
      </w:r>
      <w:r w:rsidR="00FC4838" w:rsidRPr="00927F49">
        <w:rPr>
          <w:rStyle w:val="Char6"/>
          <w:rtl/>
        </w:rPr>
        <w:t xml:space="preserve"> </w:t>
      </w:r>
      <w:r w:rsidR="00FC4838" w:rsidRPr="00927F49">
        <w:rPr>
          <w:rStyle w:val="Char6"/>
          <w:rFonts w:hint="eastAsia"/>
          <w:rtl/>
        </w:rPr>
        <w:t>مِنَ</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w:t>
      </w:r>
      <w:r w:rsidR="00FC4838" w:rsidRPr="00927F49">
        <w:rPr>
          <w:rStyle w:val="Char6"/>
          <w:rFonts w:hint="cs"/>
          <w:rtl/>
        </w:rPr>
        <w:t>ۡ</w:t>
      </w:r>
      <w:r w:rsidR="00FC4838" w:rsidRPr="00927F49">
        <w:rPr>
          <w:rStyle w:val="Char6"/>
          <w:rFonts w:hint="eastAsia"/>
          <w:rtl/>
        </w:rPr>
        <w:t>أَم</w:t>
      </w:r>
      <w:r w:rsidR="00FC4838" w:rsidRPr="00927F49">
        <w:rPr>
          <w:rStyle w:val="Char6"/>
          <w:rFonts w:hint="cs"/>
          <w:rtl/>
        </w:rPr>
        <w:t>ۡ</w:t>
      </w:r>
      <w:r w:rsidR="00FC4838" w:rsidRPr="00927F49">
        <w:rPr>
          <w:rStyle w:val="Char6"/>
          <w:rFonts w:hint="eastAsia"/>
          <w:rtl/>
        </w:rPr>
        <w:t>رِ</w:t>
      </w:r>
      <w:r w:rsidR="00FC4838" w:rsidRPr="00927F49">
        <w:rPr>
          <w:rStyle w:val="Char6"/>
          <w:rtl/>
        </w:rPr>
        <w:t xml:space="preserve"> </w:t>
      </w:r>
      <w:r w:rsidR="00FC4838" w:rsidRPr="00927F49">
        <w:rPr>
          <w:rStyle w:val="Char6"/>
          <w:rFonts w:hint="eastAsia"/>
          <w:rtl/>
        </w:rPr>
        <w:t>شَي</w:t>
      </w:r>
      <w:r w:rsidR="00FC4838" w:rsidRPr="00927F49">
        <w:rPr>
          <w:rStyle w:val="Char6"/>
          <w:rFonts w:hint="cs"/>
          <w:rtl/>
        </w:rPr>
        <w:t>ۡ</w:t>
      </w:r>
      <w:r w:rsidR="00FC4838" w:rsidRPr="00927F49">
        <w:rPr>
          <w:rStyle w:val="Char6"/>
          <w:rFonts w:hint="eastAsia"/>
          <w:rtl/>
        </w:rPr>
        <w:t>ءٌ</w:t>
      </w:r>
      <w:r w:rsidR="00FC4838" w:rsidRPr="00927F49">
        <w:rPr>
          <w:rStyle w:val="Char6"/>
          <w:rtl/>
        </w:rPr>
        <w:t xml:space="preserve"> </w:t>
      </w:r>
      <w:r w:rsidR="00FC4838" w:rsidRPr="00927F49">
        <w:rPr>
          <w:rStyle w:val="Char6"/>
          <w:rFonts w:hint="eastAsia"/>
          <w:rtl/>
        </w:rPr>
        <w:t>أَو</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يَتُوبَ</w:t>
      </w:r>
      <w:r w:rsidR="00FC4838" w:rsidRPr="00927F49">
        <w:rPr>
          <w:rStyle w:val="Char6"/>
          <w:rtl/>
        </w:rPr>
        <w:t xml:space="preserve"> </w:t>
      </w:r>
      <w:r w:rsidR="00FC4838" w:rsidRPr="00927F49">
        <w:rPr>
          <w:rStyle w:val="Char6"/>
          <w:rFonts w:hint="eastAsia"/>
          <w:rtl/>
        </w:rPr>
        <w:t>عَلَي</w:t>
      </w:r>
      <w:r w:rsidR="00FC4838" w:rsidRPr="00927F49">
        <w:rPr>
          <w:rStyle w:val="Char6"/>
          <w:rFonts w:hint="cs"/>
          <w:rtl/>
        </w:rPr>
        <w:t>ۡ</w:t>
      </w:r>
      <w:r w:rsidR="00FC4838" w:rsidRPr="00927F49">
        <w:rPr>
          <w:rStyle w:val="Char6"/>
          <w:rFonts w:hint="eastAsia"/>
          <w:rtl/>
        </w:rPr>
        <w:t>هِم</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أَو</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يُعَذِّبَهُم</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فَإِنَّهُم</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ظَ</w:t>
      </w:r>
      <w:r w:rsidR="00FC4838" w:rsidRPr="00927F49">
        <w:rPr>
          <w:rStyle w:val="Char6"/>
          <w:rFonts w:hint="cs"/>
          <w:rtl/>
        </w:rPr>
        <w:t>ٰ</w:t>
      </w:r>
      <w:r w:rsidR="00FC4838" w:rsidRPr="00927F49">
        <w:rPr>
          <w:rStyle w:val="Char6"/>
          <w:rFonts w:hint="eastAsia"/>
          <w:rtl/>
        </w:rPr>
        <w:t>لِمُونَ</w:t>
      </w:r>
      <w:r w:rsidR="00FC4838" w:rsidRPr="00927F49">
        <w:rPr>
          <w:rStyle w:val="Char6"/>
          <w:rtl/>
        </w:rPr>
        <w:t xml:space="preserve"> </w:t>
      </w:r>
      <w:r w:rsidR="00FC4838" w:rsidRPr="00927F49">
        <w:rPr>
          <w:rStyle w:val="Char6"/>
          <w:rFonts w:hint="cs"/>
          <w:rtl/>
        </w:rPr>
        <w:t>١٢٨</w:t>
      </w:r>
      <w:r w:rsidR="00E74746">
        <w:rPr>
          <w:rFonts w:cs="Traditional Arabic" w:hint="cs"/>
          <w:rtl/>
          <w:lang w:bidi="fa-IR"/>
        </w:rPr>
        <w:t>﴾</w:t>
      </w:r>
      <w:r w:rsidR="00FC4838">
        <w:rPr>
          <w:rFonts w:cs="Traditional Arabic" w:hint="cs"/>
          <w:rtl/>
          <w:lang w:bidi="fa-IR"/>
        </w:rPr>
        <w:t xml:space="preserve"> </w:t>
      </w:r>
      <w:r w:rsidR="00FC4838" w:rsidRPr="006D27B8">
        <w:rPr>
          <w:rStyle w:val="Char8"/>
          <w:rFonts w:hint="cs"/>
          <w:rtl/>
        </w:rPr>
        <w:t>[آل</w:t>
      </w:r>
      <w:r w:rsidR="00FC4838" w:rsidRPr="006D27B8">
        <w:rPr>
          <w:rStyle w:val="Char8"/>
          <w:rFonts w:hint="eastAsia"/>
          <w:rtl/>
        </w:rPr>
        <w:t>‌</w:t>
      </w:r>
      <w:r w:rsidRPr="006D27B8">
        <w:rPr>
          <w:rStyle w:val="Char8"/>
          <w:rFonts w:hint="cs"/>
          <w:rtl/>
        </w:rPr>
        <w:t>عمران: 128]</w:t>
      </w:r>
      <w:r w:rsidRPr="006D27B8">
        <w:rPr>
          <w:rStyle w:val="Char4"/>
          <w:rFonts w:hint="cs"/>
          <w:rtl/>
        </w:rPr>
        <w:t>.</w:t>
      </w:r>
    </w:p>
    <w:p w:rsidR="00C5039E" w:rsidRPr="00E03823" w:rsidRDefault="00C5039E" w:rsidP="006B2CF4">
      <w:pPr>
        <w:ind w:firstLine="284"/>
        <w:jc w:val="lowKashida"/>
        <w:rPr>
          <w:rStyle w:val="Char4"/>
          <w:rtl/>
        </w:rPr>
      </w:pPr>
      <w:r>
        <w:rPr>
          <w:rFonts w:cs="Traditional Arabic" w:hint="cs"/>
          <w:rtl/>
          <w:lang w:bidi="fa-IR"/>
        </w:rPr>
        <w:t>«</w:t>
      </w:r>
      <w:r w:rsidRPr="00E03823">
        <w:rPr>
          <w:rStyle w:val="Char4"/>
          <w:rFonts w:hint="cs"/>
          <w:rtl/>
        </w:rPr>
        <w:t>چیزی از کار (بندگان در) دست تو نیست (بلکه همه‌ی امور در دست خداست، چون تنها اوست که) یا توبه‌ی آنان را می‌پذیرد یا ایشان را شکنجه می‌دهد، چرا که آنان ستمگرند</w:t>
      </w:r>
      <w:r>
        <w:rPr>
          <w:rFonts w:cs="Traditional Arabic" w:hint="cs"/>
          <w:rtl/>
          <w:lang w:bidi="fa-IR"/>
        </w:rPr>
        <w:t>»</w:t>
      </w:r>
      <w:r w:rsidRPr="00E03823">
        <w:rPr>
          <w:rStyle w:val="Char4"/>
          <w:rFonts w:hint="cs"/>
          <w:rtl/>
        </w:rPr>
        <w:t>.</w:t>
      </w:r>
    </w:p>
    <w:p w:rsidR="00C5039E" w:rsidRPr="00E03823" w:rsidRDefault="00FC4838" w:rsidP="006B2CF4">
      <w:pPr>
        <w:widowControl w:val="0"/>
        <w:ind w:firstLine="284"/>
        <w:jc w:val="lowKashida"/>
        <w:rPr>
          <w:rStyle w:val="Char4"/>
          <w:rtl/>
        </w:rPr>
      </w:pPr>
      <w:r w:rsidRPr="00E03823">
        <w:rPr>
          <w:rStyle w:val="Char4"/>
          <w:rFonts w:hint="cs"/>
          <w:rtl/>
        </w:rPr>
        <w:t>عبدالله بن مسعود</w:t>
      </w:r>
      <w:r w:rsidR="00E54BA9" w:rsidRPr="00E54BA9">
        <w:rPr>
          <w:rStyle w:val="Char4"/>
          <w:rFonts w:cs="CTraditional Arabic" w:hint="cs"/>
          <w:rtl/>
        </w:rPr>
        <w:t>س</w:t>
      </w:r>
      <w:r w:rsidR="00C5039E" w:rsidRPr="00E03823">
        <w:rPr>
          <w:rStyle w:val="Char4"/>
          <w:rFonts w:hint="cs"/>
          <w:rtl/>
        </w:rPr>
        <w:t xml:space="preserve"> می‌گویدکه: رسول اکرم</w:t>
      </w:r>
      <w:r w:rsidR="00C5039E">
        <w:rPr>
          <w:rFonts w:cs="CTraditional Arabic" w:hint="cs"/>
          <w:rtl/>
          <w:lang w:bidi="fa-IR"/>
        </w:rPr>
        <w:t>ص</w:t>
      </w:r>
      <w:r w:rsidR="00C5039E" w:rsidRPr="00E03823">
        <w:rPr>
          <w:rStyle w:val="Char4"/>
          <w:rFonts w:hint="cs"/>
          <w:rtl/>
        </w:rPr>
        <w:t xml:space="preserve"> از</w:t>
      </w:r>
      <w:r w:rsidR="00746883">
        <w:rPr>
          <w:rStyle w:val="Char4"/>
          <w:rFonts w:hint="cs"/>
          <w:rtl/>
        </w:rPr>
        <w:t xml:space="preserve"> اینکه </w:t>
      </w:r>
      <w:r w:rsidR="00C5039E" w:rsidRPr="00E03823">
        <w:rPr>
          <w:rStyle w:val="Char4"/>
          <w:rFonts w:hint="cs"/>
          <w:rtl/>
        </w:rPr>
        <w:t>دعا را سه بار تکرار کند و سه بار استغفار گوید، خوشش می‌آمد و از این کار خرسند می‌شد</w:t>
      </w:r>
      <w:r w:rsidR="00C5039E" w:rsidRPr="00E03823">
        <w:rPr>
          <w:rStyle w:val="Char4"/>
          <w:rFonts w:hint="cs"/>
          <w:vertAlign w:val="superscript"/>
          <w:rtl/>
        </w:rPr>
        <w:t>(</w:t>
      </w:r>
      <w:r w:rsidR="00C5039E" w:rsidRPr="00E03823">
        <w:rPr>
          <w:rStyle w:val="Char4"/>
          <w:vertAlign w:val="superscript"/>
          <w:rtl/>
        </w:rPr>
        <w:footnoteReference w:id="31"/>
      </w:r>
      <w:r w:rsidR="00C5039E" w:rsidRPr="00E03823">
        <w:rPr>
          <w:rStyle w:val="Char4"/>
          <w:rFonts w:hint="cs"/>
          <w:vertAlign w:val="superscript"/>
          <w:rtl/>
        </w:rPr>
        <w:t>)</w:t>
      </w:r>
      <w:r w:rsidR="00C5039E" w:rsidRPr="00E03823">
        <w:rPr>
          <w:rStyle w:val="Char4"/>
          <w:rFonts w:hint="cs"/>
          <w:rtl/>
        </w:rPr>
        <w:t>.</w:t>
      </w:r>
    </w:p>
    <w:p w:rsidR="00C5039E" w:rsidRPr="00E03823" w:rsidRDefault="00C5039E" w:rsidP="006B2CF4">
      <w:pPr>
        <w:widowControl w:val="0"/>
        <w:ind w:firstLine="284"/>
        <w:jc w:val="lowKashida"/>
        <w:rPr>
          <w:rStyle w:val="Char4"/>
          <w:rtl/>
        </w:rPr>
      </w:pPr>
      <w:r w:rsidRPr="00E03823">
        <w:rPr>
          <w:rStyle w:val="Char4"/>
          <w:rFonts w:hint="cs"/>
          <w:rtl/>
        </w:rPr>
        <w:t xml:space="preserve">امام مسلم </w:t>
      </w:r>
      <w:r w:rsidR="00FC4838" w:rsidRPr="00E03823">
        <w:rPr>
          <w:rStyle w:val="Char4"/>
          <w:rFonts w:hint="cs"/>
          <w:rtl/>
        </w:rPr>
        <w:t>روایت می‌کند که عبدالله بن زبیر</w:t>
      </w:r>
      <w:r w:rsidR="00E54BA9" w:rsidRPr="00E54BA9">
        <w:rPr>
          <w:rStyle w:val="Char4"/>
          <w:rFonts w:cs="CTraditional Arabic" w:hint="cs"/>
          <w:rtl/>
        </w:rPr>
        <w:t>س</w:t>
      </w:r>
      <w:r w:rsidRPr="00E03823">
        <w:rPr>
          <w:rStyle w:val="Char4"/>
          <w:rFonts w:hint="cs"/>
          <w:rtl/>
        </w:rPr>
        <w:t xml:space="preserve"> وقتی که خواست کعبه را تخریب و آن را براساس بنای ابراهیمی بازسازی کند، با همراهان خویش مشورت کرد. وقتی که با آنان در این خصوص به توافق نرسید، گفت: اگر خانه‌ی یکی از شما دچار آتش‌سوزی شود، تا دوباره آن را بازسازی نکند، آرام نمی‌گیرید، پس چطور این را برای خانه‌ی پروردگارتان می‌پسندید</w:t>
      </w:r>
      <w:r w:rsidR="00FC4838" w:rsidRPr="00E03823">
        <w:rPr>
          <w:rStyle w:val="Char4"/>
          <w:rFonts w:hint="cs"/>
          <w:rtl/>
        </w:rPr>
        <w:t>،</w:t>
      </w:r>
      <w:r w:rsidRPr="00E03823">
        <w:rPr>
          <w:rStyle w:val="Char4"/>
          <w:rFonts w:hint="cs"/>
          <w:rtl/>
        </w:rPr>
        <w:t xml:space="preserve"> لذا من سه بار از پروردگارم طلب خیر می‌کنم (یعنی سه بار استخاره و دعا می‌کنم)، بعد از آن بر اجرای تصمیم خویش عزم را جزم می‌کنم. وقتی که سه بار استخاره تمام شد، تصمیم قطعی بر تخریب بیت گرفت</w:t>
      </w:r>
      <w:r w:rsidRPr="00E03823">
        <w:rPr>
          <w:rStyle w:val="Char4"/>
          <w:rFonts w:hint="cs"/>
          <w:vertAlign w:val="superscript"/>
          <w:rtl/>
        </w:rPr>
        <w:t>(</w:t>
      </w:r>
      <w:r w:rsidRPr="00E03823">
        <w:rPr>
          <w:rStyle w:val="Char4"/>
          <w:vertAlign w:val="superscript"/>
          <w:rtl/>
        </w:rPr>
        <w:footnoteReference w:id="32"/>
      </w:r>
      <w:r w:rsidRPr="00E03823">
        <w:rPr>
          <w:rStyle w:val="Char4"/>
          <w:rFonts w:hint="cs"/>
          <w:vertAlign w:val="superscript"/>
          <w:rtl/>
        </w:rPr>
        <w:t>)</w:t>
      </w:r>
      <w:r w:rsidRPr="00E03823">
        <w:rPr>
          <w:rStyle w:val="Char4"/>
          <w:rFonts w:hint="cs"/>
          <w:rtl/>
        </w:rPr>
        <w:t>.</w:t>
      </w:r>
    </w:p>
    <w:p w:rsidR="00C5039E" w:rsidRPr="00E03823" w:rsidRDefault="00FC4838" w:rsidP="006B2CF4">
      <w:pPr>
        <w:ind w:firstLine="284"/>
        <w:jc w:val="lowKashida"/>
        <w:rPr>
          <w:rStyle w:val="Char4"/>
          <w:rtl/>
        </w:rPr>
      </w:pPr>
      <w:r w:rsidRPr="00E03823">
        <w:rPr>
          <w:rStyle w:val="Char4"/>
          <w:rFonts w:hint="cs"/>
          <w:rtl/>
        </w:rPr>
        <w:t>عمل عبدالله بن زبی</w:t>
      </w:r>
      <w:r w:rsidR="00E54BA9" w:rsidRPr="00E54BA9">
        <w:rPr>
          <w:rStyle w:val="Char4"/>
          <w:rFonts w:cs="CTraditional Arabic" w:hint="cs"/>
          <w:rtl/>
        </w:rPr>
        <w:t>س</w:t>
      </w:r>
      <w:r w:rsidR="00C5039E" w:rsidRPr="00E03823">
        <w:rPr>
          <w:rStyle w:val="Char4"/>
          <w:rFonts w:hint="cs"/>
          <w:rtl/>
        </w:rPr>
        <w:t xml:space="preserve"> دلالت بر جواز تکرار استخاره تا سه روز دارد</w:t>
      </w:r>
      <w:r w:rsidRPr="00E03823">
        <w:rPr>
          <w:rStyle w:val="Char4"/>
          <w:rFonts w:hint="cs"/>
          <w:rtl/>
        </w:rPr>
        <w:t>،</w:t>
      </w:r>
      <w:r w:rsidR="00C5039E" w:rsidRPr="00E03823">
        <w:rPr>
          <w:rStyle w:val="Char4"/>
          <w:rFonts w:hint="cs"/>
          <w:rtl/>
        </w:rPr>
        <w:t xml:space="preserve"> بویژه در مسایل مهمی همچون تخریب بیت. در حدیثی که پیش از پیامبر</w:t>
      </w:r>
      <w:r w:rsidR="00C5039E">
        <w:rPr>
          <w:rFonts w:cs="CTraditional Arabic" w:hint="cs"/>
          <w:rtl/>
          <w:lang w:bidi="fa-IR"/>
        </w:rPr>
        <w:t>ص</w:t>
      </w:r>
      <w:r w:rsidR="00C5039E" w:rsidRPr="00E03823">
        <w:rPr>
          <w:rStyle w:val="Char4"/>
          <w:rFonts w:hint="cs"/>
          <w:rtl/>
        </w:rPr>
        <w:t xml:space="preserve"> گذشت که دعا را سه بار تکرار می‌کرد، دلیل آن است که می‌توان در یک وقت سه بار دعا را تکرار کرد.</w:t>
      </w:r>
    </w:p>
    <w:p w:rsidR="00C5039E" w:rsidRPr="00E03823" w:rsidRDefault="00C5039E" w:rsidP="006B2CF4">
      <w:pPr>
        <w:ind w:firstLine="284"/>
        <w:jc w:val="lowKashida"/>
        <w:rPr>
          <w:rStyle w:val="Char4"/>
          <w:rtl/>
        </w:rPr>
      </w:pPr>
      <w:r w:rsidRPr="00E03823">
        <w:rPr>
          <w:rStyle w:val="Char4"/>
          <w:rFonts w:hint="cs"/>
          <w:rtl/>
        </w:rPr>
        <w:t>این مطلب هم گذشت که آن حضرت بر یکی از قبایل عرب، یک ماه دعا را در قنوت نماز صبح تکرار می‌کرد</w:t>
      </w:r>
      <w:r w:rsidRPr="00E03823">
        <w:rPr>
          <w:rStyle w:val="Char4"/>
          <w:rFonts w:hint="cs"/>
          <w:vertAlign w:val="superscript"/>
          <w:rtl/>
        </w:rPr>
        <w:t>(</w:t>
      </w:r>
      <w:r w:rsidRPr="00E03823">
        <w:rPr>
          <w:rStyle w:val="Char4"/>
          <w:vertAlign w:val="superscript"/>
          <w:rtl/>
        </w:rPr>
        <w:footnoteReference w:id="33"/>
      </w:r>
      <w:r w:rsidRPr="00E03823">
        <w:rPr>
          <w:rStyle w:val="Char4"/>
          <w:rFonts w:hint="cs"/>
          <w:vertAlign w:val="superscript"/>
          <w:rtl/>
        </w:rPr>
        <w:t>)</w:t>
      </w:r>
      <w:r w:rsidRPr="00E03823">
        <w:rPr>
          <w:rStyle w:val="Char4"/>
          <w:rFonts w:hint="cs"/>
          <w:rtl/>
        </w:rPr>
        <w:t>. والله اعلم</w:t>
      </w:r>
    </w:p>
    <w:p w:rsidR="00C5039E" w:rsidRPr="00E03823" w:rsidRDefault="00C5039E" w:rsidP="006B2CF4">
      <w:pPr>
        <w:ind w:firstLine="284"/>
        <w:jc w:val="lowKashida"/>
        <w:rPr>
          <w:rStyle w:val="Char4"/>
          <w:rtl/>
        </w:rPr>
      </w:pPr>
      <w:r w:rsidRPr="00E03823">
        <w:rPr>
          <w:rStyle w:val="Char4"/>
          <w:rFonts w:hint="cs"/>
          <w:rtl/>
        </w:rPr>
        <w:t>دلایلی که در باره‌ی تکرار دعا تا سه مرتبه ذکر شد، دلایلی عمومی است که شامل استخاره و دعاهای دیگر می‌شود این سخن راوی نیز بر این دلالت می‌کند که او سه روز استخاره کرد.</w:t>
      </w:r>
    </w:p>
    <w:p w:rsidR="00FC4838" w:rsidRPr="00E03823" w:rsidRDefault="00C5039E" w:rsidP="006B2CF4">
      <w:pPr>
        <w:ind w:firstLine="284"/>
        <w:jc w:val="lowKashida"/>
        <w:rPr>
          <w:rStyle w:val="Char4"/>
          <w:rtl/>
        </w:rPr>
      </w:pPr>
      <w:r w:rsidRPr="00E03823">
        <w:rPr>
          <w:rStyle w:val="Char4"/>
          <w:rFonts w:hint="cs"/>
          <w:rtl/>
        </w:rPr>
        <w:t>باز اگر تکرار دعا بدع</w:t>
      </w:r>
      <w:r w:rsidR="00FC4838" w:rsidRPr="00E03823">
        <w:rPr>
          <w:rStyle w:val="Char4"/>
          <w:rFonts w:hint="cs"/>
          <w:rtl/>
        </w:rPr>
        <w:t>ت می‌بود حتماً آن دسته از صحابه</w:t>
      </w:r>
      <w:r w:rsidR="003C07B5" w:rsidRPr="003C07B5">
        <w:rPr>
          <w:rStyle w:val="Char4"/>
          <w:rFonts w:cs="CTraditional Arabic" w:hint="cs"/>
          <w:rtl/>
        </w:rPr>
        <w:t>ش</w:t>
      </w:r>
      <w:r w:rsidRPr="00E03823">
        <w:rPr>
          <w:rStyle w:val="Char4"/>
          <w:rFonts w:hint="cs"/>
          <w:rtl/>
        </w:rPr>
        <w:t xml:space="preserve"> که همراه او بودند، اعتراض می‌کردند.</w:t>
      </w:r>
    </w:p>
    <w:p w:rsidR="00C5039E" w:rsidRPr="00B96AA9" w:rsidRDefault="00C5039E" w:rsidP="006B2CF4">
      <w:pPr>
        <w:pStyle w:val="a0"/>
        <w:rPr>
          <w:rtl/>
        </w:rPr>
      </w:pPr>
      <w:bookmarkStart w:id="29" w:name="_Toc269408973"/>
      <w:bookmarkStart w:id="30" w:name="_Toc436265526"/>
      <w:r w:rsidRPr="00B96AA9">
        <w:rPr>
          <w:rFonts w:hint="cs"/>
          <w:rtl/>
        </w:rPr>
        <w:t>دعای استخاره در نماز است یا پس از آن؟</w:t>
      </w:r>
      <w:bookmarkEnd w:id="29"/>
      <w:bookmarkEnd w:id="30"/>
    </w:p>
    <w:p w:rsidR="00C5039E" w:rsidRPr="00E03823" w:rsidRDefault="00C5039E" w:rsidP="006B2CF4">
      <w:pPr>
        <w:ind w:firstLine="284"/>
        <w:jc w:val="lowKashida"/>
        <w:rPr>
          <w:rStyle w:val="Char4"/>
          <w:rtl/>
        </w:rPr>
      </w:pPr>
      <w:r w:rsidRPr="00E03823">
        <w:rPr>
          <w:rStyle w:val="Char4"/>
          <w:rFonts w:hint="cs"/>
          <w:rtl/>
        </w:rPr>
        <w:t>از رسول اکرم</w:t>
      </w:r>
      <w:r>
        <w:rPr>
          <w:rFonts w:cs="CTraditional Arabic" w:hint="cs"/>
          <w:rtl/>
          <w:lang w:bidi="fa-IR"/>
        </w:rPr>
        <w:t>ص</w:t>
      </w:r>
      <w:r w:rsidRPr="00E03823">
        <w:rPr>
          <w:rStyle w:val="Char4"/>
          <w:rFonts w:hint="cs"/>
          <w:rtl/>
        </w:rPr>
        <w:t xml:space="preserve"> کیفیتی مشخص در این مورد روایت نشده است که ما بدانیم دعای استخاره در نماز است یا پس از آن.</w:t>
      </w:r>
    </w:p>
    <w:p w:rsidR="00C5039E" w:rsidRPr="00E03823" w:rsidRDefault="00C5039E" w:rsidP="006B2CF4">
      <w:pPr>
        <w:ind w:firstLine="284"/>
        <w:jc w:val="lowKashida"/>
        <w:rPr>
          <w:rStyle w:val="Char4"/>
          <w:rtl/>
        </w:rPr>
      </w:pPr>
      <w:r w:rsidRPr="00E03823">
        <w:rPr>
          <w:rStyle w:val="Char4"/>
          <w:rFonts w:hint="cs"/>
          <w:rtl/>
        </w:rPr>
        <w:t xml:space="preserve">برای اثبات آن فقط حدیث امام بخاری است، این موضوع به چندین طرق روایت شده که اما قوی‌ترین آن، سند بخاری است. </w:t>
      </w:r>
    </w:p>
    <w:p w:rsidR="00C5039E" w:rsidRPr="00E03823" w:rsidRDefault="00C5039E" w:rsidP="006B2CF4">
      <w:pPr>
        <w:ind w:firstLine="284"/>
        <w:jc w:val="lowKashida"/>
        <w:rPr>
          <w:rStyle w:val="Char4"/>
          <w:rtl/>
        </w:rPr>
      </w:pPr>
      <w:r w:rsidRPr="00E03823">
        <w:rPr>
          <w:rStyle w:val="Char4"/>
          <w:rFonts w:hint="cs"/>
          <w:rtl/>
        </w:rPr>
        <w:t xml:space="preserve">از اینرو در باره‌ی مکان دعا اختلاف نظر پدید آمده است که آیا در داخل نماز است یا پس از نماز. به نظر ما درست‌تر آن است که بعد از فراغت از نماز دعا کند، به خاطر </w:t>
      </w:r>
      <w:r w:rsidRPr="00E03823">
        <w:rPr>
          <w:rStyle w:val="Char4"/>
          <w:rtl/>
        </w:rPr>
        <w:t>حرف «ثم» که در زبان</w:t>
      </w:r>
      <w:r w:rsidRPr="00E03823">
        <w:rPr>
          <w:rStyle w:val="Char4"/>
          <w:rFonts w:hint="cs"/>
          <w:rtl/>
        </w:rPr>
        <w:t xml:space="preserve"> عرب به معنای تأخیر و تراخی می‌آید</w:t>
      </w:r>
      <w:r w:rsidR="00FC4838" w:rsidRPr="00E03823">
        <w:rPr>
          <w:rStyle w:val="Char4"/>
          <w:rFonts w:hint="cs"/>
          <w:rtl/>
        </w:rPr>
        <w:t>،</w:t>
      </w:r>
      <w:r w:rsidRPr="00E03823">
        <w:rPr>
          <w:rStyle w:val="Char4"/>
          <w:rFonts w:hint="cs"/>
          <w:rtl/>
        </w:rPr>
        <w:t xml:space="preserve"> همانطور که علامه شوکانی در نیل الأوطار آن را بررسی کرده است.</w:t>
      </w:r>
    </w:p>
    <w:p w:rsidR="00C5039E" w:rsidRPr="00E03823" w:rsidRDefault="00C5039E" w:rsidP="006B2CF4">
      <w:pPr>
        <w:ind w:firstLine="284"/>
        <w:jc w:val="lowKashida"/>
        <w:rPr>
          <w:rStyle w:val="Char4"/>
          <w:rtl/>
        </w:rPr>
      </w:pPr>
      <w:r w:rsidRPr="00E03823">
        <w:rPr>
          <w:rStyle w:val="Char4"/>
          <w:rFonts w:hint="cs"/>
          <w:rtl/>
        </w:rPr>
        <w:t>اما اگر در نماز یا بعد از فراغت آن، دعا کند هردو صورت جایز است و مانع شرعی ندارد.</w:t>
      </w:r>
    </w:p>
    <w:p w:rsidR="00C5039E" w:rsidRPr="00E03823" w:rsidRDefault="00C5039E" w:rsidP="006B2CF4">
      <w:pPr>
        <w:widowControl w:val="0"/>
        <w:ind w:firstLine="284"/>
        <w:jc w:val="lowKashida"/>
        <w:rPr>
          <w:rStyle w:val="Char4"/>
          <w:rtl/>
        </w:rPr>
      </w:pPr>
      <w:r w:rsidRPr="00E03823">
        <w:rPr>
          <w:rStyle w:val="Char4"/>
          <w:rFonts w:hint="cs"/>
          <w:rtl/>
        </w:rPr>
        <w:t>رسول خدا</w:t>
      </w:r>
      <w:r>
        <w:rPr>
          <w:rFonts w:cs="CTraditional Arabic" w:hint="cs"/>
          <w:rtl/>
          <w:lang w:bidi="fa-IR"/>
        </w:rPr>
        <w:t>ص</w:t>
      </w:r>
      <w:r w:rsidRPr="00E03823">
        <w:rPr>
          <w:rStyle w:val="Char4"/>
          <w:rFonts w:hint="cs"/>
          <w:rtl/>
        </w:rPr>
        <w:t xml:space="preserve"> هرگاه دعا می‌کرد، سه بار آن را تکرار می‌کرد. اگر استخاره‌کننده، دعای استخاره را در نماز و یا بعد از فراغت از نماز آن را تکرار کرد، از دیدگاه شریعت در این خصوص هیچ مانعی وجود ندارد.</w:t>
      </w:r>
    </w:p>
    <w:p w:rsidR="00C5039E" w:rsidRPr="00E03823" w:rsidRDefault="00C5039E" w:rsidP="006B2CF4">
      <w:pPr>
        <w:widowControl w:val="0"/>
        <w:ind w:firstLine="284"/>
        <w:jc w:val="lowKashida"/>
        <w:rPr>
          <w:rStyle w:val="Char4"/>
          <w:rtl/>
        </w:rPr>
      </w:pPr>
      <w:r w:rsidRPr="00E03823">
        <w:rPr>
          <w:rStyle w:val="Char4"/>
          <w:rFonts w:hint="cs"/>
          <w:rtl/>
        </w:rPr>
        <w:t>از شیخ الإسلام، امام ابن تیمیه</w:t>
      </w:r>
      <w:r>
        <w:rPr>
          <w:rFonts w:cs="CTraditional Arabic" w:hint="cs"/>
          <w:rtl/>
          <w:lang w:bidi="fa-IR"/>
        </w:rPr>
        <w:t>/</w:t>
      </w:r>
      <w:r w:rsidRPr="00E03823">
        <w:rPr>
          <w:rStyle w:val="Char4"/>
          <w:rFonts w:hint="cs"/>
          <w:rtl/>
        </w:rPr>
        <w:t>، در باره‌ی دعای استخاره پرسیده شد که آیا در داخل نماز است یا بعد از سلام‌دادن؟ پاسخ داد: دعا در نماز، پیش از سلام و بعد از سلام جایز است</w:t>
      </w:r>
      <w:r w:rsidR="00FC4838" w:rsidRPr="00E03823">
        <w:rPr>
          <w:rStyle w:val="Char4"/>
          <w:rFonts w:hint="cs"/>
          <w:rtl/>
        </w:rPr>
        <w:t>،</w:t>
      </w:r>
      <w:r w:rsidRPr="00E03823">
        <w:rPr>
          <w:rStyle w:val="Char4"/>
          <w:rFonts w:hint="cs"/>
          <w:rtl/>
        </w:rPr>
        <w:t xml:space="preserve"> اما دعا پیش از سلام بوده است، نمازگزار قبل از سلام تا زمانی که از نماز انصراف نداده و نرفته و دعا کند بهتر است</w:t>
      </w:r>
      <w:r w:rsidRPr="00E03823">
        <w:rPr>
          <w:rStyle w:val="Char4"/>
          <w:rFonts w:hint="cs"/>
          <w:vertAlign w:val="superscript"/>
          <w:rtl/>
        </w:rPr>
        <w:t>(</w:t>
      </w:r>
      <w:r w:rsidRPr="00E03823">
        <w:rPr>
          <w:rStyle w:val="Char4"/>
          <w:vertAlign w:val="superscript"/>
          <w:rtl/>
        </w:rPr>
        <w:footnoteReference w:id="34"/>
      </w:r>
      <w:r w:rsidRPr="00E03823">
        <w:rPr>
          <w:rStyle w:val="Char4"/>
          <w:rFonts w:hint="cs"/>
          <w:vertAlign w:val="superscript"/>
          <w:rtl/>
        </w:rPr>
        <w:t>)</w:t>
      </w:r>
      <w:r w:rsidRPr="00E03823">
        <w:rPr>
          <w:rStyle w:val="Char4"/>
          <w:rFonts w:hint="cs"/>
          <w:rtl/>
        </w:rPr>
        <w:t>.</w:t>
      </w:r>
    </w:p>
    <w:p w:rsidR="00C5039E" w:rsidRPr="00E03823" w:rsidRDefault="00C5039E" w:rsidP="006B2CF4">
      <w:pPr>
        <w:widowControl w:val="0"/>
        <w:ind w:firstLine="284"/>
        <w:jc w:val="lowKashida"/>
        <w:rPr>
          <w:rStyle w:val="Char4"/>
          <w:rtl/>
        </w:rPr>
      </w:pPr>
      <w:r w:rsidRPr="00E03823">
        <w:rPr>
          <w:rStyle w:val="Char4"/>
          <w:rFonts w:hint="cs"/>
          <w:rtl/>
        </w:rPr>
        <w:t xml:space="preserve">این سخن شیخ الإسلام که می‌گوید: </w:t>
      </w:r>
      <w:r>
        <w:rPr>
          <w:rFonts w:cs="CTraditional Arabic" w:hint="cs"/>
          <w:rtl/>
          <w:lang w:bidi="fa-IR"/>
        </w:rPr>
        <w:t>«</w:t>
      </w:r>
      <w:r w:rsidRPr="00E03823">
        <w:rPr>
          <w:rStyle w:val="Char4"/>
          <w:rFonts w:hint="cs"/>
          <w:rtl/>
        </w:rPr>
        <w:t>دعا پیش از سلام بهتر است</w:t>
      </w:r>
      <w:r>
        <w:rPr>
          <w:rFonts w:cs="CTraditional Arabic" w:hint="cs"/>
          <w:rtl/>
          <w:lang w:bidi="fa-IR"/>
        </w:rPr>
        <w:t>»</w:t>
      </w:r>
      <w:r w:rsidRPr="00E03823">
        <w:rPr>
          <w:rStyle w:val="Char4"/>
          <w:rFonts w:hint="cs"/>
          <w:rtl/>
        </w:rPr>
        <w:t xml:space="preserve"> جای سؤال دارد</w:t>
      </w:r>
      <w:r w:rsidR="00FC4838" w:rsidRPr="00E03823">
        <w:rPr>
          <w:rStyle w:val="Char4"/>
          <w:rFonts w:hint="cs"/>
          <w:rtl/>
        </w:rPr>
        <w:t>،</w:t>
      </w:r>
      <w:r w:rsidRPr="00E03823">
        <w:rPr>
          <w:rStyle w:val="Char4"/>
          <w:rFonts w:hint="cs"/>
          <w:rtl/>
        </w:rPr>
        <w:t xml:space="preserve"> چرا که ثابت شده است رسول الله</w:t>
      </w:r>
      <w:r>
        <w:rPr>
          <w:rFonts w:cs="CTraditional Arabic" w:hint="cs"/>
          <w:rtl/>
          <w:lang w:bidi="fa-IR"/>
        </w:rPr>
        <w:t>ص</w:t>
      </w:r>
      <w:r w:rsidRPr="00E03823">
        <w:rPr>
          <w:rStyle w:val="Char4"/>
          <w:rFonts w:hint="cs"/>
          <w:rtl/>
        </w:rPr>
        <w:t xml:space="preserve"> در نماز، قبل از سلام و بعد از سلام، دعا می‌کرده است</w:t>
      </w:r>
      <w:r w:rsidRPr="00E03823">
        <w:rPr>
          <w:rStyle w:val="Char4"/>
          <w:rFonts w:hint="cs"/>
          <w:vertAlign w:val="superscript"/>
          <w:rtl/>
        </w:rPr>
        <w:t>(</w:t>
      </w:r>
      <w:r w:rsidRPr="00E03823">
        <w:rPr>
          <w:rStyle w:val="Char4"/>
          <w:vertAlign w:val="superscript"/>
          <w:rtl/>
        </w:rPr>
        <w:footnoteReference w:id="35"/>
      </w:r>
      <w:r w:rsidRPr="00E03823">
        <w:rPr>
          <w:rStyle w:val="Char4"/>
          <w:rFonts w:hint="cs"/>
          <w:vertAlign w:val="superscript"/>
          <w:rtl/>
        </w:rPr>
        <w:t>)</w:t>
      </w:r>
      <w:r w:rsidRPr="00E03823">
        <w:rPr>
          <w:rStyle w:val="Char4"/>
          <w:rFonts w:hint="cs"/>
          <w:rtl/>
        </w:rPr>
        <w:t>.</w:t>
      </w:r>
    </w:p>
    <w:p w:rsidR="00C5039E" w:rsidRPr="004259F5" w:rsidRDefault="00C5039E" w:rsidP="006B2CF4">
      <w:pPr>
        <w:pStyle w:val="a0"/>
        <w:rPr>
          <w:rtl/>
        </w:rPr>
      </w:pPr>
      <w:bookmarkStart w:id="31" w:name="_Toc269408974"/>
      <w:bookmarkStart w:id="32" w:name="_Toc436265527"/>
      <w:r w:rsidRPr="004259F5">
        <w:rPr>
          <w:rFonts w:hint="cs"/>
          <w:rtl/>
        </w:rPr>
        <w:t>دعای استخاره</w:t>
      </w:r>
      <w:bookmarkEnd w:id="31"/>
      <w:bookmarkEnd w:id="32"/>
    </w:p>
    <w:p w:rsidR="00C5039E" w:rsidRPr="00E03823" w:rsidRDefault="00FC4838" w:rsidP="006B2CF4">
      <w:pPr>
        <w:ind w:firstLine="284"/>
        <w:jc w:val="lowKashida"/>
        <w:rPr>
          <w:rStyle w:val="Char4"/>
          <w:rtl/>
        </w:rPr>
      </w:pPr>
      <w:r w:rsidRPr="00661451">
        <w:rPr>
          <w:rStyle w:val="Char3"/>
          <w:rFonts w:eastAsia="SimSun" w:hint="cs"/>
          <w:rtl/>
        </w:rPr>
        <w:t>«</w:t>
      </w:r>
      <w:r w:rsidR="00C5039E" w:rsidRPr="000202C5">
        <w:rPr>
          <w:rStyle w:val="Char3"/>
          <w:rFonts w:eastAsia="SimSun"/>
          <w:rtl/>
        </w:rPr>
        <w:t xml:space="preserve">عَنْ جَابِرٍ </w:t>
      </w:r>
      <w:r w:rsidR="00E54BA9" w:rsidRPr="00E54BA9">
        <w:rPr>
          <w:rStyle w:val="Char3"/>
          <w:rFonts w:eastAsia="SimSun" w:cs="CTraditional Arabic"/>
          <w:rtl/>
        </w:rPr>
        <w:t>س</w:t>
      </w:r>
      <w:r w:rsidR="00C5039E" w:rsidRPr="000202C5">
        <w:rPr>
          <w:rStyle w:val="Char3"/>
          <w:rFonts w:eastAsia="SimSun"/>
          <w:rtl/>
        </w:rPr>
        <w:t xml:space="preserve"> قَالَ</w:t>
      </w:r>
      <w:r w:rsidR="00C5039E" w:rsidRPr="000202C5">
        <w:rPr>
          <w:rStyle w:val="Char3"/>
          <w:rFonts w:eastAsia="SimSun" w:hint="cs"/>
          <w:rtl/>
        </w:rPr>
        <w:t>:</w:t>
      </w:r>
      <w:r w:rsidR="00C5039E" w:rsidRPr="000202C5">
        <w:rPr>
          <w:rStyle w:val="Char3"/>
          <w:rFonts w:eastAsia="SimSun"/>
          <w:rtl/>
        </w:rPr>
        <w:t xml:space="preserve"> كَانَ النَّبِىُّ </w:t>
      </w:r>
      <w:r w:rsidR="00D55525" w:rsidRPr="00D55525">
        <w:rPr>
          <w:rStyle w:val="Char3"/>
          <w:rFonts w:eastAsia="SimSun" w:cs="CTraditional Arabic"/>
          <w:rtl/>
        </w:rPr>
        <w:t>ج</w:t>
      </w:r>
      <w:r w:rsidR="00C5039E" w:rsidRPr="000202C5">
        <w:rPr>
          <w:rStyle w:val="Char3"/>
          <w:rFonts w:eastAsia="SimSun"/>
          <w:rtl/>
        </w:rPr>
        <w:t xml:space="preserve"> يُعَلِّمُنَا الاِسْتِخَارَةَ </w:t>
      </w:r>
      <w:r w:rsidR="00C5039E" w:rsidRPr="000202C5">
        <w:rPr>
          <w:rStyle w:val="Char3"/>
          <w:rFonts w:eastAsia="SimSun" w:hint="cs"/>
          <w:rtl/>
        </w:rPr>
        <w:t>فِيْ</w:t>
      </w:r>
      <w:r w:rsidR="00C5039E" w:rsidRPr="000202C5">
        <w:rPr>
          <w:rStyle w:val="Char3"/>
          <w:rFonts w:eastAsia="SimSun"/>
          <w:rtl/>
        </w:rPr>
        <w:t xml:space="preserve"> الأُمُورِ كُلِّهَا كَالسُّورَةِ مِنَ الْقُرْآنِ</w:t>
      </w:r>
      <w:r w:rsidR="00C5039E" w:rsidRPr="000202C5">
        <w:rPr>
          <w:rStyle w:val="Char3"/>
          <w:rFonts w:eastAsia="SimSun" w:hint="cs"/>
          <w:rtl/>
        </w:rPr>
        <w:t xml:space="preserve"> </w:t>
      </w:r>
      <w:r w:rsidR="00C5039E" w:rsidRPr="000202C5">
        <w:rPr>
          <w:rStyle w:val="Char3"/>
          <w:rFonts w:eastAsia="SimSun"/>
          <w:rtl/>
        </w:rPr>
        <w:t>يَقُولُ</w:t>
      </w:r>
      <w:r w:rsidR="00C5039E" w:rsidRPr="000202C5">
        <w:rPr>
          <w:rStyle w:val="Char3"/>
          <w:rFonts w:eastAsia="SimSun" w:hint="cs"/>
          <w:rtl/>
        </w:rPr>
        <w:t>:</w:t>
      </w:r>
      <w:r w:rsidR="00C5039E" w:rsidRPr="000202C5">
        <w:rPr>
          <w:rStyle w:val="Char3"/>
          <w:rFonts w:eastAsia="SimSun"/>
          <w:rtl/>
        </w:rPr>
        <w:t xml:space="preserve"> «إِذَا هَمَّ بِالأَمْرِ فَلْيَرْكَعْ رَكْعَتَيْنِ، ثُمَّ يَقُولُ</w:t>
      </w:r>
      <w:r w:rsidR="00C5039E" w:rsidRPr="000202C5">
        <w:rPr>
          <w:rStyle w:val="Char3"/>
          <w:rFonts w:eastAsia="SimSun" w:hint="cs"/>
          <w:rtl/>
        </w:rPr>
        <w:t>:</w:t>
      </w:r>
      <w:r w:rsidR="00C5039E" w:rsidRPr="000202C5">
        <w:rPr>
          <w:rStyle w:val="Char3"/>
          <w:rFonts w:hint="cs"/>
          <w:rtl/>
        </w:rPr>
        <w:t xml:space="preserve"> </w:t>
      </w:r>
      <w:r w:rsidR="00C5039E" w:rsidRPr="000202C5">
        <w:rPr>
          <w:rStyle w:val="Char3"/>
          <w:rFonts w:hint="eastAsia"/>
          <w:rtl/>
        </w:rPr>
        <w:t>اللَّهُمَّ</w:t>
      </w:r>
      <w:r w:rsidR="00C5039E" w:rsidRPr="000202C5">
        <w:rPr>
          <w:rStyle w:val="Char3"/>
          <w:rtl/>
        </w:rPr>
        <w:t xml:space="preserve"> </w:t>
      </w:r>
      <w:r w:rsidR="00C5039E" w:rsidRPr="000202C5">
        <w:rPr>
          <w:rStyle w:val="Char3"/>
          <w:rFonts w:hint="eastAsia"/>
          <w:rtl/>
        </w:rPr>
        <w:t>إِنِّى</w:t>
      </w:r>
      <w:r w:rsidR="00C5039E" w:rsidRPr="000202C5">
        <w:rPr>
          <w:rStyle w:val="Char3"/>
          <w:rtl/>
        </w:rPr>
        <w:t xml:space="preserve"> </w:t>
      </w:r>
      <w:r w:rsidR="00C5039E" w:rsidRPr="000202C5">
        <w:rPr>
          <w:rStyle w:val="Char3"/>
          <w:rFonts w:hint="eastAsia"/>
          <w:rtl/>
        </w:rPr>
        <w:t>أَسْتَخِيرُكَ</w:t>
      </w:r>
      <w:r w:rsidR="00C5039E" w:rsidRPr="000202C5">
        <w:rPr>
          <w:rStyle w:val="Char3"/>
          <w:rtl/>
        </w:rPr>
        <w:t xml:space="preserve"> </w:t>
      </w:r>
      <w:r w:rsidR="00C5039E" w:rsidRPr="000202C5">
        <w:rPr>
          <w:rStyle w:val="Char3"/>
          <w:rFonts w:hint="eastAsia"/>
          <w:rtl/>
        </w:rPr>
        <w:t>بِعِلْمِكَ</w:t>
      </w:r>
      <w:r w:rsidR="00C5039E" w:rsidRPr="000202C5">
        <w:rPr>
          <w:rStyle w:val="Char3"/>
          <w:rtl/>
        </w:rPr>
        <w:t xml:space="preserve"> </w:t>
      </w:r>
      <w:r w:rsidR="00C5039E" w:rsidRPr="000202C5">
        <w:rPr>
          <w:rStyle w:val="Char3"/>
          <w:rFonts w:hint="eastAsia"/>
          <w:rtl/>
        </w:rPr>
        <w:t>وَأَسْتَقْدِرُكَ</w:t>
      </w:r>
      <w:r w:rsidR="00C5039E" w:rsidRPr="000202C5">
        <w:rPr>
          <w:rStyle w:val="Char3"/>
          <w:rtl/>
        </w:rPr>
        <w:t xml:space="preserve"> </w:t>
      </w:r>
      <w:r w:rsidR="00C5039E" w:rsidRPr="000202C5">
        <w:rPr>
          <w:rStyle w:val="Char3"/>
          <w:rFonts w:hint="eastAsia"/>
          <w:rtl/>
        </w:rPr>
        <w:t>بِقُدْرَتِكَ</w:t>
      </w:r>
      <w:r w:rsidR="00C5039E" w:rsidRPr="000202C5">
        <w:rPr>
          <w:rStyle w:val="Char3"/>
          <w:rtl/>
        </w:rPr>
        <w:t xml:space="preserve"> </w:t>
      </w:r>
      <w:r w:rsidR="00C5039E" w:rsidRPr="000202C5">
        <w:rPr>
          <w:rStyle w:val="Char3"/>
          <w:rFonts w:hint="eastAsia"/>
          <w:rtl/>
        </w:rPr>
        <w:t>وَأَسْأَلُكَ</w:t>
      </w:r>
      <w:r w:rsidR="00C5039E" w:rsidRPr="000202C5">
        <w:rPr>
          <w:rStyle w:val="Char3"/>
          <w:rtl/>
        </w:rPr>
        <w:t xml:space="preserve"> </w:t>
      </w:r>
      <w:r w:rsidR="00C5039E" w:rsidRPr="000202C5">
        <w:rPr>
          <w:rStyle w:val="Char3"/>
          <w:rFonts w:hint="eastAsia"/>
          <w:rtl/>
        </w:rPr>
        <w:t>مِنْ</w:t>
      </w:r>
      <w:r w:rsidR="00C5039E" w:rsidRPr="000202C5">
        <w:rPr>
          <w:rStyle w:val="Char3"/>
          <w:rtl/>
        </w:rPr>
        <w:t xml:space="preserve"> </w:t>
      </w:r>
      <w:r w:rsidR="00C5039E" w:rsidRPr="000202C5">
        <w:rPr>
          <w:rStyle w:val="Char3"/>
          <w:rFonts w:hint="eastAsia"/>
          <w:rtl/>
        </w:rPr>
        <w:t>فَضْلِكَ</w:t>
      </w:r>
      <w:r w:rsidR="00C5039E" w:rsidRPr="000202C5">
        <w:rPr>
          <w:rStyle w:val="Char3"/>
          <w:rtl/>
        </w:rPr>
        <w:t xml:space="preserve"> </w:t>
      </w:r>
      <w:r w:rsidR="00C5039E" w:rsidRPr="000202C5">
        <w:rPr>
          <w:rStyle w:val="Char3"/>
          <w:rFonts w:hint="eastAsia"/>
          <w:rtl/>
        </w:rPr>
        <w:t>الْعَظِيمِ،</w:t>
      </w:r>
      <w:r w:rsidR="00C5039E" w:rsidRPr="000202C5">
        <w:rPr>
          <w:rStyle w:val="Char3"/>
          <w:rtl/>
        </w:rPr>
        <w:t xml:space="preserve"> </w:t>
      </w:r>
      <w:r w:rsidR="00C5039E" w:rsidRPr="000202C5">
        <w:rPr>
          <w:rStyle w:val="Char3"/>
          <w:rFonts w:hint="eastAsia"/>
          <w:rtl/>
        </w:rPr>
        <w:t>فَإِنَّكَ</w:t>
      </w:r>
      <w:r w:rsidR="00C5039E" w:rsidRPr="000202C5">
        <w:rPr>
          <w:rStyle w:val="Char3"/>
          <w:rtl/>
        </w:rPr>
        <w:t xml:space="preserve"> </w:t>
      </w:r>
      <w:r w:rsidR="00C5039E" w:rsidRPr="000202C5">
        <w:rPr>
          <w:rStyle w:val="Char3"/>
          <w:rFonts w:hint="eastAsia"/>
          <w:rtl/>
        </w:rPr>
        <w:t>تَقْدِرُ</w:t>
      </w:r>
      <w:r w:rsidR="00C5039E" w:rsidRPr="000202C5">
        <w:rPr>
          <w:rStyle w:val="Char3"/>
          <w:rtl/>
        </w:rPr>
        <w:t xml:space="preserve"> </w:t>
      </w:r>
      <w:r w:rsidR="00C5039E" w:rsidRPr="000202C5">
        <w:rPr>
          <w:rStyle w:val="Char3"/>
          <w:rFonts w:hint="eastAsia"/>
          <w:rtl/>
        </w:rPr>
        <w:t>وَلاَ</w:t>
      </w:r>
      <w:r w:rsidR="00C5039E" w:rsidRPr="000202C5">
        <w:rPr>
          <w:rStyle w:val="Char3"/>
          <w:rtl/>
        </w:rPr>
        <w:t xml:space="preserve"> </w:t>
      </w:r>
      <w:r w:rsidR="00C5039E" w:rsidRPr="000202C5">
        <w:rPr>
          <w:rStyle w:val="Char3"/>
          <w:rFonts w:hint="eastAsia"/>
          <w:rtl/>
        </w:rPr>
        <w:t>أَقْدِرُ</w:t>
      </w:r>
      <w:r w:rsidR="00C5039E" w:rsidRPr="000202C5">
        <w:rPr>
          <w:rStyle w:val="Char3"/>
          <w:rtl/>
        </w:rPr>
        <w:t xml:space="preserve"> </w:t>
      </w:r>
      <w:r w:rsidR="00C5039E" w:rsidRPr="000202C5">
        <w:rPr>
          <w:rStyle w:val="Char3"/>
          <w:rFonts w:hint="eastAsia"/>
          <w:rtl/>
        </w:rPr>
        <w:t>وَتَعْلَمُ</w:t>
      </w:r>
      <w:r w:rsidR="00C5039E" w:rsidRPr="000202C5">
        <w:rPr>
          <w:rStyle w:val="Char3"/>
          <w:rtl/>
        </w:rPr>
        <w:t xml:space="preserve"> </w:t>
      </w:r>
      <w:r w:rsidR="00C5039E" w:rsidRPr="000202C5">
        <w:rPr>
          <w:rStyle w:val="Char3"/>
          <w:rFonts w:hint="eastAsia"/>
          <w:rtl/>
        </w:rPr>
        <w:t>وَلاَ</w:t>
      </w:r>
      <w:r w:rsidR="00C5039E" w:rsidRPr="000202C5">
        <w:rPr>
          <w:rStyle w:val="Char3"/>
          <w:rtl/>
        </w:rPr>
        <w:t xml:space="preserve"> </w:t>
      </w:r>
      <w:r w:rsidR="00C5039E" w:rsidRPr="000202C5">
        <w:rPr>
          <w:rStyle w:val="Char3"/>
          <w:rFonts w:hint="eastAsia"/>
          <w:rtl/>
        </w:rPr>
        <w:t>أَعْلَمُ</w:t>
      </w:r>
      <w:r w:rsidR="00C5039E" w:rsidRPr="000202C5">
        <w:rPr>
          <w:rStyle w:val="Char3"/>
          <w:rtl/>
        </w:rPr>
        <w:t xml:space="preserve"> </w:t>
      </w:r>
      <w:r w:rsidR="00C5039E" w:rsidRPr="000202C5">
        <w:rPr>
          <w:rStyle w:val="Char3"/>
          <w:rFonts w:hint="eastAsia"/>
          <w:rtl/>
        </w:rPr>
        <w:t>وَأَنْتَ</w:t>
      </w:r>
      <w:r w:rsidR="00C5039E" w:rsidRPr="000202C5">
        <w:rPr>
          <w:rStyle w:val="Char3"/>
          <w:rtl/>
        </w:rPr>
        <w:t xml:space="preserve"> </w:t>
      </w:r>
      <w:r w:rsidR="00C5039E" w:rsidRPr="000202C5">
        <w:rPr>
          <w:rStyle w:val="Char3"/>
          <w:rFonts w:hint="eastAsia"/>
          <w:rtl/>
        </w:rPr>
        <w:t>عَلاَّمُ</w:t>
      </w:r>
      <w:r w:rsidR="00C5039E" w:rsidRPr="000202C5">
        <w:rPr>
          <w:rStyle w:val="Char3"/>
          <w:rtl/>
        </w:rPr>
        <w:t xml:space="preserve"> </w:t>
      </w:r>
      <w:r w:rsidR="00C5039E" w:rsidRPr="000202C5">
        <w:rPr>
          <w:rStyle w:val="Char3"/>
          <w:rFonts w:hint="eastAsia"/>
          <w:rtl/>
        </w:rPr>
        <w:t>الْغُيُوبِ،</w:t>
      </w:r>
      <w:r w:rsidR="00C5039E" w:rsidRPr="000202C5">
        <w:rPr>
          <w:rStyle w:val="Char3"/>
          <w:rtl/>
        </w:rPr>
        <w:t xml:space="preserve"> </w:t>
      </w:r>
      <w:r w:rsidR="00C5039E" w:rsidRPr="000202C5">
        <w:rPr>
          <w:rStyle w:val="Char3"/>
          <w:rFonts w:hint="eastAsia"/>
          <w:rtl/>
        </w:rPr>
        <w:t>اللَّهُمَّ</w:t>
      </w:r>
      <w:r w:rsidR="00C5039E" w:rsidRPr="000202C5">
        <w:rPr>
          <w:rStyle w:val="Char3"/>
          <w:rtl/>
        </w:rPr>
        <w:t xml:space="preserve"> </w:t>
      </w:r>
      <w:r w:rsidR="00C5039E" w:rsidRPr="000202C5">
        <w:rPr>
          <w:rStyle w:val="Char3"/>
          <w:rFonts w:hint="eastAsia"/>
          <w:rtl/>
        </w:rPr>
        <w:t>إِنْ</w:t>
      </w:r>
      <w:r w:rsidR="00C5039E" w:rsidRPr="000202C5">
        <w:rPr>
          <w:rStyle w:val="Char3"/>
          <w:rtl/>
        </w:rPr>
        <w:t xml:space="preserve"> </w:t>
      </w:r>
      <w:r w:rsidR="00C5039E" w:rsidRPr="000202C5">
        <w:rPr>
          <w:rStyle w:val="Char3"/>
          <w:rFonts w:hint="eastAsia"/>
          <w:rtl/>
        </w:rPr>
        <w:t>كُنْتَ</w:t>
      </w:r>
      <w:r w:rsidR="00C5039E" w:rsidRPr="000202C5">
        <w:rPr>
          <w:rStyle w:val="Char3"/>
          <w:rtl/>
        </w:rPr>
        <w:t xml:space="preserve"> </w:t>
      </w:r>
      <w:r w:rsidR="00C5039E" w:rsidRPr="000202C5">
        <w:rPr>
          <w:rStyle w:val="Char3"/>
          <w:rFonts w:hint="eastAsia"/>
          <w:rtl/>
        </w:rPr>
        <w:t>تَعْلَمُ</w:t>
      </w:r>
      <w:r w:rsidR="00C5039E" w:rsidRPr="000202C5">
        <w:rPr>
          <w:rStyle w:val="Char3"/>
          <w:rtl/>
        </w:rPr>
        <w:t xml:space="preserve"> </w:t>
      </w:r>
      <w:r w:rsidR="00C5039E" w:rsidRPr="000202C5">
        <w:rPr>
          <w:rStyle w:val="Char3"/>
          <w:rFonts w:hint="eastAsia"/>
          <w:rtl/>
        </w:rPr>
        <w:t>أَنَّ</w:t>
      </w:r>
      <w:r w:rsidR="00C5039E" w:rsidRPr="000202C5">
        <w:rPr>
          <w:rStyle w:val="Char3"/>
          <w:rtl/>
        </w:rPr>
        <w:t xml:space="preserve"> </w:t>
      </w:r>
      <w:r w:rsidR="00C5039E" w:rsidRPr="000202C5">
        <w:rPr>
          <w:rStyle w:val="Char3"/>
          <w:rFonts w:hint="eastAsia"/>
          <w:rtl/>
        </w:rPr>
        <w:t>هَذَا</w:t>
      </w:r>
      <w:r w:rsidR="00C5039E" w:rsidRPr="000202C5">
        <w:rPr>
          <w:rStyle w:val="Char3"/>
          <w:rtl/>
        </w:rPr>
        <w:t xml:space="preserve"> </w:t>
      </w:r>
      <w:r w:rsidR="00C5039E" w:rsidRPr="000202C5">
        <w:rPr>
          <w:rStyle w:val="Char3"/>
          <w:rFonts w:hint="eastAsia"/>
          <w:rtl/>
        </w:rPr>
        <w:t>الأَمْرَ</w:t>
      </w:r>
      <w:r w:rsidR="00C5039E" w:rsidRPr="000202C5">
        <w:rPr>
          <w:rStyle w:val="Char3"/>
          <w:rtl/>
        </w:rPr>
        <w:t xml:space="preserve"> </w:t>
      </w:r>
      <w:r w:rsidR="00C5039E" w:rsidRPr="000202C5">
        <w:rPr>
          <w:rStyle w:val="Char3"/>
          <w:rFonts w:hint="eastAsia"/>
          <w:rtl/>
        </w:rPr>
        <w:t>خَيْرٌ</w:t>
      </w:r>
      <w:r w:rsidR="00C5039E" w:rsidRPr="000202C5">
        <w:rPr>
          <w:rStyle w:val="Char3"/>
          <w:rtl/>
        </w:rPr>
        <w:t xml:space="preserve"> </w:t>
      </w:r>
      <w:r w:rsidR="00C5039E" w:rsidRPr="000202C5">
        <w:rPr>
          <w:rStyle w:val="Char3"/>
          <w:rFonts w:hint="eastAsia"/>
          <w:rtl/>
        </w:rPr>
        <w:t>لِى</w:t>
      </w:r>
      <w:r w:rsidR="00C5039E" w:rsidRPr="000202C5">
        <w:rPr>
          <w:rStyle w:val="Char3"/>
          <w:rtl/>
        </w:rPr>
        <w:t xml:space="preserve"> </w:t>
      </w:r>
      <w:r w:rsidR="00C5039E" w:rsidRPr="000202C5">
        <w:rPr>
          <w:rStyle w:val="Char3"/>
          <w:rFonts w:hint="eastAsia"/>
          <w:rtl/>
        </w:rPr>
        <w:t>فِى</w:t>
      </w:r>
      <w:r w:rsidR="00C5039E" w:rsidRPr="000202C5">
        <w:rPr>
          <w:rStyle w:val="Char3"/>
          <w:rtl/>
        </w:rPr>
        <w:t xml:space="preserve"> </w:t>
      </w:r>
      <w:r w:rsidR="00C5039E" w:rsidRPr="000202C5">
        <w:rPr>
          <w:rStyle w:val="Char3"/>
          <w:rFonts w:hint="eastAsia"/>
          <w:rtl/>
        </w:rPr>
        <w:t>دِينِى</w:t>
      </w:r>
      <w:r w:rsidR="00C5039E" w:rsidRPr="000202C5">
        <w:rPr>
          <w:rStyle w:val="Char3"/>
          <w:rtl/>
        </w:rPr>
        <w:t xml:space="preserve"> </w:t>
      </w:r>
      <w:r w:rsidR="00C5039E" w:rsidRPr="000202C5">
        <w:rPr>
          <w:rStyle w:val="Char3"/>
          <w:rFonts w:hint="eastAsia"/>
          <w:rtl/>
        </w:rPr>
        <w:t>وَمَعَاشِى</w:t>
      </w:r>
      <w:r w:rsidR="00C5039E" w:rsidRPr="000202C5">
        <w:rPr>
          <w:rStyle w:val="Char3"/>
          <w:rtl/>
        </w:rPr>
        <w:t xml:space="preserve"> </w:t>
      </w:r>
      <w:r w:rsidR="00C5039E" w:rsidRPr="000202C5">
        <w:rPr>
          <w:rStyle w:val="Char3"/>
          <w:rFonts w:hint="eastAsia"/>
          <w:rtl/>
        </w:rPr>
        <w:t>وَعَاقِبَةِ</w:t>
      </w:r>
      <w:r w:rsidR="00C5039E" w:rsidRPr="000202C5">
        <w:rPr>
          <w:rStyle w:val="Char3"/>
          <w:rtl/>
        </w:rPr>
        <w:t xml:space="preserve"> </w:t>
      </w:r>
      <w:r w:rsidR="00C5039E" w:rsidRPr="000202C5">
        <w:rPr>
          <w:rStyle w:val="Char3"/>
          <w:rFonts w:hint="eastAsia"/>
          <w:rtl/>
        </w:rPr>
        <w:t>أَمْرِى</w:t>
      </w:r>
      <w:r w:rsidR="00C5039E" w:rsidRPr="000202C5">
        <w:rPr>
          <w:rStyle w:val="Char3"/>
          <w:rtl/>
        </w:rPr>
        <w:t xml:space="preserve"> - </w:t>
      </w:r>
      <w:r w:rsidR="00C5039E" w:rsidRPr="000202C5">
        <w:rPr>
          <w:rStyle w:val="Char3"/>
          <w:rFonts w:hint="eastAsia"/>
          <w:rtl/>
        </w:rPr>
        <w:t>أَوْ</w:t>
      </w:r>
      <w:r w:rsidR="00C5039E" w:rsidRPr="000202C5">
        <w:rPr>
          <w:rStyle w:val="Char3"/>
          <w:rtl/>
        </w:rPr>
        <w:t xml:space="preserve"> </w:t>
      </w:r>
      <w:r w:rsidR="00C5039E" w:rsidRPr="000202C5">
        <w:rPr>
          <w:rStyle w:val="Char3"/>
          <w:rFonts w:hint="eastAsia"/>
          <w:rtl/>
        </w:rPr>
        <w:t>قَالَ</w:t>
      </w:r>
      <w:r w:rsidR="00C5039E" w:rsidRPr="000202C5">
        <w:rPr>
          <w:rStyle w:val="Char3"/>
          <w:rFonts w:hint="cs"/>
          <w:rtl/>
        </w:rPr>
        <w:t xml:space="preserve"> فِى</w:t>
      </w:r>
      <w:r w:rsidR="00C5039E" w:rsidRPr="000202C5">
        <w:rPr>
          <w:rStyle w:val="Char3"/>
          <w:rtl/>
        </w:rPr>
        <w:t xml:space="preserve"> </w:t>
      </w:r>
      <w:r w:rsidR="00C5039E" w:rsidRPr="000202C5">
        <w:rPr>
          <w:rStyle w:val="Char3"/>
          <w:rFonts w:hint="eastAsia"/>
          <w:rtl/>
        </w:rPr>
        <w:t>عَاجِلِ</w:t>
      </w:r>
      <w:r w:rsidR="00C5039E" w:rsidRPr="000202C5">
        <w:rPr>
          <w:rStyle w:val="Char3"/>
          <w:rtl/>
        </w:rPr>
        <w:t xml:space="preserve"> </w:t>
      </w:r>
      <w:r w:rsidR="00C5039E" w:rsidRPr="000202C5">
        <w:rPr>
          <w:rStyle w:val="Char3"/>
          <w:rFonts w:hint="eastAsia"/>
          <w:rtl/>
        </w:rPr>
        <w:t>أَمْرِى</w:t>
      </w:r>
      <w:r w:rsidR="00C5039E" w:rsidRPr="000202C5">
        <w:rPr>
          <w:rStyle w:val="Char3"/>
          <w:rtl/>
        </w:rPr>
        <w:t xml:space="preserve"> </w:t>
      </w:r>
      <w:r w:rsidR="00C5039E" w:rsidRPr="000202C5">
        <w:rPr>
          <w:rStyle w:val="Char3"/>
          <w:rFonts w:hint="eastAsia"/>
          <w:rtl/>
        </w:rPr>
        <w:t>وَآجِلِهِ</w:t>
      </w:r>
      <w:r w:rsidR="00C5039E" w:rsidRPr="000202C5">
        <w:rPr>
          <w:rStyle w:val="Char3"/>
          <w:rtl/>
        </w:rPr>
        <w:t xml:space="preserve"> - </w:t>
      </w:r>
      <w:r w:rsidR="00C5039E" w:rsidRPr="000202C5">
        <w:rPr>
          <w:rStyle w:val="Char3"/>
          <w:rFonts w:hint="eastAsia"/>
          <w:rtl/>
        </w:rPr>
        <w:t>فَاقْدُرْهُ</w:t>
      </w:r>
      <w:r w:rsidR="00C5039E" w:rsidRPr="000202C5">
        <w:rPr>
          <w:rStyle w:val="Char3"/>
          <w:rtl/>
        </w:rPr>
        <w:t xml:space="preserve"> </w:t>
      </w:r>
      <w:r w:rsidR="00C5039E" w:rsidRPr="000202C5">
        <w:rPr>
          <w:rStyle w:val="Char3"/>
          <w:rFonts w:hint="eastAsia"/>
          <w:rtl/>
        </w:rPr>
        <w:t>لِى</w:t>
      </w:r>
      <w:r w:rsidR="00C5039E" w:rsidRPr="000202C5">
        <w:rPr>
          <w:rStyle w:val="Char3"/>
          <w:rtl/>
        </w:rPr>
        <w:t xml:space="preserve"> </w:t>
      </w:r>
      <w:r w:rsidR="00C5039E" w:rsidRPr="000202C5">
        <w:rPr>
          <w:rStyle w:val="Char3"/>
          <w:rFonts w:hint="eastAsia"/>
          <w:rtl/>
        </w:rPr>
        <w:t>وَإِنْ</w:t>
      </w:r>
      <w:r w:rsidR="00C5039E" w:rsidRPr="000202C5">
        <w:rPr>
          <w:rStyle w:val="Char3"/>
          <w:rtl/>
        </w:rPr>
        <w:t xml:space="preserve"> </w:t>
      </w:r>
      <w:r w:rsidR="00C5039E" w:rsidRPr="000202C5">
        <w:rPr>
          <w:rStyle w:val="Char3"/>
          <w:rFonts w:hint="eastAsia"/>
          <w:rtl/>
        </w:rPr>
        <w:t>كُنْتَ</w:t>
      </w:r>
      <w:r w:rsidR="00C5039E" w:rsidRPr="000202C5">
        <w:rPr>
          <w:rStyle w:val="Char3"/>
          <w:rtl/>
        </w:rPr>
        <w:t xml:space="preserve"> </w:t>
      </w:r>
      <w:r w:rsidR="00C5039E" w:rsidRPr="000202C5">
        <w:rPr>
          <w:rStyle w:val="Char3"/>
          <w:rFonts w:hint="eastAsia"/>
          <w:rtl/>
        </w:rPr>
        <w:t>تَعْلَمُ</w:t>
      </w:r>
      <w:r w:rsidR="00C5039E" w:rsidRPr="000202C5">
        <w:rPr>
          <w:rStyle w:val="Char3"/>
          <w:rtl/>
        </w:rPr>
        <w:t xml:space="preserve"> </w:t>
      </w:r>
      <w:r w:rsidR="00C5039E" w:rsidRPr="000202C5">
        <w:rPr>
          <w:rStyle w:val="Char3"/>
          <w:rFonts w:hint="eastAsia"/>
          <w:rtl/>
        </w:rPr>
        <w:t>أَنَّ</w:t>
      </w:r>
      <w:r w:rsidR="00C5039E" w:rsidRPr="000202C5">
        <w:rPr>
          <w:rStyle w:val="Char3"/>
          <w:rtl/>
        </w:rPr>
        <w:t xml:space="preserve"> </w:t>
      </w:r>
      <w:r w:rsidR="00C5039E" w:rsidRPr="000202C5">
        <w:rPr>
          <w:rStyle w:val="Char3"/>
          <w:rFonts w:hint="eastAsia"/>
          <w:rtl/>
        </w:rPr>
        <w:t>هَذَا</w:t>
      </w:r>
      <w:r w:rsidR="00C5039E" w:rsidRPr="000202C5">
        <w:rPr>
          <w:rStyle w:val="Char3"/>
          <w:rtl/>
        </w:rPr>
        <w:t xml:space="preserve"> </w:t>
      </w:r>
      <w:r w:rsidR="00C5039E" w:rsidRPr="000202C5">
        <w:rPr>
          <w:rStyle w:val="Char3"/>
          <w:rFonts w:hint="eastAsia"/>
          <w:rtl/>
        </w:rPr>
        <w:t>الأَمْرَ</w:t>
      </w:r>
      <w:r w:rsidR="00C5039E" w:rsidRPr="000202C5">
        <w:rPr>
          <w:rStyle w:val="Char3"/>
          <w:rtl/>
        </w:rPr>
        <w:t xml:space="preserve"> </w:t>
      </w:r>
      <w:r w:rsidR="00C5039E" w:rsidRPr="000202C5">
        <w:rPr>
          <w:rStyle w:val="Char3"/>
          <w:rFonts w:hint="eastAsia"/>
          <w:rtl/>
        </w:rPr>
        <w:t>شَرٌّ</w:t>
      </w:r>
      <w:r w:rsidR="00C5039E" w:rsidRPr="000202C5">
        <w:rPr>
          <w:rStyle w:val="Char3"/>
          <w:rtl/>
        </w:rPr>
        <w:t xml:space="preserve"> </w:t>
      </w:r>
      <w:r w:rsidR="00C5039E" w:rsidRPr="000202C5">
        <w:rPr>
          <w:rStyle w:val="Char3"/>
          <w:rFonts w:hint="eastAsia"/>
          <w:rtl/>
        </w:rPr>
        <w:t>لِى</w:t>
      </w:r>
      <w:r w:rsidR="00C5039E" w:rsidRPr="000202C5">
        <w:rPr>
          <w:rStyle w:val="Char3"/>
          <w:rtl/>
        </w:rPr>
        <w:t xml:space="preserve"> </w:t>
      </w:r>
      <w:r w:rsidR="00C5039E" w:rsidRPr="000202C5">
        <w:rPr>
          <w:rStyle w:val="Char3"/>
          <w:rFonts w:hint="eastAsia"/>
          <w:rtl/>
        </w:rPr>
        <w:t>فِى</w:t>
      </w:r>
      <w:r w:rsidR="00C5039E" w:rsidRPr="000202C5">
        <w:rPr>
          <w:rStyle w:val="Char3"/>
          <w:rtl/>
        </w:rPr>
        <w:t xml:space="preserve"> </w:t>
      </w:r>
      <w:r w:rsidR="00C5039E" w:rsidRPr="000202C5">
        <w:rPr>
          <w:rStyle w:val="Char3"/>
          <w:rFonts w:hint="eastAsia"/>
          <w:rtl/>
        </w:rPr>
        <w:t>دِينِى</w:t>
      </w:r>
      <w:r w:rsidR="00C5039E" w:rsidRPr="000202C5">
        <w:rPr>
          <w:rStyle w:val="Char3"/>
          <w:rtl/>
        </w:rPr>
        <w:t xml:space="preserve"> </w:t>
      </w:r>
      <w:r w:rsidR="00C5039E" w:rsidRPr="000202C5">
        <w:rPr>
          <w:rStyle w:val="Char3"/>
          <w:rFonts w:hint="eastAsia"/>
          <w:rtl/>
        </w:rPr>
        <w:t>وَمَعَاشِى</w:t>
      </w:r>
      <w:r w:rsidR="00C5039E" w:rsidRPr="000202C5">
        <w:rPr>
          <w:rStyle w:val="Char3"/>
          <w:rtl/>
        </w:rPr>
        <w:t xml:space="preserve"> </w:t>
      </w:r>
      <w:r w:rsidR="00C5039E" w:rsidRPr="000202C5">
        <w:rPr>
          <w:rStyle w:val="Char3"/>
          <w:rFonts w:hint="eastAsia"/>
          <w:rtl/>
        </w:rPr>
        <w:t>وَعَاقِبَةِ</w:t>
      </w:r>
      <w:r w:rsidR="00C5039E" w:rsidRPr="000202C5">
        <w:rPr>
          <w:rStyle w:val="Char3"/>
          <w:rtl/>
        </w:rPr>
        <w:t xml:space="preserve"> </w:t>
      </w:r>
      <w:r w:rsidR="00C5039E" w:rsidRPr="000202C5">
        <w:rPr>
          <w:rStyle w:val="Char3"/>
          <w:rFonts w:hint="eastAsia"/>
          <w:rtl/>
        </w:rPr>
        <w:t>أَمْرِى</w:t>
      </w:r>
      <w:r w:rsidR="00C5039E" w:rsidRPr="000202C5">
        <w:rPr>
          <w:rStyle w:val="Char3"/>
          <w:rtl/>
        </w:rPr>
        <w:t xml:space="preserve"> - </w:t>
      </w:r>
      <w:r w:rsidR="00C5039E" w:rsidRPr="000202C5">
        <w:rPr>
          <w:rStyle w:val="Char3"/>
          <w:rFonts w:hint="eastAsia"/>
          <w:rtl/>
        </w:rPr>
        <w:t>أَوْ</w:t>
      </w:r>
      <w:r w:rsidR="00C5039E" w:rsidRPr="000202C5">
        <w:rPr>
          <w:rStyle w:val="Char3"/>
          <w:rtl/>
        </w:rPr>
        <w:t xml:space="preserve"> </w:t>
      </w:r>
      <w:r w:rsidR="00C5039E" w:rsidRPr="000202C5">
        <w:rPr>
          <w:rStyle w:val="Char3"/>
          <w:rFonts w:hint="eastAsia"/>
          <w:rtl/>
        </w:rPr>
        <w:t>قَالَ</w:t>
      </w:r>
      <w:r w:rsidR="00C5039E" w:rsidRPr="000202C5">
        <w:rPr>
          <w:rStyle w:val="Char3"/>
          <w:rtl/>
        </w:rPr>
        <w:t xml:space="preserve"> </w:t>
      </w:r>
      <w:r w:rsidR="00C5039E" w:rsidRPr="000202C5">
        <w:rPr>
          <w:rStyle w:val="Char3"/>
          <w:rFonts w:hint="eastAsia"/>
          <w:rtl/>
        </w:rPr>
        <w:t>فِى</w:t>
      </w:r>
      <w:r w:rsidR="00C5039E" w:rsidRPr="000202C5">
        <w:rPr>
          <w:rStyle w:val="Char3"/>
          <w:rtl/>
        </w:rPr>
        <w:t xml:space="preserve"> </w:t>
      </w:r>
      <w:r w:rsidR="00C5039E" w:rsidRPr="000202C5">
        <w:rPr>
          <w:rStyle w:val="Char3"/>
          <w:rFonts w:hint="eastAsia"/>
          <w:rtl/>
        </w:rPr>
        <w:t>عَاجِلِ</w:t>
      </w:r>
      <w:r w:rsidR="00C5039E" w:rsidRPr="000202C5">
        <w:rPr>
          <w:rStyle w:val="Char3"/>
          <w:rtl/>
        </w:rPr>
        <w:t xml:space="preserve"> </w:t>
      </w:r>
      <w:r w:rsidR="00C5039E" w:rsidRPr="000202C5">
        <w:rPr>
          <w:rStyle w:val="Char3"/>
          <w:rFonts w:hint="eastAsia"/>
          <w:rtl/>
        </w:rPr>
        <w:t>أَمْرِى</w:t>
      </w:r>
      <w:r w:rsidR="00C5039E" w:rsidRPr="000202C5">
        <w:rPr>
          <w:rStyle w:val="Char3"/>
          <w:rtl/>
        </w:rPr>
        <w:t xml:space="preserve"> </w:t>
      </w:r>
      <w:r w:rsidR="00C5039E" w:rsidRPr="000202C5">
        <w:rPr>
          <w:rStyle w:val="Char3"/>
          <w:rFonts w:hint="eastAsia"/>
          <w:rtl/>
        </w:rPr>
        <w:t>وَآجِلِهِ</w:t>
      </w:r>
      <w:r w:rsidR="00C5039E" w:rsidRPr="000202C5">
        <w:rPr>
          <w:rStyle w:val="Char3"/>
          <w:rtl/>
        </w:rPr>
        <w:t xml:space="preserve"> - </w:t>
      </w:r>
      <w:r w:rsidR="00C5039E" w:rsidRPr="000202C5">
        <w:rPr>
          <w:rStyle w:val="Char3"/>
          <w:rFonts w:hint="eastAsia"/>
          <w:rtl/>
        </w:rPr>
        <w:t>فَاصْرِفْهُ</w:t>
      </w:r>
      <w:r w:rsidR="00C5039E" w:rsidRPr="000202C5">
        <w:rPr>
          <w:rStyle w:val="Char3"/>
          <w:rtl/>
        </w:rPr>
        <w:t xml:space="preserve"> </w:t>
      </w:r>
      <w:r w:rsidR="00C5039E" w:rsidRPr="000202C5">
        <w:rPr>
          <w:rStyle w:val="Char3"/>
          <w:rFonts w:hint="eastAsia"/>
          <w:rtl/>
        </w:rPr>
        <w:t>عَنِّى</w:t>
      </w:r>
      <w:r w:rsidR="00C5039E" w:rsidRPr="000202C5">
        <w:rPr>
          <w:rStyle w:val="Char3"/>
          <w:rtl/>
        </w:rPr>
        <w:t xml:space="preserve"> </w:t>
      </w:r>
      <w:r w:rsidR="00C5039E" w:rsidRPr="000202C5">
        <w:rPr>
          <w:rStyle w:val="Char3"/>
          <w:rFonts w:hint="eastAsia"/>
          <w:rtl/>
        </w:rPr>
        <w:t>وَاصْرِفْنِى</w:t>
      </w:r>
      <w:r w:rsidR="00C5039E" w:rsidRPr="000202C5">
        <w:rPr>
          <w:rStyle w:val="Char3"/>
          <w:rtl/>
        </w:rPr>
        <w:t xml:space="preserve"> </w:t>
      </w:r>
      <w:r w:rsidR="00C5039E" w:rsidRPr="000202C5">
        <w:rPr>
          <w:rStyle w:val="Char3"/>
          <w:rFonts w:hint="eastAsia"/>
          <w:rtl/>
        </w:rPr>
        <w:t>عَنْهُ،</w:t>
      </w:r>
      <w:r w:rsidR="00C5039E" w:rsidRPr="000202C5">
        <w:rPr>
          <w:rStyle w:val="Char3"/>
          <w:rtl/>
        </w:rPr>
        <w:t xml:space="preserve"> </w:t>
      </w:r>
      <w:r w:rsidR="00C5039E" w:rsidRPr="000202C5">
        <w:rPr>
          <w:rStyle w:val="Char3"/>
          <w:rFonts w:hint="eastAsia"/>
          <w:rtl/>
        </w:rPr>
        <w:t>وَاقْدُرْ</w:t>
      </w:r>
      <w:r w:rsidR="00C5039E" w:rsidRPr="000202C5">
        <w:rPr>
          <w:rStyle w:val="Char3"/>
          <w:rtl/>
        </w:rPr>
        <w:t xml:space="preserve"> </w:t>
      </w:r>
      <w:r w:rsidR="00C5039E" w:rsidRPr="000202C5">
        <w:rPr>
          <w:rStyle w:val="Char3"/>
          <w:rFonts w:hint="eastAsia"/>
          <w:rtl/>
        </w:rPr>
        <w:t>لِى</w:t>
      </w:r>
      <w:r w:rsidR="00C5039E" w:rsidRPr="000202C5">
        <w:rPr>
          <w:rStyle w:val="Char3"/>
          <w:rtl/>
        </w:rPr>
        <w:t xml:space="preserve"> </w:t>
      </w:r>
      <w:r w:rsidR="00C5039E" w:rsidRPr="000202C5">
        <w:rPr>
          <w:rStyle w:val="Char3"/>
          <w:rFonts w:hint="eastAsia"/>
          <w:rtl/>
        </w:rPr>
        <w:t>الْخَيْرَ</w:t>
      </w:r>
      <w:r w:rsidR="00C5039E" w:rsidRPr="000202C5">
        <w:rPr>
          <w:rStyle w:val="Char3"/>
          <w:rtl/>
        </w:rPr>
        <w:t xml:space="preserve"> </w:t>
      </w:r>
      <w:r w:rsidR="00C5039E" w:rsidRPr="000202C5">
        <w:rPr>
          <w:rStyle w:val="Char3"/>
          <w:rFonts w:hint="eastAsia"/>
          <w:rtl/>
        </w:rPr>
        <w:t>حَيْثُ</w:t>
      </w:r>
      <w:r w:rsidR="00C5039E" w:rsidRPr="000202C5">
        <w:rPr>
          <w:rStyle w:val="Char3"/>
          <w:rtl/>
        </w:rPr>
        <w:t xml:space="preserve"> </w:t>
      </w:r>
      <w:r w:rsidR="00C5039E" w:rsidRPr="000202C5">
        <w:rPr>
          <w:rStyle w:val="Char3"/>
          <w:rFonts w:hint="eastAsia"/>
          <w:rtl/>
        </w:rPr>
        <w:t>كَانَ</w:t>
      </w:r>
      <w:r w:rsidR="00C5039E" w:rsidRPr="000202C5">
        <w:rPr>
          <w:rStyle w:val="Char3"/>
          <w:rFonts w:hint="cs"/>
          <w:rtl/>
        </w:rPr>
        <w:t>،</w:t>
      </w:r>
      <w:r w:rsidR="00C5039E" w:rsidRPr="000202C5">
        <w:rPr>
          <w:rStyle w:val="Char3"/>
          <w:rtl/>
        </w:rPr>
        <w:t xml:space="preserve"> </w:t>
      </w:r>
      <w:r w:rsidR="00C5039E" w:rsidRPr="000202C5">
        <w:rPr>
          <w:rStyle w:val="Char3"/>
          <w:rFonts w:hint="eastAsia"/>
          <w:rtl/>
        </w:rPr>
        <w:t>ثُمَّ</w:t>
      </w:r>
      <w:r w:rsidR="00C5039E" w:rsidRPr="000202C5">
        <w:rPr>
          <w:rStyle w:val="Char3"/>
          <w:rtl/>
        </w:rPr>
        <w:t xml:space="preserve"> </w:t>
      </w:r>
      <w:r w:rsidR="00C5039E" w:rsidRPr="000202C5">
        <w:rPr>
          <w:rStyle w:val="Char3"/>
          <w:rFonts w:hint="eastAsia"/>
          <w:rtl/>
        </w:rPr>
        <w:t>أَرْضِنِى</w:t>
      </w:r>
      <w:r w:rsidR="00C5039E" w:rsidRPr="000202C5">
        <w:rPr>
          <w:rStyle w:val="Char3"/>
          <w:rtl/>
        </w:rPr>
        <w:t xml:space="preserve"> </w:t>
      </w:r>
      <w:r w:rsidR="00C5039E" w:rsidRPr="000202C5">
        <w:rPr>
          <w:rStyle w:val="Char3"/>
          <w:rFonts w:hint="cs"/>
          <w:rtl/>
        </w:rPr>
        <w:t>بِهِ</w:t>
      </w:r>
      <w:r w:rsidR="00C5039E" w:rsidRPr="000202C5">
        <w:rPr>
          <w:rStyle w:val="Char3"/>
          <w:rtl/>
        </w:rPr>
        <w:t xml:space="preserve"> </w:t>
      </w:r>
      <w:r w:rsidR="00C5039E" w:rsidRPr="000202C5">
        <w:rPr>
          <w:rStyle w:val="Char3"/>
          <w:rFonts w:hint="eastAsia"/>
          <w:rtl/>
        </w:rPr>
        <w:t>وَيُسَمِّى</w:t>
      </w:r>
      <w:r w:rsidR="00C5039E" w:rsidRPr="000202C5">
        <w:rPr>
          <w:rStyle w:val="Char3"/>
          <w:rtl/>
        </w:rPr>
        <w:t xml:space="preserve"> </w:t>
      </w:r>
      <w:r w:rsidR="00C5039E" w:rsidRPr="000202C5">
        <w:rPr>
          <w:rStyle w:val="Char3"/>
          <w:rFonts w:hint="eastAsia"/>
          <w:rtl/>
        </w:rPr>
        <w:t>حَاجَتَهُ</w:t>
      </w:r>
      <w:r w:rsidRPr="00661451">
        <w:rPr>
          <w:rStyle w:val="Char3"/>
          <w:rFonts w:hint="cs"/>
          <w:rtl/>
        </w:rPr>
        <w:t>»</w:t>
      </w:r>
      <w:r w:rsidR="00C5039E" w:rsidRPr="00E03823">
        <w:rPr>
          <w:rStyle w:val="Char4"/>
          <w:rFonts w:hint="cs"/>
          <w:vertAlign w:val="superscript"/>
          <w:rtl/>
        </w:rPr>
        <w:t>(</w:t>
      </w:r>
      <w:r w:rsidR="00C5039E" w:rsidRPr="00E03823">
        <w:rPr>
          <w:rStyle w:val="Char4"/>
          <w:vertAlign w:val="superscript"/>
          <w:rtl/>
        </w:rPr>
        <w:footnoteReference w:id="36"/>
      </w:r>
      <w:r w:rsidR="00C5039E" w:rsidRPr="00E03823">
        <w:rPr>
          <w:rStyle w:val="Char4"/>
          <w:rFonts w:hint="cs"/>
          <w:vertAlign w:val="superscript"/>
          <w:rtl/>
        </w:rPr>
        <w:t>)</w:t>
      </w:r>
      <w:r w:rsidR="00C5039E" w:rsidRPr="00E03823">
        <w:rPr>
          <w:rStyle w:val="Char4"/>
          <w:rFonts w:hint="cs"/>
          <w:rtl/>
        </w:rPr>
        <w:t>.</w:t>
      </w:r>
    </w:p>
    <w:p w:rsidR="00C5039E" w:rsidRPr="00E03823" w:rsidRDefault="00FC4838" w:rsidP="006B2CF4">
      <w:pPr>
        <w:ind w:firstLine="284"/>
        <w:jc w:val="lowKashida"/>
        <w:rPr>
          <w:rStyle w:val="Char4"/>
          <w:rtl/>
        </w:rPr>
      </w:pPr>
      <w:r w:rsidRPr="00FC4838">
        <w:rPr>
          <w:rFonts w:ascii="B Lotus" w:hAnsi="B Lotus" w:cs="Traditional Arabic" w:hint="cs"/>
          <w:sz w:val="26"/>
          <w:szCs w:val="26"/>
          <w:rtl/>
          <w:lang w:bidi="fa-IR"/>
        </w:rPr>
        <w:t>«</w:t>
      </w:r>
      <w:r w:rsidRPr="00E03823">
        <w:rPr>
          <w:rStyle w:val="Char4"/>
          <w:rFonts w:hint="cs"/>
          <w:rtl/>
        </w:rPr>
        <w:t>حضرت جابر</w:t>
      </w:r>
      <w:r w:rsidR="00E54BA9" w:rsidRPr="00E54BA9">
        <w:rPr>
          <w:rStyle w:val="Char4"/>
          <w:rFonts w:cs="CTraditional Arabic" w:hint="cs"/>
          <w:rtl/>
        </w:rPr>
        <w:t>س</w:t>
      </w:r>
      <w:r w:rsidR="00C5039E" w:rsidRPr="00E03823">
        <w:rPr>
          <w:rStyle w:val="Char4"/>
          <w:rFonts w:hint="cs"/>
          <w:rtl/>
        </w:rPr>
        <w:t xml:space="preserve"> می‌گوید: رسول خدا</w:t>
      </w:r>
      <w:r w:rsidR="00C5039E" w:rsidRPr="00FC4838">
        <w:rPr>
          <w:rFonts w:cs="CTraditional Arabic" w:hint="cs"/>
          <w:sz w:val="26"/>
          <w:szCs w:val="26"/>
          <w:rtl/>
          <w:lang w:bidi="fa-IR"/>
        </w:rPr>
        <w:t>ص</w:t>
      </w:r>
      <w:r w:rsidR="00C5039E" w:rsidRPr="00E03823">
        <w:rPr>
          <w:rStyle w:val="Char4"/>
          <w:rFonts w:hint="cs"/>
          <w:rtl/>
        </w:rPr>
        <w:t xml:space="preserve"> استخاره را در تمام امور همانند سوره‌ای از قرآن به ما آموزش می‌داد و می‌فرمود: هرگاه کسی از شما تصمیم به انجام کاری گرفت، بایست دو رکعت نماز نفل (سنت) بگزارد، سپس چنین دعا کند: بار الها! من با علم تو از تو خیر طلب می‌کنم، و با قدرت تو از تو طلب قدرت می‌کنم و از لطف بزرگ تو مسئلت می‌کنم</w:t>
      </w:r>
      <w:r w:rsidRPr="00E03823">
        <w:rPr>
          <w:rStyle w:val="Char4"/>
          <w:rFonts w:hint="cs"/>
          <w:rtl/>
        </w:rPr>
        <w:t>،</w:t>
      </w:r>
      <w:r w:rsidR="00C5039E" w:rsidRPr="00E03823">
        <w:rPr>
          <w:rStyle w:val="Char4"/>
          <w:rFonts w:hint="cs"/>
          <w:rtl/>
        </w:rPr>
        <w:t xml:space="preserve"> چون تو توانایی و من ناتوانم و تو می‌دانی و من نمی‌دانم و تو داننده‌ی غیب‌ها هستی. بار الها! اگر تو می‌دانی که این امر سبب خیر دین و دینا و عاقبت امرم می‌شود [یا بگوید: سبب خیر زود هنگام یا مایه‌ی خیر در آینده می‌شود] پس آن را برایم مقدر و میسر گردان. اگر می‌دانی که این امر سبب ضرر و زیان در دین و زندگی و عاقبت امرم می‌شود</w:t>
      </w:r>
      <w:r w:rsidR="00DF4510">
        <w:rPr>
          <w:rStyle w:val="Char4"/>
          <w:rFonts w:hint="cs"/>
          <w:rtl/>
        </w:rPr>
        <w:t xml:space="preserve"> </w:t>
      </w:r>
      <w:r w:rsidR="00C5039E" w:rsidRPr="00E03823">
        <w:rPr>
          <w:rStyle w:val="Char4"/>
          <w:rFonts w:hint="cs"/>
          <w:rtl/>
        </w:rPr>
        <w:t>[یا بگوید: اگر سبب شر در امورم در حال حاضر یا در آینده می‌شود] پس لطف بفرما و آن را از من دور ساز و من را از آن دور کن و خیر را هر طور که باشد، برایم میسر گردان</w:t>
      </w:r>
      <w:r w:rsidRPr="00E03823">
        <w:rPr>
          <w:rStyle w:val="Char4"/>
          <w:rFonts w:hint="cs"/>
          <w:rtl/>
        </w:rPr>
        <w:t>،</w:t>
      </w:r>
      <w:r w:rsidR="00C5039E" w:rsidRPr="00E03823">
        <w:rPr>
          <w:rStyle w:val="Char4"/>
          <w:rFonts w:hint="cs"/>
          <w:rtl/>
        </w:rPr>
        <w:t xml:space="preserve"> سپس مرا به آن خشنود گران. و [آنگاه] نیاز خویش را بیان کند</w:t>
      </w:r>
      <w:r w:rsidR="00C5039E" w:rsidRPr="00FC4838">
        <w:rPr>
          <w:rFonts w:cs="CTraditional Arabic" w:hint="cs"/>
          <w:sz w:val="26"/>
          <w:szCs w:val="26"/>
          <w:rtl/>
          <w:lang w:bidi="fa-IR"/>
        </w:rPr>
        <w:t>»</w:t>
      </w:r>
      <w:r w:rsidR="00C5039E"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استخاره از باب استفعال است</w:t>
      </w:r>
      <w:r w:rsidR="00FC4838" w:rsidRPr="00E03823">
        <w:rPr>
          <w:rStyle w:val="Char4"/>
          <w:rFonts w:hint="cs"/>
          <w:rtl/>
        </w:rPr>
        <w:t>،</w:t>
      </w:r>
      <w:r w:rsidRPr="00E03823">
        <w:rPr>
          <w:rStyle w:val="Char4"/>
          <w:rFonts w:hint="cs"/>
          <w:rtl/>
        </w:rPr>
        <w:t xml:space="preserve"> به معنی خواستار خیر شدن، یا از </w:t>
      </w:r>
      <w:r w:rsidRPr="00EF208A">
        <w:rPr>
          <w:rStyle w:val="Char1"/>
          <w:rFonts w:hint="cs"/>
          <w:rtl/>
        </w:rPr>
        <w:t>«الخِیرَةُ»</w:t>
      </w:r>
      <w:r w:rsidRPr="00E03823">
        <w:rPr>
          <w:rStyle w:val="Char4"/>
          <w:rFonts w:hint="cs"/>
          <w:rtl/>
        </w:rPr>
        <w:t xml:space="preserve"> گرفته شده و اسم مصدر است، مثل جمله </w:t>
      </w:r>
      <w:r w:rsidRPr="00B75A14">
        <w:rPr>
          <w:rStyle w:val="Char1"/>
          <w:rFonts w:hint="cs"/>
          <w:rtl/>
        </w:rPr>
        <w:t>«خار الله له أو استخار الله»</w:t>
      </w:r>
      <w:r w:rsidRPr="00E03823">
        <w:rPr>
          <w:rStyle w:val="Char4"/>
          <w:rFonts w:hint="cs"/>
          <w:rtl/>
        </w:rPr>
        <w:t xml:space="preserve"> یعنی از خداوند خیر خواستار شد. </w:t>
      </w:r>
      <w:r w:rsidRPr="000A6678">
        <w:rPr>
          <w:rStyle w:val="Char1"/>
          <w:rFonts w:hint="cs"/>
          <w:rtl/>
        </w:rPr>
        <w:t>«خار الله له»</w:t>
      </w:r>
      <w:r w:rsidR="00FC4838" w:rsidRPr="00E03823">
        <w:rPr>
          <w:rStyle w:val="Char4"/>
          <w:rFonts w:hint="cs"/>
          <w:rtl/>
        </w:rPr>
        <w:t>،</w:t>
      </w:r>
      <w:r w:rsidRPr="00E03823">
        <w:rPr>
          <w:rStyle w:val="Char4"/>
          <w:rFonts w:hint="cs"/>
          <w:rtl/>
        </w:rPr>
        <w:t xml:space="preserve"> یعنی خداوند به او آنچه را که برایش مایه‌ی خیر بود عطا کرد، (منظور خواستارشدن است). بحث </w:t>
      </w:r>
      <w:r w:rsidR="004815B5">
        <w:rPr>
          <w:rStyle w:val="Char4"/>
          <w:rFonts w:hint="cs"/>
          <w:rtl/>
        </w:rPr>
        <w:t>استخاره در حدیث سعد بن ابی وقاص</w:t>
      </w:r>
      <w:r w:rsidR="00E54BA9" w:rsidRPr="00E54BA9">
        <w:rPr>
          <w:rStyle w:val="Char4"/>
          <w:rFonts w:cs="CTraditional Arabic" w:hint="cs"/>
          <w:rtl/>
        </w:rPr>
        <w:t>س</w:t>
      </w:r>
      <w:r w:rsidRPr="00E03823">
        <w:rPr>
          <w:rStyle w:val="Char4"/>
          <w:rFonts w:hint="cs"/>
          <w:rtl/>
        </w:rPr>
        <w:t xml:space="preserve"> نیز آمده است و آن را به صورت مرفوع روایت کرده است و می‌گوید: </w:t>
      </w:r>
      <w:r w:rsidRPr="004815B5">
        <w:rPr>
          <w:rStyle w:val="Char3"/>
          <w:rFonts w:hint="cs"/>
          <w:rtl/>
        </w:rPr>
        <w:t>«</w:t>
      </w:r>
      <w:r w:rsidRPr="004815B5">
        <w:rPr>
          <w:rStyle w:val="Char3"/>
          <w:rFonts w:hint="eastAsia"/>
          <w:rtl/>
        </w:rPr>
        <w:t>من</w:t>
      </w:r>
      <w:r w:rsidRPr="004815B5">
        <w:rPr>
          <w:rStyle w:val="Char3"/>
          <w:rtl/>
        </w:rPr>
        <w:t xml:space="preserve"> </w:t>
      </w:r>
      <w:r w:rsidRPr="004815B5">
        <w:rPr>
          <w:rStyle w:val="Char3"/>
          <w:rFonts w:hint="eastAsia"/>
          <w:rtl/>
        </w:rPr>
        <w:t>سَعَادَةِ</w:t>
      </w:r>
      <w:r w:rsidRPr="00E03823">
        <w:rPr>
          <w:rStyle w:val="Char4"/>
          <w:rFonts w:hint="cs"/>
          <w:vertAlign w:val="superscript"/>
          <w:rtl/>
        </w:rPr>
        <w:t>(</w:t>
      </w:r>
      <w:r w:rsidRPr="00E03823">
        <w:rPr>
          <w:rStyle w:val="Char4"/>
          <w:vertAlign w:val="superscript"/>
          <w:rtl/>
        </w:rPr>
        <w:footnoteReference w:id="37"/>
      </w:r>
      <w:r w:rsidRPr="00E03823">
        <w:rPr>
          <w:rStyle w:val="Char4"/>
          <w:rFonts w:hint="cs"/>
          <w:vertAlign w:val="superscript"/>
          <w:rtl/>
        </w:rPr>
        <w:t>)</w:t>
      </w:r>
      <w:r w:rsidRPr="004815B5">
        <w:rPr>
          <w:rStyle w:val="Char3"/>
          <w:rFonts w:hint="cs"/>
          <w:rtl/>
        </w:rPr>
        <w:t xml:space="preserve"> </w:t>
      </w:r>
      <w:r w:rsidRPr="004815B5">
        <w:rPr>
          <w:rStyle w:val="Char3"/>
          <w:rFonts w:hint="eastAsia"/>
          <w:rtl/>
        </w:rPr>
        <w:t>ابْنِ</w:t>
      </w:r>
      <w:r w:rsidRPr="004815B5">
        <w:rPr>
          <w:rStyle w:val="Char3"/>
          <w:rtl/>
        </w:rPr>
        <w:t xml:space="preserve"> </w:t>
      </w:r>
      <w:r w:rsidRPr="004815B5">
        <w:rPr>
          <w:rStyle w:val="Char3"/>
          <w:rFonts w:hint="eastAsia"/>
          <w:rtl/>
        </w:rPr>
        <w:t>آدَمَ</w:t>
      </w:r>
      <w:r w:rsidRPr="004815B5">
        <w:rPr>
          <w:rStyle w:val="Char3"/>
          <w:rtl/>
        </w:rPr>
        <w:t xml:space="preserve"> </w:t>
      </w:r>
      <w:r w:rsidRPr="004815B5">
        <w:rPr>
          <w:rStyle w:val="Char3"/>
          <w:rFonts w:hint="eastAsia"/>
          <w:rtl/>
        </w:rPr>
        <w:t>اسْتِخَارَتُهُ</w:t>
      </w:r>
      <w:r w:rsidRPr="004815B5">
        <w:rPr>
          <w:rStyle w:val="Char3"/>
          <w:rtl/>
        </w:rPr>
        <w:t xml:space="preserve"> </w:t>
      </w:r>
      <w:r w:rsidRPr="004815B5">
        <w:rPr>
          <w:rStyle w:val="Char3"/>
          <w:rFonts w:hint="eastAsia"/>
          <w:rtl/>
        </w:rPr>
        <w:t>اللَّهَ</w:t>
      </w:r>
      <w:r w:rsidRPr="004815B5">
        <w:rPr>
          <w:rStyle w:val="Char3"/>
          <w:rFonts w:hint="cs"/>
          <w:rtl/>
        </w:rPr>
        <w:t>»</w:t>
      </w:r>
      <w:r w:rsidRPr="00E03823">
        <w:rPr>
          <w:rStyle w:val="Char4"/>
          <w:rFonts w:hint="cs"/>
          <w:vertAlign w:val="superscript"/>
          <w:rtl/>
        </w:rPr>
        <w:t>(</w:t>
      </w:r>
      <w:r w:rsidRPr="00E03823">
        <w:rPr>
          <w:rStyle w:val="Char4"/>
          <w:vertAlign w:val="superscript"/>
          <w:rtl/>
        </w:rPr>
        <w:footnoteReference w:id="38"/>
      </w:r>
      <w:r w:rsidRPr="00E03823">
        <w:rPr>
          <w:rStyle w:val="Char4"/>
          <w:rFonts w:hint="cs"/>
          <w:vertAlign w:val="superscript"/>
          <w:rtl/>
        </w:rPr>
        <w:t>)</w:t>
      </w:r>
      <w:r w:rsidRPr="004815B5">
        <w:rPr>
          <w:rStyle w:val="Char4"/>
          <w:rFonts w:hint="cs"/>
          <w:rtl/>
        </w:rPr>
        <w:t>.</w:t>
      </w:r>
      <w:r w:rsidRPr="00E03823">
        <w:rPr>
          <w:rStyle w:val="Char4"/>
          <w:rFonts w:hint="cs"/>
          <w:rtl/>
        </w:rPr>
        <w:t xml:space="preserve"> </w:t>
      </w:r>
      <w:r w:rsidR="00FC4838" w:rsidRPr="00FC4838">
        <w:rPr>
          <w:rFonts w:ascii="B Lotus" w:hAnsi="B Lotus" w:cs="Traditional Arabic" w:hint="cs"/>
          <w:sz w:val="26"/>
          <w:szCs w:val="26"/>
          <w:rtl/>
          <w:lang w:bidi="fa-IR"/>
        </w:rPr>
        <w:t>«</w:t>
      </w:r>
      <w:r w:rsidRPr="00E03823">
        <w:rPr>
          <w:rStyle w:val="Char4"/>
          <w:rFonts w:hint="cs"/>
          <w:rtl/>
        </w:rPr>
        <w:t>از سعادت آدمیزاد این است که از خداوند برای خود خیر طلب کند</w:t>
      </w:r>
      <w:r w:rsidR="00FC4838" w:rsidRPr="00FC4838">
        <w:rPr>
          <w:rFonts w:ascii="B Lotus" w:hAnsi="B Lotus" w:cs="Traditional Arabic" w:hint="cs"/>
          <w:sz w:val="26"/>
          <w:szCs w:val="26"/>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منظور از «</w:t>
      </w:r>
      <w:r w:rsidRPr="008412AD">
        <w:rPr>
          <w:rStyle w:val="Char1"/>
          <w:rFonts w:hint="cs"/>
          <w:rtl/>
        </w:rPr>
        <w:t>فی الأمور کلها</w:t>
      </w:r>
      <w:r w:rsidRPr="000202C5">
        <w:rPr>
          <w:rStyle w:val="Char2"/>
          <w:rFonts w:hint="cs"/>
          <w:rtl/>
        </w:rPr>
        <w:t>=</w:t>
      </w:r>
      <w:r w:rsidRPr="00E03823">
        <w:rPr>
          <w:rStyle w:val="Char4"/>
          <w:rFonts w:hint="cs"/>
          <w:rtl/>
        </w:rPr>
        <w:t xml:space="preserve"> در تمام امور</w:t>
      </w:r>
      <w:r w:rsidRPr="00E03823">
        <w:rPr>
          <w:rStyle w:val="Char4"/>
          <w:rtl/>
        </w:rPr>
        <w:t>»</w:t>
      </w:r>
      <w:r w:rsidRPr="00E03823">
        <w:rPr>
          <w:rStyle w:val="Char4"/>
          <w:rFonts w:hint="cs"/>
          <w:rtl/>
        </w:rPr>
        <w:t xml:space="preserve"> چیست؟</w:t>
      </w:r>
      <w:r w:rsidR="00DF4510">
        <w:rPr>
          <w:rStyle w:val="Char4"/>
          <w:rFonts w:hint="cs"/>
          <w:rtl/>
        </w:rPr>
        <w:t xml:space="preserve"> </w:t>
      </w:r>
      <w:r w:rsidRPr="00E03823">
        <w:rPr>
          <w:rStyle w:val="Char4"/>
          <w:rFonts w:hint="cs"/>
          <w:rtl/>
        </w:rPr>
        <w:t>ابن أبی جمره می‌گوید: این عبارت عام است و منظور از آن خاص می‌باشد</w:t>
      </w:r>
      <w:r w:rsidR="00FC4838" w:rsidRPr="00E03823">
        <w:rPr>
          <w:rStyle w:val="Char4"/>
          <w:rFonts w:hint="cs"/>
          <w:rtl/>
        </w:rPr>
        <w:t>،</w:t>
      </w:r>
      <w:r w:rsidRPr="00E03823">
        <w:rPr>
          <w:rStyle w:val="Char4"/>
          <w:rFonts w:hint="cs"/>
          <w:rtl/>
        </w:rPr>
        <w:t xml:space="preserve"> چرا که در انجام واجب و مستحب استخاره نمی‌شود و در ترکِ حرام و مکروه استخاره لازم نیست</w:t>
      </w:r>
      <w:r w:rsidR="00FC4838" w:rsidRPr="00E03823">
        <w:rPr>
          <w:rStyle w:val="Char4"/>
          <w:rFonts w:hint="cs"/>
          <w:rtl/>
        </w:rPr>
        <w:t>،</w:t>
      </w:r>
      <w:r w:rsidRPr="00E03823">
        <w:rPr>
          <w:rStyle w:val="Char4"/>
          <w:rFonts w:hint="cs"/>
          <w:rtl/>
        </w:rPr>
        <w:t xml:space="preserve"> پس مسئله منحصر به مباح می‌شود.</w:t>
      </w:r>
    </w:p>
    <w:p w:rsidR="00C5039E" w:rsidRPr="00E03823" w:rsidRDefault="00C5039E" w:rsidP="006B2CF4">
      <w:pPr>
        <w:ind w:firstLine="284"/>
        <w:jc w:val="lowKashida"/>
        <w:rPr>
          <w:rStyle w:val="Char4"/>
          <w:rtl/>
        </w:rPr>
      </w:pPr>
      <w:r w:rsidRPr="00E03823">
        <w:rPr>
          <w:rStyle w:val="Char4"/>
          <w:rFonts w:hint="cs"/>
          <w:rtl/>
        </w:rPr>
        <w:t>اگر دو مستحب با هم تعارض پیدا کردند که کدام یک را شروع کند و تنها به آن اکتفاء کند، در این حالت استخاره شامل آن مستحبی می‌شود که اختیاری باشد و زمانش نیز وسیع و گسترده باشد.</w:t>
      </w:r>
    </w:p>
    <w:p w:rsidR="00C5039E" w:rsidRPr="00E03823" w:rsidRDefault="00C5039E" w:rsidP="006B2CF4">
      <w:pPr>
        <w:ind w:firstLine="284"/>
        <w:jc w:val="lowKashida"/>
        <w:rPr>
          <w:rStyle w:val="Char4"/>
          <w:rtl/>
        </w:rPr>
      </w:pPr>
      <w:r w:rsidRPr="00E03823">
        <w:rPr>
          <w:rStyle w:val="Char4"/>
          <w:rFonts w:hint="cs"/>
          <w:rtl/>
        </w:rPr>
        <w:t>علامه شوکانی</w:t>
      </w:r>
      <w:r>
        <w:rPr>
          <w:rFonts w:cs="CTraditional Arabic" w:hint="cs"/>
          <w:rtl/>
          <w:lang w:bidi="fa-IR"/>
        </w:rPr>
        <w:t>/</w:t>
      </w:r>
      <w:r w:rsidR="003E1A7E">
        <w:rPr>
          <w:rStyle w:val="Char4"/>
          <w:rFonts w:hint="cs"/>
          <w:rtl/>
        </w:rPr>
        <w:t xml:space="preserve"> می‌گوید: این سخن حضرت جابر</w:t>
      </w:r>
      <w:r w:rsidR="00E54BA9" w:rsidRPr="00E54BA9">
        <w:rPr>
          <w:rStyle w:val="Char4"/>
          <w:rFonts w:cs="CTraditional Arabic" w:hint="cs"/>
          <w:rtl/>
        </w:rPr>
        <w:t>س</w:t>
      </w:r>
      <w:r w:rsidRPr="00E03823">
        <w:rPr>
          <w:rStyle w:val="Char4"/>
          <w:rFonts w:hint="cs"/>
          <w:rtl/>
        </w:rPr>
        <w:t xml:space="preserve"> که می‌گوید: </w:t>
      </w:r>
      <w:r w:rsidRPr="00F30331">
        <w:rPr>
          <w:rStyle w:val="Char2"/>
          <w:rFonts w:hint="cs"/>
          <w:rtl/>
        </w:rPr>
        <w:t>«فی الأمور کلها»</w:t>
      </w:r>
      <w:r w:rsidRPr="00E03823">
        <w:rPr>
          <w:rStyle w:val="Char4"/>
          <w:rFonts w:hint="cs"/>
          <w:rtl/>
        </w:rPr>
        <w:t xml:space="preserve"> بر «عموم» دلالت می‌کند، چرا که انسان مسلمان امری را به خاطر کوچک‌بودن و کم‌اهمیت‌بودنش، کم ارزش حساب نمی‌کند و استخاره‌کردن در باره‌ی آن را رها نمی‌کند، چه بسا امری کم ارزش است و به چشم نمی‌آید، اما ممکن است در انجام آن زیان‌های بزرگی نهفته است.</w:t>
      </w:r>
    </w:p>
    <w:p w:rsidR="00C5039E" w:rsidRPr="00E03823" w:rsidRDefault="00C5039E" w:rsidP="006B2CF4">
      <w:pPr>
        <w:ind w:firstLine="284"/>
        <w:jc w:val="lowKashida"/>
        <w:rPr>
          <w:rStyle w:val="Char4"/>
          <w:rtl/>
        </w:rPr>
      </w:pPr>
      <w:r w:rsidRPr="00E03823">
        <w:rPr>
          <w:rStyle w:val="Char4"/>
          <w:rFonts w:hint="cs"/>
          <w:rtl/>
        </w:rPr>
        <w:t>چون پیامبر اکرم</w:t>
      </w:r>
      <w:r>
        <w:rPr>
          <w:rFonts w:cs="CTraditional Arabic" w:hint="cs"/>
          <w:rtl/>
          <w:lang w:bidi="fa-IR"/>
        </w:rPr>
        <w:t>ص</w:t>
      </w:r>
      <w:r w:rsidRPr="00E03823">
        <w:rPr>
          <w:rStyle w:val="Char4"/>
          <w:rFonts w:hint="cs"/>
          <w:rtl/>
        </w:rPr>
        <w:t xml:space="preserve"> فرموده است: </w:t>
      </w:r>
      <w:r w:rsidRPr="00F30331">
        <w:rPr>
          <w:rStyle w:val="Char3"/>
          <w:rFonts w:hint="cs"/>
          <w:rtl/>
        </w:rPr>
        <w:t>«</w:t>
      </w:r>
      <w:r w:rsidRPr="00F30331">
        <w:rPr>
          <w:rStyle w:val="Char3"/>
          <w:rFonts w:hint="eastAsia"/>
          <w:rtl/>
        </w:rPr>
        <w:t>لِيَسْأَلْ</w:t>
      </w:r>
      <w:r w:rsidRPr="00F30331">
        <w:rPr>
          <w:rStyle w:val="Char3"/>
          <w:rtl/>
        </w:rPr>
        <w:t xml:space="preserve"> </w:t>
      </w:r>
      <w:r w:rsidRPr="00F30331">
        <w:rPr>
          <w:rStyle w:val="Char3"/>
          <w:rFonts w:hint="eastAsia"/>
          <w:rtl/>
        </w:rPr>
        <w:t>أَحَدُكُمْ</w:t>
      </w:r>
      <w:r w:rsidRPr="00F30331">
        <w:rPr>
          <w:rStyle w:val="Char3"/>
          <w:rtl/>
        </w:rPr>
        <w:t xml:space="preserve"> </w:t>
      </w:r>
      <w:r w:rsidRPr="00F30331">
        <w:rPr>
          <w:rStyle w:val="Char3"/>
          <w:rFonts w:hint="eastAsia"/>
          <w:rtl/>
        </w:rPr>
        <w:t>رَبَّهُ</w:t>
      </w:r>
      <w:r w:rsidRPr="00F30331">
        <w:rPr>
          <w:rStyle w:val="Char3"/>
          <w:rtl/>
        </w:rPr>
        <w:t xml:space="preserve"> </w:t>
      </w:r>
      <w:r w:rsidRPr="00F30331">
        <w:rPr>
          <w:rStyle w:val="Char3"/>
          <w:rFonts w:hint="eastAsia"/>
          <w:rtl/>
        </w:rPr>
        <w:t>حَتَّى</w:t>
      </w:r>
      <w:r w:rsidRPr="00F30331">
        <w:rPr>
          <w:rStyle w:val="Char3"/>
          <w:rtl/>
        </w:rPr>
        <w:t xml:space="preserve"> </w:t>
      </w:r>
      <w:r w:rsidRPr="00F30331">
        <w:rPr>
          <w:rStyle w:val="Char3"/>
          <w:rFonts w:hint="eastAsia"/>
          <w:rtl/>
        </w:rPr>
        <w:t>يَسْأَلَ</w:t>
      </w:r>
      <w:r w:rsidRPr="00F30331">
        <w:rPr>
          <w:rStyle w:val="Char3"/>
          <w:rtl/>
        </w:rPr>
        <w:t xml:space="preserve"> </w:t>
      </w:r>
      <w:r w:rsidRPr="00F30331">
        <w:rPr>
          <w:rStyle w:val="Char3"/>
          <w:rFonts w:hint="eastAsia"/>
          <w:rtl/>
        </w:rPr>
        <w:t>شِسْعَ</w:t>
      </w:r>
      <w:r w:rsidRPr="00F30331">
        <w:rPr>
          <w:rStyle w:val="Char3"/>
          <w:rtl/>
        </w:rPr>
        <w:t xml:space="preserve"> </w:t>
      </w:r>
      <w:r w:rsidRPr="00F30331">
        <w:rPr>
          <w:rStyle w:val="Char3"/>
          <w:rFonts w:hint="eastAsia"/>
          <w:rtl/>
        </w:rPr>
        <w:t>نَعْلِهِ</w:t>
      </w:r>
      <w:r w:rsidRPr="00F30331">
        <w:rPr>
          <w:rStyle w:val="Char3"/>
          <w:rFonts w:hint="cs"/>
          <w:rtl/>
        </w:rPr>
        <w:t>»</w:t>
      </w:r>
      <w:r w:rsidRPr="00E03823">
        <w:rPr>
          <w:rStyle w:val="Char4"/>
          <w:rFonts w:hint="cs"/>
          <w:rtl/>
        </w:rPr>
        <w:t xml:space="preserve"> حتی بند کفش‌تان را از پر</w:t>
      </w:r>
      <w:r w:rsidR="00FC4838" w:rsidRPr="00E03823">
        <w:rPr>
          <w:rStyle w:val="Char4"/>
          <w:rFonts w:hint="cs"/>
          <w:rtl/>
        </w:rPr>
        <w:t>وردگارتان مسئلت کنید، حضرت جابر</w:t>
      </w:r>
      <w:r w:rsidR="00E54BA9" w:rsidRPr="00E54BA9">
        <w:rPr>
          <w:rStyle w:val="Char4"/>
          <w:rFonts w:cs="CTraditional Arabic" w:hint="cs"/>
          <w:rtl/>
        </w:rPr>
        <w:t>س</w:t>
      </w:r>
      <w:r w:rsidRPr="00E03823">
        <w:rPr>
          <w:rStyle w:val="Char4"/>
          <w:rFonts w:hint="cs"/>
          <w:rtl/>
        </w:rPr>
        <w:t xml:space="preserve"> نقل می‌کند: </w:t>
      </w:r>
      <w:r w:rsidRPr="00962312">
        <w:rPr>
          <w:rStyle w:val="Char3"/>
          <w:rFonts w:hint="cs"/>
          <w:rtl/>
        </w:rPr>
        <w:t>«</w:t>
      </w:r>
      <w:r w:rsidRPr="00962312">
        <w:rPr>
          <w:rStyle w:val="Char3"/>
          <w:rFonts w:hint="eastAsia"/>
          <w:rtl/>
        </w:rPr>
        <w:t>كَالسُّورَةِ</w:t>
      </w:r>
      <w:r w:rsidRPr="00962312">
        <w:rPr>
          <w:rStyle w:val="Char3"/>
          <w:rtl/>
        </w:rPr>
        <w:t xml:space="preserve"> </w:t>
      </w:r>
      <w:r w:rsidRPr="00962312">
        <w:rPr>
          <w:rStyle w:val="Char3"/>
          <w:rFonts w:hint="eastAsia"/>
          <w:rtl/>
        </w:rPr>
        <w:t>مِنَ</w:t>
      </w:r>
      <w:r w:rsidRPr="00962312">
        <w:rPr>
          <w:rStyle w:val="Char3"/>
          <w:rtl/>
        </w:rPr>
        <w:t xml:space="preserve"> </w:t>
      </w:r>
      <w:r w:rsidRPr="00962312">
        <w:rPr>
          <w:rStyle w:val="Char3"/>
          <w:rFonts w:hint="eastAsia"/>
          <w:rtl/>
        </w:rPr>
        <w:t>الْقُرْآنِ</w:t>
      </w:r>
      <w:r w:rsidRPr="00962312">
        <w:rPr>
          <w:rStyle w:val="Char3"/>
          <w:rFonts w:hint="cs"/>
          <w:rtl/>
        </w:rPr>
        <w:t>»</w:t>
      </w:r>
      <w:r w:rsidRPr="00E03823">
        <w:rPr>
          <w:rStyle w:val="Char4"/>
          <w:rFonts w:hint="cs"/>
          <w:rtl/>
        </w:rPr>
        <w:t xml:space="preserve"> پیامبر همانند سوره‌ای از قرآن، استخاره را به ما آموزش می‌داد. طیبی می‌گوید: در این جمله اشاره است که به دعا و نماز توجه کامل و تمام شود. ابن أبی جمره می‌گوید: منظور از تشبیه استخاره به قرآن این است که حروف و ترتیب کلمات آن مراعات شود و نیز افزودن به آن و کاستن از آن ممنوع است و در محافظت آن بایستی توجه شود.</w:t>
      </w:r>
    </w:p>
    <w:p w:rsidR="00C5039E" w:rsidRPr="00E03823" w:rsidRDefault="00C5039E" w:rsidP="006B2CF4">
      <w:pPr>
        <w:ind w:firstLine="284"/>
        <w:jc w:val="lowKashida"/>
        <w:rPr>
          <w:rStyle w:val="Char4"/>
          <w:rtl/>
        </w:rPr>
      </w:pPr>
      <w:r w:rsidRPr="00E03823">
        <w:rPr>
          <w:rStyle w:val="Char4"/>
          <w:rFonts w:hint="cs"/>
          <w:rtl/>
        </w:rPr>
        <w:t>احتمال دارد تشبیه آن به قرآن، بدین خاطر باشد که هر دوی آنها از طریق وحی به دست آمده اند. «</w:t>
      </w:r>
      <w:r w:rsidRPr="00FC4838">
        <w:rPr>
          <w:rStyle w:val="Char1"/>
          <w:rFonts w:hint="cs"/>
          <w:rtl/>
        </w:rPr>
        <w:t>إذا هَمَّ</w:t>
      </w:r>
      <w:r w:rsidRPr="00E03823">
        <w:rPr>
          <w:rStyle w:val="Char4"/>
          <w:rFonts w:hint="cs"/>
          <w:rtl/>
        </w:rPr>
        <w:t>» این جمله اشاره به این نکته دارد که نخستین چیزی که به قلب انسان وارد می‌شود، لازم است در باره‌اش استخاره شود</w:t>
      </w:r>
      <w:r w:rsidR="00FC4838" w:rsidRPr="00E03823">
        <w:rPr>
          <w:rStyle w:val="Char4"/>
          <w:rFonts w:hint="cs"/>
          <w:rtl/>
        </w:rPr>
        <w:t>،</w:t>
      </w:r>
      <w:r w:rsidRPr="00E03823">
        <w:rPr>
          <w:rStyle w:val="Char4"/>
          <w:rFonts w:hint="cs"/>
          <w:rtl/>
        </w:rPr>
        <w:t xml:space="preserve"> چرا که به برکت نماز و دعا، جنبه‌ی خیر آن برایش نمایان می‌شود</w:t>
      </w:r>
      <w:r w:rsidR="00FC4838" w:rsidRPr="00E03823">
        <w:rPr>
          <w:rStyle w:val="Char4"/>
          <w:rFonts w:hint="cs"/>
          <w:rtl/>
        </w:rPr>
        <w:t>،</w:t>
      </w:r>
      <w:r w:rsidRPr="00E03823">
        <w:rPr>
          <w:rStyle w:val="Char4"/>
          <w:rFonts w:hint="cs"/>
          <w:rtl/>
        </w:rPr>
        <w:t xml:space="preserve"> برخلاف مسئله‌ای که نزد او قوت گرفته و عزم او هم در باره‌ی آن جزم شده است، زیرا دوستی و علاقه‌ی او به آن کار بیشتر می‌شود و ممکن است به خاطر میل و علاقه‌ی قلبی به آن، جنبه‌ی خیریت در آن مخفی مانده باشد.</w:t>
      </w:r>
    </w:p>
    <w:p w:rsidR="00C5039E" w:rsidRPr="00E03823" w:rsidRDefault="00C5039E" w:rsidP="006B2CF4">
      <w:pPr>
        <w:ind w:firstLine="284"/>
        <w:jc w:val="lowKashida"/>
        <w:rPr>
          <w:rStyle w:val="Char4"/>
          <w:rtl/>
        </w:rPr>
      </w:pPr>
      <w:r w:rsidRPr="00E03823">
        <w:rPr>
          <w:rStyle w:val="Char4"/>
          <w:rFonts w:hint="cs"/>
          <w:rtl/>
        </w:rPr>
        <w:t>احتمال دارد که منظور از «همّ» عزیمت باشد</w:t>
      </w:r>
      <w:r w:rsidR="00FC4838" w:rsidRPr="00E03823">
        <w:rPr>
          <w:rStyle w:val="Char4"/>
          <w:rFonts w:hint="cs"/>
          <w:rtl/>
        </w:rPr>
        <w:t>،</w:t>
      </w:r>
      <w:r w:rsidRPr="00E03823">
        <w:rPr>
          <w:rStyle w:val="Char4"/>
          <w:rFonts w:hint="cs"/>
          <w:rtl/>
        </w:rPr>
        <w:t xml:space="preserve"> زیرا آنچه در دل می‌گذرد (خاطر) پایدار نمی‌ماند، تنها چیزی ثابت و پایدار می‌ماند که عزم بر انجامش جزم شده باشد، اگر چنین نبود، در ایجاد هر خاطری</w:t>
      </w:r>
      <w:r w:rsidR="00DF4510">
        <w:rPr>
          <w:rStyle w:val="Char4"/>
          <w:rFonts w:hint="cs"/>
          <w:rtl/>
        </w:rPr>
        <w:t xml:space="preserve"> </w:t>
      </w:r>
      <w:r w:rsidRPr="00E03823">
        <w:rPr>
          <w:rStyle w:val="Char4"/>
          <w:rFonts w:hint="cs"/>
          <w:rtl/>
        </w:rPr>
        <w:t>[بی‌ارزش] استخاره خواهد کرد و بدینگونه وقت خویش را تلف خواهد کرد</w:t>
      </w:r>
      <w:r w:rsidR="00FC4838" w:rsidRPr="00E03823">
        <w:rPr>
          <w:rStyle w:val="Char4"/>
          <w:rFonts w:hint="cs"/>
          <w:rtl/>
        </w:rPr>
        <w:t>،</w:t>
      </w:r>
      <w:r w:rsidRPr="00E03823">
        <w:rPr>
          <w:rStyle w:val="Char4"/>
          <w:rFonts w:hint="cs"/>
          <w:rtl/>
        </w:rPr>
        <w:t xml:space="preserve"> چنان که در حدیث عبدالله بن مسعود</w:t>
      </w:r>
      <w:r>
        <w:rPr>
          <w:rFonts w:cs="CTraditional Arabic" w:hint="cs"/>
          <w:rtl/>
          <w:lang w:bidi="fa-IR"/>
        </w:rPr>
        <w:t>س</w:t>
      </w:r>
      <w:r w:rsidRPr="00E03823">
        <w:rPr>
          <w:rStyle w:val="Char4"/>
          <w:rFonts w:hint="cs"/>
          <w:rtl/>
        </w:rPr>
        <w:t xml:space="preserve"> آمده است: </w:t>
      </w:r>
      <w:r w:rsidRPr="00215112">
        <w:rPr>
          <w:rStyle w:val="Char3"/>
          <w:rFonts w:hint="cs"/>
          <w:rtl/>
        </w:rPr>
        <w:t>«</w:t>
      </w:r>
      <w:r w:rsidRPr="00215112">
        <w:rPr>
          <w:rStyle w:val="Char3"/>
          <w:rFonts w:hint="eastAsia"/>
          <w:rtl/>
        </w:rPr>
        <w:t>إِذَا</w:t>
      </w:r>
      <w:r w:rsidRPr="00215112">
        <w:rPr>
          <w:rStyle w:val="Char3"/>
          <w:rtl/>
        </w:rPr>
        <w:t xml:space="preserve"> </w:t>
      </w:r>
      <w:r w:rsidRPr="00215112">
        <w:rPr>
          <w:rStyle w:val="Char3"/>
          <w:rFonts w:hint="eastAsia"/>
          <w:rtl/>
        </w:rPr>
        <w:t>أَرَادَ</w:t>
      </w:r>
      <w:r w:rsidRPr="00215112">
        <w:rPr>
          <w:rStyle w:val="Char3"/>
          <w:rtl/>
        </w:rPr>
        <w:t xml:space="preserve"> </w:t>
      </w:r>
      <w:r w:rsidRPr="00215112">
        <w:rPr>
          <w:rStyle w:val="Char3"/>
          <w:rFonts w:hint="eastAsia"/>
          <w:rtl/>
        </w:rPr>
        <w:t>أَحَدُكُمْ</w:t>
      </w:r>
      <w:r w:rsidRPr="00215112">
        <w:rPr>
          <w:rStyle w:val="Char3"/>
          <w:rtl/>
        </w:rPr>
        <w:t xml:space="preserve"> </w:t>
      </w:r>
      <w:r w:rsidRPr="00215112">
        <w:rPr>
          <w:rStyle w:val="Char3"/>
          <w:rFonts w:hint="eastAsia"/>
          <w:rtl/>
        </w:rPr>
        <w:t>أَمْرًا</w:t>
      </w:r>
      <w:r w:rsidRPr="00215112">
        <w:rPr>
          <w:rStyle w:val="Char3"/>
          <w:rtl/>
        </w:rPr>
        <w:t xml:space="preserve"> </w:t>
      </w:r>
      <w:r w:rsidRPr="00215112">
        <w:rPr>
          <w:rStyle w:val="Char3"/>
          <w:rFonts w:hint="eastAsia"/>
          <w:rtl/>
        </w:rPr>
        <w:t>فَلْيَقُلِ</w:t>
      </w:r>
      <w:r w:rsidRPr="00215112">
        <w:rPr>
          <w:rStyle w:val="Char3"/>
          <w:rFonts w:hint="cs"/>
          <w:rtl/>
        </w:rPr>
        <w:t>»</w:t>
      </w:r>
      <w:r w:rsidRPr="00E03823">
        <w:rPr>
          <w:rStyle w:val="Char4"/>
          <w:rFonts w:hint="cs"/>
          <w:rtl/>
        </w:rPr>
        <w:t xml:space="preserve"> </w:t>
      </w:r>
      <w:r w:rsidRPr="00FC4838">
        <w:rPr>
          <w:rFonts w:cs="CTraditional Arabic" w:hint="cs"/>
          <w:sz w:val="26"/>
          <w:szCs w:val="26"/>
          <w:rtl/>
          <w:lang w:bidi="fa-IR"/>
        </w:rPr>
        <w:t>«</w:t>
      </w:r>
      <w:r w:rsidRPr="00E03823">
        <w:rPr>
          <w:rStyle w:val="Char4"/>
          <w:rFonts w:hint="cs"/>
          <w:rtl/>
        </w:rPr>
        <w:t>هرگاه یکی از شما تصمیم انجام کاری را گرفت باید بگوید</w:t>
      </w:r>
      <w:r w:rsidRPr="00FC4838">
        <w:rPr>
          <w:rFonts w:cs="CTraditional Arabic" w:hint="cs"/>
          <w:sz w:val="26"/>
          <w:szCs w:val="26"/>
          <w:rtl/>
          <w:lang w:bidi="fa-IR"/>
        </w:rPr>
        <w:t>»</w:t>
      </w:r>
      <w:r w:rsidRPr="00E03823">
        <w:rPr>
          <w:rStyle w:val="Char4"/>
          <w:rFonts w:hint="cs"/>
          <w:rtl/>
        </w:rPr>
        <w:t>.</w:t>
      </w:r>
    </w:p>
    <w:p w:rsidR="00C5039E" w:rsidRPr="00E03823" w:rsidRDefault="00C5039E" w:rsidP="006B2CF4">
      <w:pPr>
        <w:widowControl w:val="0"/>
        <w:ind w:firstLine="284"/>
        <w:jc w:val="lowKashida"/>
        <w:rPr>
          <w:rStyle w:val="Char4"/>
          <w:rtl/>
        </w:rPr>
      </w:pPr>
      <w:r w:rsidRPr="00153DAC">
        <w:rPr>
          <w:rStyle w:val="Char3"/>
          <w:rFonts w:hint="cs"/>
          <w:rtl/>
        </w:rPr>
        <w:t>«</w:t>
      </w:r>
      <w:r w:rsidRPr="00153DAC">
        <w:rPr>
          <w:rStyle w:val="Char3"/>
          <w:rFonts w:hint="eastAsia"/>
          <w:rtl/>
        </w:rPr>
        <w:t>فَلْيَرْكَعْ</w:t>
      </w:r>
      <w:r w:rsidRPr="00153DAC">
        <w:rPr>
          <w:rStyle w:val="Char3"/>
          <w:rtl/>
        </w:rPr>
        <w:t xml:space="preserve"> </w:t>
      </w:r>
      <w:r w:rsidRPr="00153DAC">
        <w:rPr>
          <w:rStyle w:val="Char3"/>
          <w:rFonts w:hint="eastAsia"/>
          <w:rtl/>
        </w:rPr>
        <w:t>رَكْعَتَيْنِ</w:t>
      </w:r>
      <w:r w:rsidRPr="00153DAC">
        <w:rPr>
          <w:rStyle w:val="Char3"/>
          <w:rFonts w:hint="cs"/>
          <w:rtl/>
        </w:rPr>
        <w:t>»</w:t>
      </w:r>
      <w:r w:rsidRPr="00E03823">
        <w:rPr>
          <w:rStyle w:val="Char4"/>
          <w:rFonts w:hint="cs"/>
          <w:rtl/>
        </w:rPr>
        <w:t xml:space="preserve"> این جمله‌ی مطلق، حدیث ابوایوب را مقید می‌کند، در حدیث ابوایوب آمده: </w:t>
      </w:r>
      <w:r w:rsidRPr="00307A24">
        <w:rPr>
          <w:rStyle w:val="Char3"/>
          <w:rFonts w:hint="cs"/>
          <w:rtl/>
        </w:rPr>
        <w:t>«</w:t>
      </w:r>
      <w:r w:rsidRPr="00307A24">
        <w:rPr>
          <w:rStyle w:val="Char3"/>
          <w:rFonts w:hint="eastAsia"/>
          <w:rtl/>
        </w:rPr>
        <w:t>وَصَلِّ</w:t>
      </w:r>
      <w:r w:rsidRPr="00307A24">
        <w:rPr>
          <w:rStyle w:val="Char3"/>
          <w:rtl/>
        </w:rPr>
        <w:t xml:space="preserve"> </w:t>
      </w:r>
      <w:r w:rsidRPr="00307A24">
        <w:rPr>
          <w:rStyle w:val="Char3"/>
          <w:rFonts w:hint="eastAsia"/>
          <w:rtl/>
        </w:rPr>
        <w:t>مَا</w:t>
      </w:r>
      <w:r w:rsidRPr="00307A24">
        <w:rPr>
          <w:rStyle w:val="Char3"/>
          <w:rtl/>
        </w:rPr>
        <w:t xml:space="preserve"> </w:t>
      </w:r>
      <w:r w:rsidRPr="00307A24">
        <w:rPr>
          <w:rStyle w:val="Char3"/>
          <w:rFonts w:hint="eastAsia"/>
          <w:rtl/>
        </w:rPr>
        <w:t>كَتَبَ</w:t>
      </w:r>
      <w:r w:rsidRPr="00307A24">
        <w:rPr>
          <w:rStyle w:val="Char3"/>
          <w:rtl/>
        </w:rPr>
        <w:t xml:space="preserve"> </w:t>
      </w:r>
      <w:r w:rsidRPr="00307A24">
        <w:rPr>
          <w:rStyle w:val="Char3"/>
          <w:rFonts w:hint="eastAsia"/>
          <w:rtl/>
        </w:rPr>
        <w:t>اللَّهُ</w:t>
      </w:r>
      <w:r w:rsidRPr="00307A24">
        <w:rPr>
          <w:rStyle w:val="Char3"/>
          <w:rtl/>
        </w:rPr>
        <w:t xml:space="preserve"> </w:t>
      </w:r>
      <w:r w:rsidRPr="00307A24">
        <w:rPr>
          <w:rStyle w:val="Char3"/>
          <w:rFonts w:hint="eastAsia"/>
          <w:rtl/>
        </w:rPr>
        <w:t>لَكَ</w:t>
      </w:r>
      <w:r w:rsidRPr="00307A24">
        <w:rPr>
          <w:rStyle w:val="Char3"/>
          <w:rFonts w:hint="cs"/>
          <w:rtl/>
        </w:rPr>
        <w:t>»</w:t>
      </w:r>
      <w:r w:rsidRPr="00E03823">
        <w:rPr>
          <w:rStyle w:val="Char4"/>
          <w:rFonts w:hint="cs"/>
          <w:rtl/>
        </w:rPr>
        <w:t xml:space="preserve"> </w:t>
      </w:r>
      <w:r w:rsidRPr="00FC4838">
        <w:rPr>
          <w:rFonts w:cs="CTraditional Arabic" w:hint="cs"/>
          <w:sz w:val="26"/>
          <w:szCs w:val="26"/>
          <w:rtl/>
          <w:lang w:bidi="fa-IR"/>
        </w:rPr>
        <w:t>«</w:t>
      </w:r>
      <w:r w:rsidRPr="00E03823">
        <w:rPr>
          <w:rStyle w:val="Char4"/>
          <w:rFonts w:hint="cs"/>
          <w:rtl/>
        </w:rPr>
        <w:t>هراندازه خدا برایت میسر کرده است نماز بگزار</w:t>
      </w:r>
      <w:r w:rsidRPr="00FC4838">
        <w:rPr>
          <w:rFonts w:cs="CTraditional Arabic" w:hint="cs"/>
          <w:sz w:val="26"/>
          <w:szCs w:val="26"/>
          <w:rtl/>
          <w:lang w:bidi="fa-IR"/>
        </w:rPr>
        <w:t>»</w:t>
      </w:r>
      <w:r w:rsidRPr="00E03823">
        <w:rPr>
          <w:rStyle w:val="Char4"/>
          <w:rFonts w:hint="cs"/>
          <w:rtl/>
        </w:rPr>
        <w:t xml:space="preserve"> اگر از دو رکعت بیشتر خواند، جایز است. در ضمن دو رکعت دو رکعت بگزارد و بعد از دو رکعت سلام دهد. ابن ابی جمره می‌گوید: حکمت تقدیم نماز بر دعا این است که فلسفه‌ی استخاره، بدست‌آوردن خیر دنیا و آخرت است و این امر، مستلزم توسل به درگاه پروردگار است و در این خصوص چیزی مفیدتر و کامرواتر از نماز نیست. افزون بر آن، خود نماز بهترین جایگاه دعاست، بخصوص سجده و تشهد، دو جایگاه بسیار پسندیده برای قبولیت دعا هستند.</w:t>
      </w:r>
    </w:p>
    <w:p w:rsidR="00C5039E" w:rsidRPr="005D332B" w:rsidRDefault="00C5039E" w:rsidP="006B2CF4">
      <w:pPr>
        <w:pStyle w:val="a0"/>
        <w:rPr>
          <w:rtl/>
        </w:rPr>
      </w:pPr>
      <w:bookmarkStart w:id="33" w:name="_Toc269408975"/>
      <w:bookmarkStart w:id="34" w:name="_Toc436265528"/>
      <w:r w:rsidRPr="005D332B">
        <w:rPr>
          <w:rFonts w:hint="cs"/>
          <w:rtl/>
        </w:rPr>
        <w:t>حکم استخاره و زمان شروع آن</w:t>
      </w:r>
      <w:bookmarkEnd w:id="33"/>
      <w:bookmarkEnd w:id="34"/>
    </w:p>
    <w:p w:rsidR="00C5039E" w:rsidRPr="00E03823" w:rsidRDefault="00C5039E" w:rsidP="006B2CF4">
      <w:pPr>
        <w:ind w:firstLine="284"/>
        <w:jc w:val="lowKashida"/>
        <w:rPr>
          <w:rStyle w:val="Char4"/>
          <w:rtl/>
        </w:rPr>
      </w:pPr>
      <w:r w:rsidRPr="00E03823">
        <w:rPr>
          <w:rStyle w:val="Char4"/>
          <w:rFonts w:hint="cs"/>
          <w:rtl/>
        </w:rPr>
        <w:t>از آنچه گذشت، معلوم شد که استخاره سنت استحبابی است و از رسول اکرم</w:t>
      </w:r>
      <w:r>
        <w:rPr>
          <w:rFonts w:cs="CTraditional Arabic" w:hint="cs"/>
          <w:rtl/>
          <w:lang w:bidi="fa-IR"/>
        </w:rPr>
        <w:t>ص</w:t>
      </w:r>
      <w:r w:rsidRPr="00E03823">
        <w:rPr>
          <w:rStyle w:val="Char4"/>
          <w:rFonts w:hint="cs"/>
          <w:rtl/>
        </w:rPr>
        <w:t xml:space="preserve"> ثابت و از جمله سنت‌های گفتاری (قولی) است و محدود به زمان و مکانی نیست، بلکه هرگاه بنده به آن نیاز پیدا کرد می‌تواند به انجام آن اقدام کند.</w:t>
      </w:r>
    </w:p>
    <w:p w:rsidR="00C5039E" w:rsidRPr="00204A01" w:rsidRDefault="00C5039E" w:rsidP="006B2CF4">
      <w:pPr>
        <w:ind w:firstLine="284"/>
        <w:jc w:val="lowKashida"/>
        <w:rPr>
          <w:rStyle w:val="Char4"/>
          <w:spacing w:val="-2"/>
          <w:rtl/>
        </w:rPr>
      </w:pPr>
      <w:r w:rsidRPr="00204A01">
        <w:rPr>
          <w:rStyle w:val="Char4"/>
          <w:rFonts w:hint="cs"/>
          <w:spacing w:val="-2"/>
          <w:rtl/>
        </w:rPr>
        <w:t>نویسنده‌ی کتاب فقه العبادات می‌گوید: هرگاه تصمیم گرفتی وارد کاری از کارهای مباح شوی، مانند تجارت، یا تقبل مسئولیت یا سفر و... و خیر و شر آن برایت روشن نشده بود و نمی‌دانستی که اقدام تو سبب خیر است یا نه؟ در این صورت سنت آن است که استخاره کنی، تصمیم خویش را با پروردگارت در میان بگذاری و از خداوند بخواهی که خیر را برایت برگزیند و تو را در باره‌ی آن شرح صدر دهد، بعد از انجام استخاره بنگر، اگر قلبت را به چیزی علاقه‌مند دیدی که برای آن استخاره کرده بودی به انجام آن همت کن و اگر دیدی که خداوند نسبت به آن در قلبت نفرت و کراهیت ایجاد کرده و نسبت به آن متنفر شده‌ای، رهایش کن چون که در آن خیری نیست.</w:t>
      </w:r>
    </w:p>
    <w:p w:rsidR="00C5039E" w:rsidRPr="00E03823" w:rsidRDefault="00C5039E" w:rsidP="006B2CF4">
      <w:pPr>
        <w:ind w:firstLine="284"/>
        <w:jc w:val="lowKashida"/>
        <w:rPr>
          <w:rStyle w:val="Char4"/>
          <w:rtl/>
        </w:rPr>
      </w:pPr>
      <w:r w:rsidRPr="00E03823">
        <w:rPr>
          <w:rStyle w:val="Char4"/>
          <w:rFonts w:hint="cs"/>
          <w:rtl/>
        </w:rPr>
        <w:t>ناگفته نماند که استخاره مشروط به آن نیست که فرد در انتخاب امری، دچار آشفتگی و سرگردانی شده باشد تا استخاره کند، بلکه برای هر امری می‌تواند استخاره کند</w:t>
      </w:r>
      <w:r w:rsidR="00FC4838" w:rsidRPr="00E03823">
        <w:rPr>
          <w:rStyle w:val="Char4"/>
          <w:rFonts w:hint="cs"/>
          <w:rtl/>
        </w:rPr>
        <w:t>،</w:t>
      </w:r>
      <w:r w:rsidRPr="00E03823">
        <w:rPr>
          <w:rStyle w:val="Char4"/>
          <w:rFonts w:hint="cs"/>
          <w:rtl/>
        </w:rPr>
        <w:t xml:space="preserve"> چرا که در حدیث آمده است:</w:t>
      </w:r>
    </w:p>
    <w:p w:rsidR="00C5039E" w:rsidRPr="00E03823" w:rsidRDefault="00C5039E" w:rsidP="006B2CF4">
      <w:pPr>
        <w:ind w:firstLine="284"/>
        <w:jc w:val="lowKashida"/>
        <w:rPr>
          <w:rStyle w:val="Char4"/>
          <w:rtl/>
        </w:rPr>
      </w:pPr>
      <w:r w:rsidRPr="00101218">
        <w:rPr>
          <w:rStyle w:val="Char3"/>
          <w:rFonts w:hint="cs"/>
          <w:rtl/>
        </w:rPr>
        <w:t>«</w:t>
      </w:r>
      <w:r w:rsidRPr="00101218">
        <w:rPr>
          <w:rStyle w:val="Char3"/>
          <w:rFonts w:hint="eastAsia"/>
          <w:rtl/>
        </w:rPr>
        <w:t>إِذَا</w:t>
      </w:r>
      <w:r w:rsidRPr="00101218">
        <w:rPr>
          <w:rStyle w:val="Char3"/>
          <w:rtl/>
        </w:rPr>
        <w:t xml:space="preserve"> </w:t>
      </w:r>
      <w:r w:rsidRPr="00101218">
        <w:rPr>
          <w:rStyle w:val="Char3"/>
          <w:rFonts w:hint="eastAsia"/>
          <w:rtl/>
        </w:rPr>
        <w:t>هَمَّ</w:t>
      </w:r>
      <w:r w:rsidRPr="00101218">
        <w:rPr>
          <w:rStyle w:val="Char3"/>
          <w:rtl/>
        </w:rPr>
        <w:t xml:space="preserve"> </w:t>
      </w:r>
      <w:r w:rsidRPr="00101218">
        <w:rPr>
          <w:rStyle w:val="Char3"/>
          <w:rFonts w:hint="eastAsia"/>
          <w:rtl/>
        </w:rPr>
        <w:t>أَحَدُكُمْ</w:t>
      </w:r>
      <w:r w:rsidRPr="00101218">
        <w:rPr>
          <w:rStyle w:val="Char3"/>
          <w:rtl/>
        </w:rPr>
        <w:t xml:space="preserve"> </w:t>
      </w:r>
      <w:r w:rsidRPr="00101218">
        <w:rPr>
          <w:rStyle w:val="Char3"/>
          <w:rFonts w:hint="eastAsia"/>
          <w:rtl/>
        </w:rPr>
        <w:t>بِالأَمْرِ</w:t>
      </w:r>
      <w:r w:rsidRPr="00101218">
        <w:rPr>
          <w:rStyle w:val="Char3"/>
          <w:rFonts w:hint="cs"/>
          <w:rtl/>
        </w:rPr>
        <w:t xml:space="preserve"> </w:t>
      </w:r>
      <w:r w:rsidRPr="00101218">
        <w:rPr>
          <w:rStyle w:val="Char3"/>
          <w:rFonts w:hint="eastAsia"/>
          <w:rtl/>
        </w:rPr>
        <w:t>فَلْيُصَلِّ</w:t>
      </w:r>
      <w:r w:rsidRPr="00101218">
        <w:rPr>
          <w:rStyle w:val="Char3"/>
          <w:rFonts w:hint="cs"/>
          <w:rtl/>
        </w:rPr>
        <w:t>»</w:t>
      </w:r>
      <w:r w:rsidRPr="00101218">
        <w:rPr>
          <w:rStyle w:val="Char4"/>
          <w:rFonts w:hint="cs"/>
          <w:rtl/>
        </w:rPr>
        <w:t xml:space="preserve"> </w:t>
      </w:r>
      <w:r w:rsidRPr="00FC4838">
        <w:rPr>
          <w:rFonts w:cs="CTraditional Arabic" w:hint="cs"/>
          <w:sz w:val="26"/>
          <w:szCs w:val="26"/>
          <w:rtl/>
          <w:lang w:bidi="fa-IR"/>
        </w:rPr>
        <w:t>«</w:t>
      </w:r>
      <w:r w:rsidRPr="00E03823">
        <w:rPr>
          <w:rStyle w:val="Char4"/>
          <w:rFonts w:hint="cs"/>
          <w:rtl/>
        </w:rPr>
        <w:t>هرگاه یکی از شم تصمیم به انجام کاری گرفت، باید نماز بگزارد</w:t>
      </w:r>
      <w:r w:rsidRPr="00FC4838">
        <w:rPr>
          <w:rFonts w:cs="CTraditional Arabic" w:hint="cs"/>
          <w:sz w:val="26"/>
          <w:szCs w:val="26"/>
          <w:rtl/>
          <w:lang w:bidi="fa-IR"/>
        </w:rPr>
        <w:t>»</w:t>
      </w:r>
      <w:r w:rsidRPr="00E03823">
        <w:rPr>
          <w:rStyle w:val="Char4"/>
          <w:rFonts w:hint="cs"/>
          <w:rtl/>
        </w:rPr>
        <w:t xml:space="preserve"> در اینجا نفرموده که هرگاه یکی از شما در انجام کاری پریشان و دو دل شد، نماز بگزارد. امام نسایی در کتاب خویش چنین بابی دارد:</w:t>
      </w:r>
    </w:p>
    <w:p w:rsidR="00C5039E" w:rsidRPr="00E03823" w:rsidRDefault="00C5039E" w:rsidP="006B2CF4">
      <w:pPr>
        <w:ind w:firstLine="284"/>
        <w:jc w:val="lowKashida"/>
        <w:rPr>
          <w:rStyle w:val="Char4"/>
          <w:rtl/>
        </w:rPr>
      </w:pPr>
      <w:r w:rsidRPr="000020ED">
        <w:rPr>
          <w:rStyle w:val="Char3"/>
          <w:rFonts w:hint="cs"/>
          <w:rtl/>
        </w:rPr>
        <w:t>«</w:t>
      </w:r>
      <w:r w:rsidRPr="000020ED">
        <w:rPr>
          <w:rStyle w:val="Char3"/>
          <w:rFonts w:hint="eastAsia"/>
          <w:rtl/>
        </w:rPr>
        <w:t>باب</w:t>
      </w:r>
      <w:r w:rsidRPr="000020ED">
        <w:rPr>
          <w:rStyle w:val="Char3"/>
          <w:rtl/>
        </w:rPr>
        <w:t xml:space="preserve"> </w:t>
      </w:r>
      <w:r w:rsidRPr="000020ED">
        <w:rPr>
          <w:rStyle w:val="Char3"/>
          <w:rFonts w:hint="eastAsia"/>
          <w:rtl/>
        </w:rPr>
        <w:t>صَلاَةِ</w:t>
      </w:r>
      <w:r w:rsidRPr="000020ED">
        <w:rPr>
          <w:rStyle w:val="Char3"/>
          <w:rtl/>
        </w:rPr>
        <w:t xml:space="preserve"> </w:t>
      </w:r>
      <w:r w:rsidRPr="000020ED">
        <w:rPr>
          <w:rStyle w:val="Char3"/>
          <w:rFonts w:hint="eastAsia"/>
          <w:rtl/>
        </w:rPr>
        <w:t>الْمَرْأَةِ</w:t>
      </w:r>
      <w:r w:rsidRPr="000020ED">
        <w:rPr>
          <w:rStyle w:val="Char3"/>
          <w:rtl/>
        </w:rPr>
        <w:t xml:space="preserve"> </w:t>
      </w:r>
      <w:r w:rsidRPr="000020ED">
        <w:rPr>
          <w:rStyle w:val="Char3"/>
          <w:rFonts w:hint="eastAsia"/>
          <w:rtl/>
        </w:rPr>
        <w:t>إِذَا</w:t>
      </w:r>
      <w:r w:rsidRPr="000020ED">
        <w:rPr>
          <w:rStyle w:val="Char3"/>
          <w:rtl/>
        </w:rPr>
        <w:t xml:space="preserve"> </w:t>
      </w:r>
      <w:r w:rsidRPr="000020ED">
        <w:rPr>
          <w:rStyle w:val="Char3"/>
          <w:rFonts w:hint="eastAsia"/>
          <w:rtl/>
        </w:rPr>
        <w:t>خُطِبَتْ</w:t>
      </w:r>
      <w:r w:rsidRPr="000020ED">
        <w:rPr>
          <w:rStyle w:val="Char3"/>
          <w:rtl/>
        </w:rPr>
        <w:t xml:space="preserve"> </w:t>
      </w:r>
      <w:r w:rsidRPr="000020ED">
        <w:rPr>
          <w:rStyle w:val="Char3"/>
          <w:rFonts w:hint="eastAsia"/>
          <w:rtl/>
        </w:rPr>
        <w:t>وَاسْتِخَارَتِهَا</w:t>
      </w:r>
      <w:r w:rsidRPr="000020ED">
        <w:rPr>
          <w:rStyle w:val="Char3"/>
          <w:rtl/>
        </w:rPr>
        <w:t xml:space="preserve"> </w:t>
      </w:r>
      <w:r w:rsidRPr="000020ED">
        <w:rPr>
          <w:rStyle w:val="Char3"/>
          <w:rFonts w:hint="eastAsia"/>
          <w:rtl/>
        </w:rPr>
        <w:t>رَبَّهَا</w:t>
      </w:r>
      <w:r w:rsidRPr="000020ED">
        <w:rPr>
          <w:rStyle w:val="Char3"/>
          <w:rFonts w:hint="cs"/>
          <w:rtl/>
        </w:rPr>
        <w:t>»</w:t>
      </w:r>
      <w:r w:rsidRPr="00E03823">
        <w:rPr>
          <w:rStyle w:val="Char4"/>
          <w:rFonts w:hint="cs"/>
          <w:rtl/>
        </w:rPr>
        <w:t xml:space="preserve"> </w:t>
      </w:r>
      <w:r w:rsidRPr="00FC4838">
        <w:rPr>
          <w:rFonts w:cs="CTraditional Arabic" w:hint="cs"/>
          <w:sz w:val="26"/>
          <w:szCs w:val="26"/>
          <w:rtl/>
          <w:lang w:bidi="fa-IR"/>
        </w:rPr>
        <w:t>«</w:t>
      </w:r>
      <w:r w:rsidRPr="00E03823">
        <w:rPr>
          <w:rStyle w:val="Char4"/>
          <w:rFonts w:hint="cs"/>
          <w:rtl/>
        </w:rPr>
        <w:t>بابی در باره‌ی نماز زن وقتی که از او خواستگاری می‌شود و استخاره‌ی او در این باره از پروردگارش</w:t>
      </w:r>
      <w:r w:rsidRPr="00FC4838">
        <w:rPr>
          <w:rFonts w:cs="CTraditional Arabic" w:hint="cs"/>
          <w:sz w:val="26"/>
          <w:szCs w:val="26"/>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در این خصوص حدیثی از انس روایت می‌کند که می‌گوید: وقتی که عده‌ی زینب تمام شد، رسول اکرم</w:t>
      </w:r>
      <w:r>
        <w:rPr>
          <w:rFonts w:cs="CTraditional Arabic" w:hint="cs"/>
          <w:rtl/>
          <w:lang w:bidi="fa-IR"/>
        </w:rPr>
        <w:t>ص</w:t>
      </w:r>
      <w:r w:rsidR="00FC4838" w:rsidRPr="00E03823">
        <w:rPr>
          <w:rStyle w:val="Char4"/>
          <w:rFonts w:hint="cs"/>
          <w:rtl/>
        </w:rPr>
        <w:t xml:space="preserve"> به زید</w:t>
      </w:r>
      <w:r w:rsidR="00E54BA9" w:rsidRPr="00E54BA9">
        <w:rPr>
          <w:rStyle w:val="Char4"/>
          <w:rFonts w:cs="CTraditional Arabic" w:hint="cs"/>
          <w:rtl/>
        </w:rPr>
        <w:t>س</w:t>
      </w:r>
      <w:r w:rsidRPr="00E03823">
        <w:rPr>
          <w:rStyle w:val="Char4"/>
          <w:rFonts w:hint="cs"/>
          <w:rtl/>
        </w:rPr>
        <w:t xml:space="preserve"> فرمود: ای زید! برو پیش زینب و نزد او یادی از من کن (برای من از او خواستگاری کن)</w:t>
      </w:r>
      <w:r w:rsidR="00FC4838" w:rsidRPr="00E03823">
        <w:rPr>
          <w:rStyle w:val="Char4"/>
          <w:rFonts w:hint="cs"/>
          <w:rtl/>
        </w:rPr>
        <w:t>،</w:t>
      </w:r>
      <w:r w:rsidRPr="00E03823">
        <w:rPr>
          <w:rStyle w:val="Char4"/>
          <w:rFonts w:hint="cs"/>
          <w:rtl/>
        </w:rPr>
        <w:t xml:space="preserve"> زید می‌گوید: رفتم و گفتم: ای زینب، تو را مژده باد! رسول اکرم</w:t>
      </w:r>
      <w:r>
        <w:rPr>
          <w:rFonts w:cs="CTraditional Arabic" w:hint="cs"/>
          <w:rtl/>
          <w:lang w:bidi="fa-IR"/>
        </w:rPr>
        <w:t>ص</w:t>
      </w:r>
      <w:r w:rsidRPr="00E03823">
        <w:rPr>
          <w:rStyle w:val="Char4"/>
          <w:rFonts w:hint="cs"/>
          <w:rtl/>
        </w:rPr>
        <w:t xml:space="preserve"> مرا فرستاده است و از تو خواستگاری می‌کند، زینب</w:t>
      </w:r>
      <w:r>
        <w:rPr>
          <w:rFonts w:cs="CTraditional Arabic" w:hint="cs"/>
          <w:rtl/>
          <w:lang w:bidi="fa-IR"/>
        </w:rPr>
        <w:t>ل</w:t>
      </w:r>
      <w:r w:rsidRPr="00E03823">
        <w:rPr>
          <w:rStyle w:val="Char4"/>
          <w:rFonts w:hint="cs"/>
          <w:rtl/>
        </w:rPr>
        <w:t xml:space="preserve"> پاسخ داد: تا زمانی که با پروردگارم مشورت نکنم، هیچ کاری انجام نمی‌دهم</w:t>
      </w:r>
      <w:r w:rsidR="00FC4838" w:rsidRPr="00E03823">
        <w:rPr>
          <w:rStyle w:val="Char4"/>
          <w:rFonts w:hint="cs"/>
          <w:rtl/>
        </w:rPr>
        <w:t>،</w:t>
      </w:r>
      <w:r w:rsidRPr="00E03823">
        <w:rPr>
          <w:rStyle w:val="Char4"/>
          <w:rFonts w:hint="cs"/>
          <w:rtl/>
        </w:rPr>
        <w:t xml:space="preserve"> برخاست و سوی نماز خانه‌اش رفت</w:t>
      </w:r>
      <w:r w:rsidR="00FC4838" w:rsidRPr="00E03823">
        <w:rPr>
          <w:rStyle w:val="Char4"/>
          <w:rFonts w:hint="cs"/>
          <w:rtl/>
        </w:rPr>
        <w:t>،</w:t>
      </w:r>
      <w:r w:rsidRPr="00E03823">
        <w:rPr>
          <w:rStyle w:val="Char4"/>
          <w:rFonts w:hint="cs"/>
          <w:rtl/>
        </w:rPr>
        <w:t xml:space="preserve"> بعد از آن در باره‌ی او قرآن نازل شد</w:t>
      </w:r>
      <w:r w:rsidRPr="00E03823">
        <w:rPr>
          <w:rStyle w:val="Char4"/>
          <w:rFonts w:hint="cs"/>
          <w:vertAlign w:val="superscript"/>
          <w:rtl/>
        </w:rPr>
        <w:t>(</w:t>
      </w:r>
      <w:r w:rsidRPr="00E03823">
        <w:rPr>
          <w:rStyle w:val="Char4"/>
          <w:vertAlign w:val="superscript"/>
          <w:rtl/>
        </w:rPr>
        <w:footnoteReference w:id="39"/>
      </w:r>
      <w:r w:rsidRPr="00E03823">
        <w:rPr>
          <w:rStyle w:val="Char4"/>
          <w:rFonts w:hint="cs"/>
          <w:vertAlign w:val="superscript"/>
          <w:rtl/>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زینب</w:t>
      </w:r>
      <w:r>
        <w:rPr>
          <w:rFonts w:cs="CTraditional Arabic" w:hint="cs"/>
          <w:rtl/>
          <w:lang w:bidi="fa-IR"/>
        </w:rPr>
        <w:t>ل</w:t>
      </w:r>
      <w:r w:rsidRPr="00E03823">
        <w:rPr>
          <w:rStyle w:val="Char4"/>
          <w:rFonts w:hint="cs"/>
          <w:rtl/>
        </w:rPr>
        <w:t xml:space="preserve"> یقین کامل دارد که خیر کامل و شر</w:t>
      </w:r>
      <w:r w:rsidR="00FC4838" w:rsidRPr="00E03823">
        <w:rPr>
          <w:rStyle w:val="Char4"/>
          <w:rFonts w:hint="cs"/>
          <w:rtl/>
        </w:rPr>
        <w:t>ف و عزت در ازدواج با پیامبر خدا</w:t>
      </w:r>
      <w:r>
        <w:rPr>
          <w:rFonts w:cs="CTraditional Arabic" w:hint="cs"/>
          <w:rtl/>
          <w:lang w:bidi="fa-IR"/>
        </w:rPr>
        <w:t>ص</w:t>
      </w:r>
      <w:r w:rsidRPr="00E03823">
        <w:rPr>
          <w:rStyle w:val="Char4"/>
          <w:rFonts w:hint="cs"/>
          <w:rtl/>
        </w:rPr>
        <w:t xml:space="preserve"> است و این امری آشکار و روشن است و هیچکس در باره‌ی آن شکی ندارد</w:t>
      </w:r>
      <w:r w:rsidR="00FC4838" w:rsidRPr="00E03823">
        <w:rPr>
          <w:rStyle w:val="Char4"/>
          <w:rFonts w:hint="cs"/>
          <w:rtl/>
        </w:rPr>
        <w:t>،</w:t>
      </w:r>
      <w:r w:rsidRPr="00E03823">
        <w:rPr>
          <w:rStyle w:val="Char4"/>
          <w:rFonts w:hint="cs"/>
          <w:rtl/>
        </w:rPr>
        <w:t xml:space="preserve"> با وجود این می‌گوید: من تا زمانی که با پروردگارم مشورت نکنم اقدام به کاری نمی‌کنم. امام نووی می‌گوید: از این موضوع استنباط می‌شود که هرگاه تصمیم به انجام کاری گرفت، چه آن کار به ظاهر خیر بود یا نه، مستحب است که نماز استخاره بگزارد. در این باره به این سخن رسول اکرم</w:t>
      </w:r>
      <w:r>
        <w:rPr>
          <w:rFonts w:cs="CTraditional Arabic" w:hint="cs"/>
          <w:rtl/>
          <w:lang w:bidi="fa-IR"/>
        </w:rPr>
        <w:t>ص</w:t>
      </w:r>
      <w:r w:rsidRPr="00E03823">
        <w:rPr>
          <w:rStyle w:val="Char4"/>
          <w:rFonts w:hint="cs"/>
          <w:rtl/>
        </w:rPr>
        <w:t xml:space="preserve"> استدلال می‌کند که می‌فرماید: </w:t>
      </w:r>
      <w:r w:rsidRPr="00107161">
        <w:rPr>
          <w:rStyle w:val="Char3"/>
          <w:rFonts w:hint="cs"/>
          <w:rtl/>
        </w:rPr>
        <w:t>«</w:t>
      </w:r>
      <w:r w:rsidRPr="00107161">
        <w:rPr>
          <w:rStyle w:val="Char3"/>
          <w:rFonts w:hint="eastAsia"/>
          <w:rtl/>
        </w:rPr>
        <w:t>إِذَا</w:t>
      </w:r>
      <w:r w:rsidRPr="00107161">
        <w:rPr>
          <w:rStyle w:val="Char3"/>
          <w:rtl/>
        </w:rPr>
        <w:t xml:space="preserve"> </w:t>
      </w:r>
      <w:r w:rsidRPr="00107161">
        <w:rPr>
          <w:rStyle w:val="Char3"/>
          <w:rFonts w:hint="eastAsia"/>
          <w:rtl/>
        </w:rPr>
        <w:t>هَمَّ</w:t>
      </w:r>
      <w:r w:rsidRPr="00107161">
        <w:rPr>
          <w:rStyle w:val="Char3"/>
          <w:rtl/>
        </w:rPr>
        <w:t xml:space="preserve"> </w:t>
      </w:r>
      <w:r w:rsidRPr="00107161">
        <w:rPr>
          <w:rStyle w:val="Char3"/>
          <w:rFonts w:hint="eastAsia"/>
          <w:rtl/>
        </w:rPr>
        <w:t>أَحَدُكُمْ</w:t>
      </w:r>
      <w:r w:rsidRPr="00107161">
        <w:rPr>
          <w:rStyle w:val="Char3"/>
          <w:rtl/>
        </w:rPr>
        <w:t xml:space="preserve"> </w:t>
      </w:r>
      <w:r w:rsidRPr="00107161">
        <w:rPr>
          <w:rStyle w:val="Char3"/>
          <w:rFonts w:hint="eastAsia"/>
          <w:rtl/>
        </w:rPr>
        <w:t>بِالأَمْرِ</w:t>
      </w:r>
      <w:r w:rsidRPr="00107161">
        <w:rPr>
          <w:rStyle w:val="Char3"/>
          <w:rtl/>
        </w:rPr>
        <w:t xml:space="preserve"> </w:t>
      </w:r>
      <w:r w:rsidRPr="00107161">
        <w:rPr>
          <w:rStyle w:val="Char3"/>
          <w:rFonts w:hint="eastAsia"/>
          <w:rtl/>
        </w:rPr>
        <w:t>فَلْيَرْكَعْ</w:t>
      </w:r>
      <w:r w:rsidRPr="00107161">
        <w:rPr>
          <w:rStyle w:val="Char3"/>
          <w:rtl/>
        </w:rPr>
        <w:t xml:space="preserve"> </w:t>
      </w:r>
      <w:r w:rsidRPr="00107161">
        <w:rPr>
          <w:rStyle w:val="Char3"/>
          <w:rFonts w:hint="eastAsia"/>
          <w:rtl/>
        </w:rPr>
        <w:t>رَكْعَتَيْنِ</w:t>
      </w:r>
      <w:r w:rsidRPr="00107161">
        <w:rPr>
          <w:rStyle w:val="Char3"/>
          <w:rtl/>
        </w:rPr>
        <w:t xml:space="preserve"> </w:t>
      </w:r>
      <w:r w:rsidRPr="00107161">
        <w:rPr>
          <w:rStyle w:val="Char3"/>
          <w:rFonts w:hint="eastAsia"/>
          <w:rtl/>
        </w:rPr>
        <w:t>مِنْ</w:t>
      </w:r>
      <w:r w:rsidRPr="00107161">
        <w:rPr>
          <w:rStyle w:val="Char3"/>
          <w:rtl/>
        </w:rPr>
        <w:t xml:space="preserve"> </w:t>
      </w:r>
      <w:r w:rsidRPr="00107161">
        <w:rPr>
          <w:rStyle w:val="Char3"/>
          <w:rFonts w:hint="eastAsia"/>
          <w:rtl/>
        </w:rPr>
        <w:t>غَيْرِ</w:t>
      </w:r>
      <w:r w:rsidRPr="00107161">
        <w:rPr>
          <w:rStyle w:val="Char3"/>
          <w:rtl/>
        </w:rPr>
        <w:t xml:space="preserve"> </w:t>
      </w:r>
      <w:r w:rsidRPr="00107161">
        <w:rPr>
          <w:rStyle w:val="Char3"/>
          <w:rFonts w:hint="eastAsia"/>
          <w:rtl/>
        </w:rPr>
        <w:t>الْفَرِيضَةِ</w:t>
      </w:r>
      <w:r w:rsidRPr="00107161">
        <w:rPr>
          <w:rStyle w:val="Char3"/>
          <w:rFonts w:hint="cs"/>
          <w:rtl/>
        </w:rPr>
        <w:t>»</w:t>
      </w:r>
      <w:r w:rsidRPr="00107161">
        <w:rPr>
          <w:rStyle w:val="Char4"/>
          <w:rFonts w:hint="cs"/>
          <w:rtl/>
        </w:rPr>
        <w:t xml:space="preserve"> </w:t>
      </w:r>
      <w:r w:rsidRPr="00FC4838">
        <w:rPr>
          <w:rFonts w:cs="CTraditional Arabic" w:hint="cs"/>
          <w:sz w:val="26"/>
          <w:szCs w:val="26"/>
          <w:rtl/>
          <w:lang w:bidi="fa-IR"/>
        </w:rPr>
        <w:t>«</w:t>
      </w:r>
      <w:r w:rsidRPr="00E03823">
        <w:rPr>
          <w:rStyle w:val="Char4"/>
          <w:rFonts w:hint="cs"/>
          <w:rtl/>
        </w:rPr>
        <w:t>هرگاه کسی از شما تصمیم گرفت کاری انجام دهد باید دو رکعت نماز نفل بگزارد</w:t>
      </w:r>
      <w:r w:rsidRPr="00FC4838">
        <w:rPr>
          <w:rFonts w:cs="CTraditional Arabic" w:hint="cs"/>
          <w:sz w:val="26"/>
          <w:szCs w:val="26"/>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 xml:space="preserve">گاهی در انجام کاری که فرجام خوشی ندارد، شرح صدر و اطمینان و علاقه ایجاد می‌شود. با استخاره از خداوند می‌خواهی که خیر را برای اکنون و آینده و دنیا و آخرتِ تو برگزیند، چون </w:t>
      </w:r>
      <w:r w:rsidR="00E74746">
        <w:rPr>
          <w:rFonts w:cs="Traditional Arabic" w:hint="cs"/>
          <w:rtl/>
          <w:lang w:bidi="fa-IR"/>
        </w:rPr>
        <w:t>﴿</w:t>
      </w:r>
      <w:r w:rsidR="00FC4838" w:rsidRPr="00927F49">
        <w:rPr>
          <w:rStyle w:val="Char6"/>
          <w:rFonts w:hint="eastAsia"/>
          <w:rtl/>
        </w:rPr>
        <w:t>وَ</w:t>
      </w:r>
      <w:r w:rsidR="00FC4838" w:rsidRPr="00927F49">
        <w:rPr>
          <w:rStyle w:val="Char6"/>
          <w:rFonts w:hint="cs"/>
          <w:rtl/>
        </w:rPr>
        <w:t>ٱ</w:t>
      </w:r>
      <w:r w:rsidR="00FC4838" w:rsidRPr="00927F49">
        <w:rPr>
          <w:rStyle w:val="Char6"/>
          <w:rFonts w:hint="eastAsia"/>
          <w:rtl/>
        </w:rPr>
        <w:t>للَّهُ</w:t>
      </w:r>
      <w:r w:rsidR="00FC4838" w:rsidRPr="00927F49">
        <w:rPr>
          <w:rStyle w:val="Char6"/>
          <w:rtl/>
        </w:rPr>
        <w:t xml:space="preserve"> </w:t>
      </w:r>
      <w:r w:rsidR="00FC4838" w:rsidRPr="00927F49">
        <w:rPr>
          <w:rStyle w:val="Char6"/>
          <w:rFonts w:hint="eastAsia"/>
          <w:rtl/>
        </w:rPr>
        <w:t>يَع</w:t>
      </w:r>
      <w:r w:rsidR="00FC4838" w:rsidRPr="00927F49">
        <w:rPr>
          <w:rStyle w:val="Char6"/>
          <w:rFonts w:hint="cs"/>
          <w:rtl/>
        </w:rPr>
        <w:t>ۡ</w:t>
      </w:r>
      <w:r w:rsidR="00FC4838" w:rsidRPr="00927F49">
        <w:rPr>
          <w:rStyle w:val="Char6"/>
          <w:rFonts w:hint="eastAsia"/>
          <w:rtl/>
        </w:rPr>
        <w:t>لَمُ</w:t>
      </w:r>
      <w:r w:rsidR="00FC4838" w:rsidRPr="00927F49">
        <w:rPr>
          <w:rStyle w:val="Char6"/>
          <w:rtl/>
        </w:rPr>
        <w:t xml:space="preserve"> </w:t>
      </w:r>
      <w:r w:rsidR="00FC4838" w:rsidRPr="00927F49">
        <w:rPr>
          <w:rStyle w:val="Char6"/>
          <w:rFonts w:hint="eastAsia"/>
          <w:rtl/>
        </w:rPr>
        <w:t>وَأَنتُم</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لَا</w:t>
      </w:r>
      <w:r w:rsidR="00FC4838" w:rsidRPr="00927F49">
        <w:rPr>
          <w:rStyle w:val="Char6"/>
          <w:rtl/>
        </w:rPr>
        <w:t xml:space="preserve"> </w:t>
      </w:r>
      <w:r w:rsidR="00FC4838" w:rsidRPr="00927F49">
        <w:rPr>
          <w:rStyle w:val="Char6"/>
          <w:rFonts w:hint="eastAsia"/>
          <w:rtl/>
        </w:rPr>
        <w:t>تَع</w:t>
      </w:r>
      <w:r w:rsidR="00FC4838" w:rsidRPr="00927F49">
        <w:rPr>
          <w:rStyle w:val="Char6"/>
          <w:rFonts w:hint="cs"/>
          <w:rtl/>
        </w:rPr>
        <w:t>ۡ</w:t>
      </w:r>
      <w:r w:rsidR="00FC4838" w:rsidRPr="00927F49">
        <w:rPr>
          <w:rStyle w:val="Char6"/>
          <w:rFonts w:hint="eastAsia"/>
          <w:rtl/>
        </w:rPr>
        <w:t>لَمُونَ</w:t>
      </w:r>
      <w:r w:rsidR="00E74746">
        <w:rPr>
          <w:rFonts w:cs="Traditional Arabic" w:hint="cs"/>
          <w:rtl/>
          <w:lang w:bidi="fa-IR"/>
        </w:rPr>
        <w:t xml:space="preserve">﴾ </w:t>
      </w:r>
      <w:r w:rsidRPr="00F417AA">
        <w:rPr>
          <w:rStyle w:val="Char8"/>
          <w:rFonts w:hint="cs"/>
          <w:rtl/>
        </w:rPr>
        <w:t>[</w:t>
      </w:r>
      <w:r w:rsidR="00FC4838" w:rsidRPr="00F417AA">
        <w:rPr>
          <w:rStyle w:val="Char8"/>
          <w:rFonts w:hint="cs"/>
          <w:rtl/>
        </w:rPr>
        <w:t>ال</w:t>
      </w:r>
      <w:r w:rsidRPr="00F417AA">
        <w:rPr>
          <w:rStyle w:val="Char8"/>
          <w:rFonts w:hint="cs"/>
          <w:rtl/>
        </w:rPr>
        <w:t>بقر</w:t>
      </w:r>
      <w:r w:rsidR="00FC4838" w:rsidRPr="00F417AA">
        <w:rPr>
          <w:rStyle w:val="Char8"/>
          <w:rtl/>
        </w:rPr>
        <w:t>ة</w:t>
      </w:r>
      <w:r w:rsidRPr="00F417AA">
        <w:rPr>
          <w:rStyle w:val="Char8"/>
          <w:rFonts w:hint="cs"/>
          <w:rtl/>
        </w:rPr>
        <w:t>: 216]</w:t>
      </w:r>
      <w:r w:rsidRPr="00F417AA">
        <w:rPr>
          <w:rStyle w:val="Char4"/>
          <w:rFonts w:hint="cs"/>
          <w:rtl/>
        </w:rPr>
        <w:t>.</w:t>
      </w:r>
      <w:r w:rsidRPr="00E03823">
        <w:rPr>
          <w:rStyle w:val="Char4"/>
          <w:rFonts w:hint="cs"/>
          <w:rtl/>
        </w:rPr>
        <w:t xml:space="preserve"> </w:t>
      </w:r>
      <w:r w:rsidRPr="00FC4838">
        <w:rPr>
          <w:rFonts w:cs="CTraditional Arabic" w:hint="cs"/>
          <w:sz w:val="26"/>
          <w:szCs w:val="26"/>
          <w:rtl/>
          <w:lang w:bidi="fa-IR"/>
        </w:rPr>
        <w:t>«</w:t>
      </w:r>
      <w:r w:rsidRPr="00E03823">
        <w:rPr>
          <w:rStyle w:val="Char4"/>
          <w:rFonts w:hint="cs"/>
          <w:rtl/>
        </w:rPr>
        <w:t>خدا می‌داند و شما نمی‌دانید</w:t>
      </w:r>
      <w:r w:rsidRPr="00FC4838">
        <w:rPr>
          <w:rFonts w:cs="CTraditional Arabic" w:hint="cs"/>
          <w:sz w:val="26"/>
          <w:szCs w:val="26"/>
          <w:rtl/>
          <w:lang w:bidi="fa-IR"/>
        </w:rPr>
        <w:t>»</w:t>
      </w:r>
      <w:r w:rsidRPr="00E03823">
        <w:rPr>
          <w:rStyle w:val="Char4"/>
          <w:rFonts w:hint="cs"/>
          <w:rtl/>
        </w:rPr>
        <w:t>.</w:t>
      </w:r>
    </w:p>
    <w:p w:rsidR="00D31330" w:rsidRDefault="00D31330" w:rsidP="006B2CF4">
      <w:pPr>
        <w:pStyle w:val="a0"/>
        <w:rPr>
          <w:rtl/>
        </w:rPr>
      </w:pPr>
      <w:bookmarkStart w:id="35" w:name="_Toc269408976"/>
      <w:bookmarkStart w:id="36" w:name="_Toc436265529"/>
    </w:p>
    <w:p w:rsidR="00C5039E" w:rsidRPr="00792E9D" w:rsidRDefault="00C5039E" w:rsidP="006B2CF4">
      <w:pPr>
        <w:pStyle w:val="a0"/>
        <w:rPr>
          <w:rtl/>
        </w:rPr>
      </w:pPr>
      <w:r w:rsidRPr="00792E9D">
        <w:rPr>
          <w:rFonts w:hint="cs"/>
          <w:rtl/>
        </w:rPr>
        <w:t>اوقات ممنوع نماز</w:t>
      </w:r>
      <w:bookmarkEnd w:id="35"/>
      <w:bookmarkEnd w:id="36"/>
    </w:p>
    <w:p w:rsidR="00C5039E" w:rsidRPr="00E03823" w:rsidRDefault="00C5039E" w:rsidP="006B2CF4">
      <w:pPr>
        <w:ind w:firstLine="284"/>
        <w:jc w:val="lowKashida"/>
        <w:rPr>
          <w:rStyle w:val="Char4"/>
          <w:rtl/>
        </w:rPr>
      </w:pPr>
      <w:r w:rsidRPr="00E03823">
        <w:rPr>
          <w:rStyle w:val="Char4"/>
          <w:rFonts w:hint="cs"/>
          <w:rtl/>
        </w:rPr>
        <w:t>بهتر است در اوقات ممنوع از نمازگزاران پرهیز شود</w:t>
      </w:r>
      <w:r w:rsidR="00FC4838" w:rsidRPr="00E03823">
        <w:rPr>
          <w:rStyle w:val="Char4"/>
          <w:rFonts w:hint="cs"/>
          <w:rtl/>
        </w:rPr>
        <w:t>،</w:t>
      </w:r>
      <w:r w:rsidRPr="00E03823">
        <w:rPr>
          <w:rStyle w:val="Char4"/>
          <w:rFonts w:hint="cs"/>
          <w:rtl/>
        </w:rPr>
        <w:t xml:space="preserve"> گرچه شیخ الإسلام ابن تیمیه</w:t>
      </w:r>
      <w:r>
        <w:rPr>
          <w:rFonts w:cs="CTraditional Arabic" w:hint="cs"/>
          <w:rtl/>
          <w:lang w:bidi="fa-IR"/>
        </w:rPr>
        <w:t>/</w:t>
      </w:r>
      <w:r w:rsidRPr="00E03823">
        <w:rPr>
          <w:rStyle w:val="Char4"/>
          <w:rFonts w:hint="cs"/>
          <w:rtl/>
        </w:rPr>
        <w:t xml:space="preserve"> به جواز نمازگزاردن در اوقات ممنوع فتوا داده است</w:t>
      </w:r>
      <w:r w:rsidR="00FC4838" w:rsidRPr="00E03823">
        <w:rPr>
          <w:rStyle w:val="Char4"/>
          <w:rFonts w:hint="cs"/>
          <w:rtl/>
        </w:rPr>
        <w:t>،</w:t>
      </w:r>
      <w:r w:rsidRPr="00E03823">
        <w:rPr>
          <w:rStyle w:val="Char4"/>
          <w:rFonts w:hint="cs"/>
          <w:rtl/>
        </w:rPr>
        <w:t xml:space="preserve"> اما اکثر علماء می‌گویند: در آن اوقات نماز گزارده نشود.</w:t>
      </w:r>
    </w:p>
    <w:p w:rsidR="00C5039E" w:rsidRPr="00E03823" w:rsidRDefault="00C5039E" w:rsidP="006B2CF4">
      <w:pPr>
        <w:ind w:firstLine="284"/>
        <w:jc w:val="lowKashida"/>
        <w:rPr>
          <w:rStyle w:val="Char4"/>
          <w:rtl/>
        </w:rPr>
      </w:pPr>
      <w:r w:rsidRPr="00E03823">
        <w:rPr>
          <w:rStyle w:val="Char4"/>
          <w:rFonts w:hint="cs"/>
          <w:rtl/>
        </w:rPr>
        <w:t>منظور شیخ الإسلام ابن تیمیه</w:t>
      </w:r>
      <w:r>
        <w:rPr>
          <w:rFonts w:cs="CTraditional Arabic" w:hint="cs"/>
          <w:rtl/>
          <w:lang w:bidi="fa-IR"/>
        </w:rPr>
        <w:t>/</w:t>
      </w:r>
      <w:r w:rsidRPr="00E03823">
        <w:rPr>
          <w:rStyle w:val="Char4"/>
          <w:rFonts w:hint="cs"/>
          <w:rtl/>
        </w:rPr>
        <w:t xml:space="preserve"> آن است که اگر استخاره‌کننده ناگزیر به استخاره بود، می‌تواند در اوقات ممنوع نماز بگزارد، اگر ممکن است نماز استخاره را در وقت جایز بگزارد، همین کار را انجام دهد تا از اختلاف دور شود، نویسنده‌ی کتاب، </w:t>
      </w:r>
      <w:r w:rsidRPr="004B359B">
        <w:rPr>
          <w:rStyle w:val="Char1"/>
          <w:rFonts w:hint="cs"/>
          <w:rtl/>
        </w:rPr>
        <w:t>«الدین الخالص»</w:t>
      </w:r>
      <w:r w:rsidRPr="00E03823">
        <w:rPr>
          <w:rStyle w:val="Char4"/>
          <w:rFonts w:hint="cs"/>
          <w:rtl/>
        </w:rPr>
        <w:t xml:space="preserve"> می‌گوید: شافعیه، قایل به جواز نماز استخاره در هر وقتی هستند</w:t>
      </w:r>
      <w:r w:rsidR="00FC4838" w:rsidRPr="00E03823">
        <w:rPr>
          <w:rStyle w:val="Char4"/>
          <w:rFonts w:hint="cs"/>
          <w:rtl/>
        </w:rPr>
        <w:t>،</w:t>
      </w:r>
      <w:r w:rsidRPr="00E03823">
        <w:rPr>
          <w:rStyle w:val="Char4"/>
          <w:rFonts w:hint="cs"/>
          <w:rtl/>
        </w:rPr>
        <w:t xml:space="preserve"> حتی در اوقات ممنوعه</w:t>
      </w:r>
      <w:r w:rsidR="00FC4838" w:rsidRPr="00E03823">
        <w:rPr>
          <w:rStyle w:val="Char4"/>
          <w:rFonts w:hint="cs"/>
          <w:rtl/>
        </w:rPr>
        <w:t>،</w:t>
      </w:r>
      <w:r w:rsidRPr="00E03823">
        <w:rPr>
          <w:rStyle w:val="Char4"/>
          <w:rFonts w:hint="cs"/>
          <w:rtl/>
        </w:rPr>
        <w:t xml:space="preserve"> چون نماز استخاره دارای سبب است. اما جمهور می‌گویند: در وقتی غیر از اوقات ممنوع، نماز استخاره گزارده شود، به خاطر تقدیم ممنوع بر مباح</w:t>
      </w:r>
      <w:r w:rsidRPr="00E03823">
        <w:rPr>
          <w:rStyle w:val="Char4"/>
          <w:rFonts w:hint="cs"/>
          <w:vertAlign w:val="superscript"/>
          <w:rtl/>
        </w:rPr>
        <w:t>(</w:t>
      </w:r>
      <w:r w:rsidRPr="00E03823">
        <w:rPr>
          <w:rStyle w:val="Char4"/>
          <w:vertAlign w:val="superscript"/>
          <w:rtl/>
        </w:rPr>
        <w:footnoteReference w:id="40"/>
      </w:r>
      <w:r w:rsidRPr="00E03823">
        <w:rPr>
          <w:rStyle w:val="Char4"/>
          <w:rFonts w:hint="cs"/>
          <w:vertAlign w:val="superscript"/>
          <w:rtl/>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اوقات ممنوع همان سه وقت است که در حدیث صحیح مسلم و د</w:t>
      </w:r>
      <w:r w:rsidR="00FC4838" w:rsidRPr="00E03823">
        <w:rPr>
          <w:rStyle w:val="Char4"/>
          <w:rFonts w:hint="cs"/>
          <w:rtl/>
        </w:rPr>
        <w:t>یگر احادیث از حدیث عقبه بن عامر</w:t>
      </w:r>
      <w:r w:rsidR="00E54BA9" w:rsidRPr="00E54BA9">
        <w:rPr>
          <w:rStyle w:val="Char4"/>
          <w:rFonts w:cs="CTraditional Arabic" w:hint="cs"/>
          <w:rtl/>
        </w:rPr>
        <w:t>س</w:t>
      </w:r>
      <w:r w:rsidRPr="00E03823">
        <w:rPr>
          <w:rStyle w:val="Char4"/>
          <w:rFonts w:hint="cs"/>
          <w:rtl/>
        </w:rPr>
        <w:t xml:space="preserve"> آمده است که گفت:</w:t>
      </w:r>
    </w:p>
    <w:p w:rsidR="00C5039E" w:rsidRPr="00E03823" w:rsidRDefault="00C5039E" w:rsidP="006B2CF4">
      <w:pPr>
        <w:ind w:firstLine="284"/>
        <w:jc w:val="lowKashida"/>
        <w:rPr>
          <w:rStyle w:val="Char4"/>
          <w:rtl/>
        </w:rPr>
      </w:pPr>
      <w:r w:rsidRPr="00E03823">
        <w:rPr>
          <w:rStyle w:val="Char4"/>
          <w:rFonts w:hint="cs"/>
          <w:rtl/>
        </w:rPr>
        <w:t>سه وقت است که پیامبر خدا</w:t>
      </w:r>
      <w:r>
        <w:rPr>
          <w:rFonts w:cs="CTraditional Arabic" w:hint="cs"/>
          <w:rtl/>
          <w:lang w:bidi="fa-IR"/>
        </w:rPr>
        <w:t>ص</w:t>
      </w:r>
      <w:r w:rsidRPr="00E03823">
        <w:rPr>
          <w:rStyle w:val="Char4"/>
          <w:rFonts w:hint="cs"/>
          <w:rtl/>
        </w:rPr>
        <w:t xml:space="preserve"> ما را از نمازگزاردن و به خاک سپردن مردگان در آن منع فرموده است:</w:t>
      </w:r>
    </w:p>
    <w:p w:rsidR="00C5039E" w:rsidRPr="00E03823" w:rsidRDefault="00C5039E" w:rsidP="000A2280">
      <w:pPr>
        <w:pStyle w:val="ListParagraph"/>
        <w:widowControl w:val="0"/>
        <w:numPr>
          <w:ilvl w:val="0"/>
          <w:numId w:val="24"/>
        </w:numPr>
        <w:ind w:left="641" w:hanging="357"/>
        <w:jc w:val="lowKashida"/>
        <w:rPr>
          <w:rStyle w:val="Char4"/>
          <w:rtl/>
        </w:rPr>
      </w:pPr>
      <w:r w:rsidRPr="00E03823">
        <w:rPr>
          <w:rStyle w:val="Char4"/>
          <w:rFonts w:hint="cs"/>
          <w:rtl/>
        </w:rPr>
        <w:t>هنگام طلوع خورشید تا مقداری ارتفاع یابد</w:t>
      </w:r>
      <w:r w:rsidR="00FC4838" w:rsidRPr="00E03823">
        <w:rPr>
          <w:rStyle w:val="Char4"/>
          <w:rFonts w:hint="cs"/>
          <w:rtl/>
        </w:rPr>
        <w:t>،</w:t>
      </w:r>
    </w:p>
    <w:p w:rsidR="00C5039E" w:rsidRPr="00E03823" w:rsidRDefault="00C5039E" w:rsidP="000A2280">
      <w:pPr>
        <w:pStyle w:val="ListParagraph"/>
        <w:widowControl w:val="0"/>
        <w:numPr>
          <w:ilvl w:val="0"/>
          <w:numId w:val="24"/>
        </w:numPr>
        <w:ind w:left="641" w:hanging="357"/>
        <w:jc w:val="lowKashida"/>
        <w:rPr>
          <w:rStyle w:val="Char4"/>
          <w:rtl/>
        </w:rPr>
      </w:pPr>
      <w:r w:rsidRPr="00E03823">
        <w:rPr>
          <w:rStyle w:val="Char4"/>
          <w:rFonts w:hint="cs"/>
          <w:rtl/>
        </w:rPr>
        <w:t>هنگام استوای خورشید در ظهر تا مقداری مایل شود</w:t>
      </w:r>
      <w:r w:rsidR="00FC4838" w:rsidRPr="00E03823">
        <w:rPr>
          <w:rStyle w:val="Char4"/>
          <w:rFonts w:hint="cs"/>
          <w:rtl/>
        </w:rPr>
        <w:t>،</w:t>
      </w:r>
    </w:p>
    <w:p w:rsidR="00C5039E" w:rsidRPr="00E03823" w:rsidRDefault="00C5039E" w:rsidP="000A2280">
      <w:pPr>
        <w:pStyle w:val="ListParagraph"/>
        <w:widowControl w:val="0"/>
        <w:numPr>
          <w:ilvl w:val="0"/>
          <w:numId w:val="24"/>
        </w:numPr>
        <w:ind w:left="641" w:hanging="357"/>
        <w:jc w:val="lowKashida"/>
        <w:rPr>
          <w:rStyle w:val="Char4"/>
          <w:rtl/>
        </w:rPr>
      </w:pPr>
      <w:r w:rsidRPr="00E03823">
        <w:rPr>
          <w:rStyle w:val="Char4"/>
          <w:rFonts w:hint="cs"/>
          <w:rtl/>
        </w:rPr>
        <w:t>هنگام غروب خورشید تا کاملاً ناپدید گردد</w:t>
      </w:r>
      <w:r w:rsidRPr="000A2280">
        <w:rPr>
          <w:rStyle w:val="Char4"/>
          <w:rFonts w:hint="cs"/>
          <w:vertAlign w:val="superscript"/>
          <w:rtl/>
        </w:rPr>
        <w:t>(</w:t>
      </w:r>
      <w:r w:rsidRPr="00E03823">
        <w:rPr>
          <w:rStyle w:val="Char4"/>
          <w:vertAlign w:val="superscript"/>
          <w:rtl/>
        </w:rPr>
        <w:footnoteReference w:id="41"/>
      </w:r>
      <w:r w:rsidRPr="000A2280">
        <w:rPr>
          <w:rStyle w:val="Char4"/>
          <w:rFonts w:hint="cs"/>
          <w:vertAlign w:val="superscript"/>
          <w:rtl/>
        </w:rPr>
        <w:t>)</w:t>
      </w:r>
      <w:r w:rsidRPr="00E03823">
        <w:rPr>
          <w:rStyle w:val="Char4"/>
          <w:rFonts w:hint="cs"/>
          <w:rtl/>
        </w:rPr>
        <w:t>.</w:t>
      </w:r>
    </w:p>
    <w:p w:rsidR="00C5039E" w:rsidRPr="00E03823" w:rsidRDefault="00C5039E" w:rsidP="006B2CF4">
      <w:pPr>
        <w:widowControl w:val="0"/>
        <w:ind w:firstLine="284"/>
        <w:jc w:val="lowKashida"/>
        <w:rPr>
          <w:rStyle w:val="Char4"/>
          <w:rtl/>
        </w:rPr>
      </w:pPr>
      <w:r w:rsidRPr="00E03823">
        <w:rPr>
          <w:rStyle w:val="Char4"/>
          <w:rFonts w:hint="cs"/>
          <w:rtl/>
        </w:rPr>
        <w:t>از لحظه‌ی طلوع خورشید تا ارتفاع آن تقریباً پانزده دقیقه تخمین زده شده است و غروب آن نیز پانزده دقیقه در نظر گرفته شده است</w:t>
      </w:r>
      <w:r w:rsidR="00FC4838" w:rsidRPr="00E03823">
        <w:rPr>
          <w:rStyle w:val="Char4"/>
          <w:rFonts w:hint="cs"/>
          <w:rtl/>
        </w:rPr>
        <w:t>،</w:t>
      </w:r>
      <w:r w:rsidRPr="00E03823">
        <w:rPr>
          <w:rStyle w:val="Char4"/>
          <w:rFonts w:hint="cs"/>
          <w:rtl/>
        </w:rPr>
        <w:t xml:space="preserve"> اما در هنگام استوا در وقت ظهر، زمان ممنوعیت نماز، کمتر از پانزده دقیقه است.</w:t>
      </w:r>
    </w:p>
    <w:p w:rsidR="00C5039E" w:rsidRPr="00792E9D" w:rsidRDefault="00C5039E" w:rsidP="006B2CF4">
      <w:pPr>
        <w:pStyle w:val="a0"/>
        <w:rPr>
          <w:rtl/>
        </w:rPr>
      </w:pPr>
      <w:bookmarkStart w:id="37" w:name="_Toc269408977"/>
      <w:bookmarkStart w:id="38" w:name="_Toc436265530"/>
      <w:r w:rsidRPr="00792E9D">
        <w:rPr>
          <w:rFonts w:hint="cs"/>
          <w:rtl/>
        </w:rPr>
        <w:t>نمونه‌هایی از استخاره‌ی ممنوع</w:t>
      </w:r>
      <w:bookmarkEnd w:id="37"/>
      <w:bookmarkEnd w:id="38"/>
    </w:p>
    <w:p w:rsidR="00C5039E" w:rsidRPr="00E03823" w:rsidRDefault="00C5039E" w:rsidP="00456A60">
      <w:pPr>
        <w:widowControl w:val="0"/>
        <w:ind w:firstLine="284"/>
        <w:jc w:val="lowKashida"/>
        <w:rPr>
          <w:rStyle w:val="Char4"/>
          <w:rtl/>
        </w:rPr>
      </w:pPr>
      <w:r w:rsidRPr="00E03823">
        <w:rPr>
          <w:rStyle w:val="Char4"/>
          <w:rFonts w:hint="cs"/>
          <w:rtl/>
        </w:rPr>
        <w:t>نویسنده‌ی کتاب وصایا الرسول، گونه‌هایی از استخاره‌ی ممنوع و ناجایز را ذکر کرده و از انجام‌دادن و باورداشتن به آنها هشدار داده است.</w:t>
      </w:r>
    </w:p>
    <w:p w:rsidR="00C5039E" w:rsidRPr="000202C5" w:rsidRDefault="00C5039E" w:rsidP="00EF378D">
      <w:pPr>
        <w:pStyle w:val="a1"/>
        <w:rPr>
          <w:rtl/>
        </w:rPr>
      </w:pPr>
      <w:bookmarkStart w:id="39" w:name="_Toc269408978"/>
      <w:bookmarkStart w:id="40" w:name="_Toc436265531"/>
      <w:r w:rsidRPr="000202C5">
        <w:rPr>
          <w:rFonts w:hint="cs"/>
          <w:rtl/>
        </w:rPr>
        <w:t xml:space="preserve">1- استخاره‌ی </w:t>
      </w:r>
      <w:r w:rsidRPr="00EF378D">
        <w:rPr>
          <w:rFonts w:hint="cs"/>
          <w:rtl/>
        </w:rPr>
        <w:t>خواب</w:t>
      </w:r>
      <w:bookmarkEnd w:id="39"/>
      <w:bookmarkEnd w:id="40"/>
    </w:p>
    <w:p w:rsidR="00C5039E" w:rsidRPr="00E03823" w:rsidRDefault="00C5039E" w:rsidP="006B2CF4">
      <w:pPr>
        <w:ind w:firstLine="284"/>
        <w:jc w:val="lowKashida"/>
        <w:rPr>
          <w:rStyle w:val="Char4"/>
          <w:rtl/>
        </w:rPr>
      </w:pPr>
      <w:r w:rsidRPr="00E03823">
        <w:rPr>
          <w:rStyle w:val="Char4"/>
          <w:rFonts w:hint="cs"/>
          <w:rtl/>
        </w:rPr>
        <w:t>عملی که‌که فردِ نیازمند انجام می‌دهد یا از کسی دیگر می‌خواهد که این کار را برای او انجام دهد</w:t>
      </w:r>
      <w:r w:rsidR="00FC4838" w:rsidRPr="00E03823">
        <w:rPr>
          <w:rStyle w:val="Char4"/>
          <w:rFonts w:hint="cs"/>
          <w:rtl/>
        </w:rPr>
        <w:t>،</w:t>
      </w:r>
      <w:r w:rsidRPr="00E03823">
        <w:rPr>
          <w:rStyle w:val="Char4"/>
          <w:rFonts w:hint="cs"/>
          <w:rtl/>
        </w:rPr>
        <w:t xml:space="preserve"> بدین صورت است که مقداری قرآن تلاوت می‌کند و از خداوند می‌خواهد آنچه را که نیت کرده است، در خواب به او نشان دهد و یا اگر آنچه را که نیت کرده، خیر است، در خواب به او به شکل سبزی یا سفیدی نشان دهد و اگر آنچه که نیت کرده، بد است، در خواب به شکل سرخی یا سیاهی به او نشان دهد، اینگونه استخاره اصلاً مشروع نیست. و انجام آن به مثابه‌ی عدول از آموزه‌های رسول اکرم</w:t>
      </w:r>
      <w:r>
        <w:rPr>
          <w:rFonts w:cs="CTraditional Arabic" w:hint="cs"/>
          <w:rtl/>
          <w:lang w:bidi="fa-IR"/>
        </w:rPr>
        <w:t>ص</w:t>
      </w:r>
      <w:r w:rsidRPr="00E03823">
        <w:rPr>
          <w:rStyle w:val="Char4"/>
          <w:rFonts w:hint="cs"/>
          <w:rtl/>
        </w:rPr>
        <w:t xml:space="preserve"> و دعای جامع و فراگیری است که خیر دنیا و آخرت را دربر دارد. اینگونه استخاره، با ایمان کامل و یقینی که مقتضی دوری از بدعت‌ها و آراسته‌شدن با سنت‌های رسول اکرم</w:t>
      </w:r>
      <w:r>
        <w:rPr>
          <w:rFonts w:cs="CTraditional Arabic" w:hint="cs"/>
          <w:rtl/>
          <w:lang w:bidi="fa-IR"/>
        </w:rPr>
        <w:t>ص</w:t>
      </w:r>
      <w:r w:rsidRPr="00E03823">
        <w:rPr>
          <w:rStyle w:val="Char4"/>
          <w:rFonts w:hint="cs"/>
          <w:rtl/>
        </w:rPr>
        <w:t xml:space="preserve"> است</w:t>
      </w:r>
      <w:r w:rsidR="00FC4838" w:rsidRPr="00E03823">
        <w:rPr>
          <w:rStyle w:val="Char4"/>
          <w:rFonts w:hint="cs"/>
          <w:rtl/>
        </w:rPr>
        <w:t>،</w:t>
      </w:r>
      <w:r w:rsidRPr="00E03823">
        <w:rPr>
          <w:rStyle w:val="Char4"/>
          <w:rFonts w:hint="cs"/>
          <w:rtl/>
        </w:rPr>
        <w:t xml:space="preserve"> فاصله دارد.</w:t>
      </w:r>
    </w:p>
    <w:p w:rsidR="00C5039E" w:rsidRPr="000202C5" w:rsidRDefault="00C5039E" w:rsidP="00EF378D">
      <w:pPr>
        <w:pStyle w:val="a1"/>
        <w:rPr>
          <w:rtl/>
        </w:rPr>
      </w:pPr>
      <w:bookmarkStart w:id="41" w:name="_Toc269408979"/>
      <w:bookmarkStart w:id="42" w:name="_Toc436265532"/>
      <w:r w:rsidRPr="000202C5">
        <w:rPr>
          <w:rFonts w:hint="cs"/>
          <w:rtl/>
        </w:rPr>
        <w:t>2- استخاره با تسبیح (فال‌گرفتن با تسبیح)</w:t>
      </w:r>
      <w:bookmarkEnd w:id="41"/>
      <w:bookmarkEnd w:id="42"/>
    </w:p>
    <w:p w:rsidR="00C5039E" w:rsidRPr="00E03823" w:rsidRDefault="00C5039E" w:rsidP="006B2CF4">
      <w:pPr>
        <w:ind w:firstLine="284"/>
        <w:jc w:val="lowKashida"/>
        <w:rPr>
          <w:rStyle w:val="Char4"/>
          <w:rtl/>
        </w:rPr>
      </w:pPr>
      <w:r w:rsidRPr="00E03823">
        <w:rPr>
          <w:rStyle w:val="Char4"/>
          <w:rFonts w:hint="cs"/>
          <w:rtl/>
        </w:rPr>
        <w:t>روش این استخاره بدین شکل است که فرد نیازمند یا کسی دیگر که برای او انجام می‌دهد، تسبیحی را برمی‌دارد و با شمردن آن، نیازش را زمزمه می‌کند، سپس بعضی از دانه‌های آن را در دستان خود نگه می‌دارد و بعد از آن، دانه‌های آن را می‌شمارد، اگر فرد بودند، از نیت خویش منصرف می‌شود و اگر زوج بودند، نیت خود را خیر حساب می‌کند و برای انجام آن اقدام می‌کند.</w:t>
      </w:r>
    </w:p>
    <w:p w:rsidR="00C5039E" w:rsidRPr="00E03823" w:rsidRDefault="00C5039E" w:rsidP="006B2CF4">
      <w:pPr>
        <w:ind w:firstLine="284"/>
        <w:jc w:val="lowKashida"/>
        <w:rPr>
          <w:rStyle w:val="Char4"/>
          <w:rtl/>
        </w:rPr>
      </w:pPr>
      <w:r w:rsidRPr="00E03823">
        <w:rPr>
          <w:rStyle w:val="Char4"/>
          <w:rFonts w:hint="cs"/>
          <w:rtl/>
        </w:rPr>
        <w:t>این عمل بیشتر با باورهای دوران جاهلیت شباهت دارد</w:t>
      </w:r>
      <w:r w:rsidR="00FC4838" w:rsidRPr="00E03823">
        <w:rPr>
          <w:rStyle w:val="Char4"/>
          <w:rFonts w:hint="cs"/>
          <w:rtl/>
        </w:rPr>
        <w:t>،</w:t>
      </w:r>
      <w:r w:rsidRPr="00E03823">
        <w:rPr>
          <w:rStyle w:val="Char4"/>
          <w:rFonts w:hint="cs"/>
          <w:rtl/>
        </w:rPr>
        <w:t xml:space="preserve"> آنان پرنده را به هوا می‌پراندند</w:t>
      </w:r>
      <w:r w:rsidR="00FC4838" w:rsidRPr="00E03823">
        <w:rPr>
          <w:rStyle w:val="Char4"/>
          <w:rFonts w:hint="cs"/>
          <w:rtl/>
        </w:rPr>
        <w:t>،</w:t>
      </w:r>
      <w:r w:rsidRPr="00E03823">
        <w:rPr>
          <w:rStyle w:val="Char4"/>
          <w:rFonts w:hint="cs"/>
          <w:rtl/>
        </w:rPr>
        <w:t xml:space="preserve"> اگر به سمت راست می‌رفت به فال نیک می‌گرفتند و اگر به سمت چپ پرواز می‌کرد به فال بد می‌گرفتند و از تصمیم خود منصرف می‌شدند. شریعت این عمل را </w:t>
      </w:r>
      <w:r w:rsidR="00FC4838" w:rsidRPr="00E03823">
        <w:rPr>
          <w:rStyle w:val="Char4"/>
          <w:rFonts w:hint="cs"/>
          <w:rtl/>
        </w:rPr>
        <w:t>«</w:t>
      </w:r>
      <w:r w:rsidRPr="00FC4838">
        <w:rPr>
          <w:rStyle w:val="Char1"/>
          <w:rFonts w:hint="cs"/>
          <w:rtl/>
        </w:rPr>
        <w:t>الطیرة</w:t>
      </w:r>
      <w:r w:rsidR="00FC4838" w:rsidRPr="00E03823">
        <w:rPr>
          <w:rStyle w:val="Char4"/>
          <w:rFonts w:hint="cs"/>
          <w:rtl/>
        </w:rPr>
        <w:t>»</w:t>
      </w:r>
      <w:r w:rsidRPr="00E03823">
        <w:rPr>
          <w:rStyle w:val="Char4"/>
          <w:rFonts w:hint="cs"/>
          <w:rtl/>
        </w:rPr>
        <w:t xml:space="preserve"> نامیده و از انجام آن برحذر داشته است.</w:t>
      </w:r>
    </w:p>
    <w:p w:rsidR="00C5039E" w:rsidRPr="000202C5" w:rsidRDefault="00C5039E" w:rsidP="00981BCE">
      <w:pPr>
        <w:pStyle w:val="a1"/>
        <w:rPr>
          <w:rtl/>
        </w:rPr>
      </w:pPr>
      <w:bookmarkStart w:id="43" w:name="_Toc269408980"/>
      <w:bookmarkStart w:id="44" w:name="_Toc436265533"/>
      <w:r w:rsidRPr="000202C5">
        <w:rPr>
          <w:rFonts w:hint="cs"/>
          <w:rtl/>
        </w:rPr>
        <w:t>3- استخاره با فال، مهره و کف‌بینی</w:t>
      </w:r>
      <w:bookmarkEnd w:id="43"/>
      <w:bookmarkEnd w:id="44"/>
    </w:p>
    <w:p w:rsidR="00C5039E" w:rsidRPr="00E03823" w:rsidRDefault="00C5039E" w:rsidP="006B2CF4">
      <w:pPr>
        <w:ind w:firstLine="284"/>
        <w:jc w:val="lowKashida"/>
        <w:rPr>
          <w:rStyle w:val="Char4"/>
          <w:rtl/>
        </w:rPr>
      </w:pPr>
      <w:r w:rsidRPr="00E03823">
        <w:rPr>
          <w:rStyle w:val="Char4"/>
          <w:rFonts w:hint="cs"/>
          <w:rtl/>
        </w:rPr>
        <w:t>تمام موارد فوق گونه‌ای از انحراف و گمراهی محسوب می‌شوند و مبنای آن توانمندی و زیرکی دجالی است که سخنانش را از خواسته‌ها و نیازمندی‌های شخص و موافقت او در پاره‌ای از چیزهایی که به گمان شخص، گمشده‌ی او هستند، استخراج می‌کند</w:t>
      </w:r>
      <w:r w:rsidR="00FC4838" w:rsidRPr="00E03823">
        <w:rPr>
          <w:rStyle w:val="Char4"/>
          <w:rFonts w:hint="cs"/>
          <w:rtl/>
        </w:rPr>
        <w:t>،</w:t>
      </w:r>
      <w:r w:rsidRPr="00E03823">
        <w:rPr>
          <w:rStyle w:val="Char4"/>
          <w:rFonts w:hint="cs"/>
          <w:rtl/>
        </w:rPr>
        <w:t xml:space="preserve"> از آلوده‌شدن به این گناه بایستی سخت پرهیز کرد. به عنوان هشدار این سخن رسول اکرم</w:t>
      </w:r>
      <w:r>
        <w:rPr>
          <w:rFonts w:cs="CTraditional Arabic" w:hint="cs"/>
          <w:rtl/>
          <w:lang w:bidi="fa-IR"/>
        </w:rPr>
        <w:t>ص</w:t>
      </w:r>
      <w:r w:rsidRPr="00E03823">
        <w:rPr>
          <w:rStyle w:val="Char4"/>
          <w:rFonts w:hint="cs"/>
          <w:rtl/>
        </w:rPr>
        <w:t xml:space="preserve"> کافی است که می‌فرماید:</w:t>
      </w:r>
    </w:p>
    <w:p w:rsidR="00C5039E" w:rsidRPr="00E03823" w:rsidRDefault="00C5039E" w:rsidP="006B2CF4">
      <w:pPr>
        <w:ind w:firstLine="284"/>
        <w:jc w:val="lowKashida"/>
        <w:rPr>
          <w:rStyle w:val="Char4"/>
          <w:rtl/>
        </w:rPr>
      </w:pPr>
      <w:r w:rsidRPr="00981BCE">
        <w:rPr>
          <w:rStyle w:val="Char3"/>
          <w:rFonts w:hint="cs"/>
          <w:rtl/>
        </w:rPr>
        <w:t>«</w:t>
      </w:r>
      <w:r w:rsidRPr="00981BCE">
        <w:rPr>
          <w:rStyle w:val="Char3"/>
          <w:rFonts w:hint="eastAsia"/>
          <w:rtl/>
        </w:rPr>
        <w:t>مَنْ</w:t>
      </w:r>
      <w:r w:rsidRPr="00981BCE">
        <w:rPr>
          <w:rStyle w:val="Char3"/>
          <w:rtl/>
        </w:rPr>
        <w:t xml:space="preserve"> </w:t>
      </w:r>
      <w:r w:rsidRPr="00981BCE">
        <w:rPr>
          <w:rStyle w:val="Char3"/>
          <w:rFonts w:hint="eastAsia"/>
          <w:rtl/>
        </w:rPr>
        <w:t>أَتَى</w:t>
      </w:r>
      <w:r w:rsidRPr="00981BCE">
        <w:rPr>
          <w:rStyle w:val="Char3"/>
          <w:rtl/>
        </w:rPr>
        <w:t xml:space="preserve"> </w:t>
      </w:r>
      <w:r w:rsidRPr="00981BCE">
        <w:rPr>
          <w:rStyle w:val="Char3"/>
          <w:rFonts w:hint="eastAsia"/>
          <w:rtl/>
        </w:rPr>
        <w:t>عَرَّافًا</w:t>
      </w:r>
      <w:r w:rsidRPr="00981BCE">
        <w:rPr>
          <w:rStyle w:val="Char3"/>
          <w:rtl/>
        </w:rPr>
        <w:t xml:space="preserve"> </w:t>
      </w:r>
      <w:r w:rsidRPr="00981BCE">
        <w:rPr>
          <w:rStyle w:val="Char3"/>
          <w:rFonts w:hint="eastAsia"/>
          <w:rtl/>
        </w:rPr>
        <w:t>فَسَأَلَهُ</w:t>
      </w:r>
      <w:r w:rsidRPr="00981BCE">
        <w:rPr>
          <w:rStyle w:val="Char3"/>
          <w:rtl/>
        </w:rPr>
        <w:t xml:space="preserve"> </w:t>
      </w:r>
      <w:r w:rsidRPr="00981BCE">
        <w:rPr>
          <w:rStyle w:val="Char3"/>
          <w:rFonts w:hint="eastAsia"/>
          <w:rtl/>
        </w:rPr>
        <w:t>عَنْ</w:t>
      </w:r>
      <w:r w:rsidRPr="00981BCE">
        <w:rPr>
          <w:rStyle w:val="Char3"/>
          <w:rtl/>
        </w:rPr>
        <w:t xml:space="preserve"> </w:t>
      </w:r>
      <w:r w:rsidRPr="00981BCE">
        <w:rPr>
          <w:rStyle w:val="Char3"/>
          <w:rFonts w:hint="eastAsia"/>
          <w:rtl/>
        </w:rPr>
        <w:t>شَيْءٍ</w:t>
      </w:r>
      <w:r w:rsidRPr="00981BCE">
        <w:rPr>
          <w:rStyle w:val="Char3"/>
          <w:rtl/>
        </w:rPr>
        <w:t xml:space="preserve"> </w:t>
      </w:r>
      <w:r w:rsidRPr="00981BCE">
        <w:rPr>
          <w:rStyle w:val="Char3"/>
          <w:rFonts w:hint="eastAsia"/>
          <w:rtl/>
        </w:rPr>
        <w:t>لَمْ</w:t>
      </w:r>
      <w:r w:rsidRPr="00981BCE">
        <w:rPr>
          <w:rStyle w:val="Char3"/>
          <w:rtl/>
        </w:rPr>
        <w:t xml:space="preserve"> </w:t>
      </w:r>
      <w:r w:rsidRPr="00981BCE">
        <w:rPr>
          <w:rStyle w:val="Char3"/>
          <w:rFonts w:hint="eastAsia"/>
          <w:rtl/>
        </w:rPr>
        <w:t>تُقْبَلْ</w:t>
      </w:r>
      <w:r w:rsidRPr="00981BCE">
        <w:rPr>
          <w:rStyle w:val="Char3"/>
          <w:rtl/>
        </w:rPr>
        <w:t xml:space="preserve"> </w:t>
      </w:r>
      <w:r w:rsidRPr="00981BCE">
        <w:rPr>
          <w:rStyle w:val="Char3"/>
          <w:rFonts w:hint="eastAsia"/>
          <w:rtl/>
        </w:rPr>
        <w:t>لَهُ</w:t>
      </w:r>
      <w:r w:rsidRPr="00981BCE">
        <w:rPr>
          <w:rStyle w:val="Char3"/>
          <w:rtl/>
        </w:rPr>
        <w:t xml:space="preserve"> </w:t>
      </w:r>
      <w:r w:rsidRPr="00981BCE">
        <w:rPr>
          <w:rStyle w:val="Char3"/>
          <w:rFonts w:hint="eastAsia"/>
          <w:rtl/>
        </w:rPr>
        <w:t>صَلاةُ</w:t>
      </w:r>
      <w:r w:rsidRPr="00981BCE">
        <w:rPr>
          <w:rStyle w:val="Char3"/>
          <w:rtl/>
        </w:rPr>
        <w:t xml:space="preserve"> </w:t>
      </w:r>
      <w:r w:rsidRPr="00981BCE">
        <w:rPr>
          <w:rStyle w:val="Char3"/>
          <w:rFonts w:hint="eastAsia"/>
          <w:rtl/>
        </w:rPr>
        <w:t>أَرْبَعِينَ</w:t>
      </w:r>
      <w:r w:rsidRPr="00981BCE">
        <w:rPr>
          <w:rStyle w:val="Char3"/>
          <w:rtl/>
        </w:rPr>
        <w:t xml:space="preserve"> </w:t>
      </w:r>
      <w:r w:rsidRPr="00981BCE">
        <w:rPr>
          <w:rStyle w:val="Char3"/>
          <w:rFonts w:hint="eastAsia"/>
          <w:rtl/>
        </w:rPr>
        <w:t>لَيْلَةً</w:t>
      </w:r>
      <w:r w:rsidRPr="00981BCE">
        <w:rPr>
          <w:rStyle w:val="Char3"/>
          <w:rFonts w:hint="cs"/>
          <w:rtl/>
        </w:rPr>
        <w:t>»</w:t>
      </w:r>
      <w:r w:rsidRPr="00E03823">
        <w:rPr>
          <w:rStyle w:val="Char4"/>
          <w:rFonts w:hint="cs"/>
          <w:vertAlign w:val="superscript"/>
          <w:rtl/>
        </w:rPr>
        <w:t>(</w:t>
      </w:r>
      <w:r w:rsidRPr="00E03823">
        <w:rPr>
          <w:rStyle w:val="Char4"/>
          <w:vertAlign w:val="superscript"/>
          <w:rtl/>
        </w:rPr>
        <w:footnoteReference w:id="42"/>
      </w:r>
      <w:r w:rsidRPr="00E03823">
        <w:rPr>
          <w:rStyle w:val="Char4"/>
          <w:rFonts w:hint="cs"/>
          <w:vertAlign w:val="superscript"/>
          <w:rtl/>
        </w:rPr>
        <w:t>)</w:t>
      </w:r>
      <w:r w:rsidRPr="00981BCE">
        <w:rPr>
          <w:rStyle w:val="Char4"/>
          <w:rFonts w:hint="cs"/>
          <w:rtl/>
        </w:rPr>
        <w:t>.</w:t>
      </w:r>
    </w:p>
    <w:p w:rsidR="00C5039E" w:rsidRPr="00E03823" w:rsidRDefault="00C5039E" w:rsidP="006B2CF4">
      <w:pPr>
        <w:ind w:firstLine="284"/>
        <w:jc w:val="lowKashida"/>
        <w:rPr>
          <w:rStyle w:val="Char4"/>
          <w:rtl/>
        </w:rPr>
      </w:pPr>
      <w:r w:rsidRPr="00FC4838">
        <w:rPr>
          <w:rFonts w:cs="CTraditional Arabic" w:hint="cs"/>
          <w:sz w:val="26"/>
          <w:szCs w:val="26"/>
          <w:rtl/>
          <w:lang w:bidi="fa-IR"/>
        </w:rPr>
        <w:t>«</w:t>
      </w:r>
      <w:r w:rsidRPr="00E03823">
        <w:rPr>
          <w:rStyle w:val="Char4"/>
          <w:rFonts w:hint="cs"/>
          <w:rtl/>
        </w:rPr>
        <w:t>هرکس پیش فالگیر و پیشگو رود و از او در باره‌ی چیزی سؤال کند، نماز چهل شب او قبول نمی‌شود</w:t>
      </w:r>
      <w:r w:rsidRPr="00FC4838">
        <w:rPr>
          <w:rFonts w:cs="CTraditional Arabic" w:hint="cs"/>
          <w:sz w:val="26"/>
          <w:szCs w:val="26"/>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باز فرموده است:</w:t>
      </w:r>
    </w:p>
    <w:p w:rsidR="00C5039E" w:rsidRPr="00E03823" w:rsidRDefault="00C5039E" w:rsidP="006B2CF4">
      <w:pPr>
        <w:ind w:firstLine="284"/>
        <w:jc w:val="lowKashida"/>
        <w:rPr>
          <w:rStyle w:val="Char4"/>
          <w:rtl/>
        </w:rPr>
      </w:pPr>
      <w:r w:rsidRPr="004A3FB8">
        <w:rPr>
          <w:rStyle w:val="Char3"/>
          <w:rFonts w:hint="cs"/>
          <w:rtl/>
        </w:rPr>
        <w:t>«</w:t>
      </w:r>
      <w:r w:rsidRPr="000202C5">
        <w:rPr>
          <w:rStyle w:val="Char3"/>
          <w:rFonts w:hint="eastAsia"/>
          <w:rtl/>
        </w:rPr>
        <w:t>مَنْ</w:t>
      </w:r>
      <w:r w:rsidRPr="000202C5">
        <w:rPr>
          <w:rStyle w:val="Char3"/>
          <w:rtl/>
        </w:rPr>
        <w:t xml:space="preserve"> </w:t>
      </w:r>
      <w:r w:rsidRPr="000202C5">
        <w:rPr>
          <w:rStyle w:val="Char3"/>
          <w:rFonts w:hint="eastAsia"/>
          <w:rtl/>
        </w:rPr>
        <w:t>أَتَى</w:t>
      </w:r>
      <w:r w:rsidRPr="000202C5">
        <w:rPr>
          <w:rStyle w:val="Char3"/>
          <w:rtl/>
        </w:rPr>
        <w:t xml:space="preserve"> </w:t>
      </w:r>
      <w:r w:rsidRPr="000202C5">
        <w:rPr>
          <w:rStyle w:val="Char3"/>
          <w:rFonts w:hint="eastAsia"/>
          <w:rtl/>
        </w:rPr>
        <w:t>عَرَّافًا</w:t>
      </w:r>
      <w:r w:rsidRPr="000202C5">
        <w:rPr>
          <w:rStyle w:val="Char3"/>
          <w:rtl/>
        </w:rPr>
        <w:t xml:space="preserve"> </w:t>
      </w:r>
      <w:r w:rsidRPr="000202C5">
        <w:rPr>
          <w:rStyle w:val="Char3"/>
          <w:rFonts w:hint="eastAsia"/>
          <w:rtl/>
        </w:rPr>
        <w:t>أَوْ</w:t>
      </w:r>
      <w:r w:rsidRPr="000202C5">
        <w:rPr>
          <w:rStyle w:val="Char3"/>
          <w:rtl/>
        </w:rPr>
        <w:t xml:space="preserve"> </w:t>
      </w:r>
      <w:r w:rsidRPr="000202C5">
        <w:rPr>
          <w:rStyle w:val="Char3"/>
          <w:rFonts w:hint="eastAsia"/>
          <w:rtl/>
        </w:rPr>
        <w:t>كَاهِنًا</w:t>
      </w:r>
      <w:r w:rsidRPr="000202C5">
        <w:rPr>
          <w:rStyle w:val="Char3"/>
          <w:rtl/>
        </w:rPr>
        <w:t xml:space="preserve"> </w:t>
      </w:r>
      <w:r w:rsidRPr="000202C5">
        <w:rPr>
          <w:rStyle w:val="Char3"/>
          <w:rFonts w:hint="eastAsia"/>
          <w:rtl/>
        </w:rPr>
        <w:t>فَصَدَّقَهُ</w:t>
      </w:r>
      <w:r w:rsidRPr="000202C5">
        <w:rPr>
          <w:rStyle w:val="Char3"/>
          <w:rtl/>
        </w:rPr>
        <w:t xml:space="preserve"> </w:t>
      </w:r>
      <w:r w:rsidRPr="000202C5">
        <w:rPr>
          <w:rStyle w:val="Char3"/>
          <w:rFonts w:hint="eastAsia"/>
          <w:rtl/>
        </w:rPr>
        <w:t>بِمَا</w:t>
      </w:r>
      <w:r w:rsidRPr="000202C5">
        <w:rPr>
          <w:rStyle w:val="Char3"/>
          <w:rtl/>
        </w:rPr>
        <w:t xml:space="preserve"> </w:t>
      </w:r>
      <w:r w:rsidRPr="000202C5">
        <w:rPr>
          <w:rStyle w:val="Char3"/>
          <w:rFonts w:hint="eastAsia"/>
          <w:rtl/>
        </w:rPr>
        <w:t>يَقُولُ</w:t>
      </w:r>
      <w:r w:rsidRPr="000202C5">
        <w:rPr>
          <w:rStyle w:val="Char3"/>
          <w:rtl/>
        </w:rPr>
        <w:t xml:space="preserve"> </w:t>
      </w:r>
      <w:r w:rsidRPr="000202C5">
        <w:rPr>
          <w:rStyle w:val="Char3"/>
          <w:rFonts w:hint="eastAsia"/>
          <w:rtl/>
        </w:rPr>
        <w:t>فَقَدْ</w:t>
      </w:r>
      <w:r w:rsidRPr="000202C5">
        <w:rPr>
          <w:rStyle w:val="Char3"/>
          <w:rtl/>
        </w:rPr>
        <w:t xml:space="preserve"> </w:t>
      </w:r>
      <w:r w:rsidRPr="000202C5">
        <w:rPr>
          <w:rStyle w:val="Char3"/>
          <w:rFonts w:hint="eastAsia"/>
          <w:rtl/>
        </w:rPr>
        <w:t>كَفَرَ</w:t>
      </w:r>
      <w:r w:rsidRPr="000202C5">
        <w:rPr>
          <w:rStyle w:val="Char3"/>
          <w:rtl/>
        </w:rPr>
        <w:t xml:space="preserve"> </w:t>
      </w:r>
      <w:r w:rsidRPr="000202C5">
        <w:rPr>
          <w:rStyle w:val="Char3"/>
          <w:rFonts w:hint="eastAsia"/>
          <w:rtl/>
        </w:rPr>
        <w:t>بِمَا</w:t>
      </w:r>
      <w:r w:rsidRPr="000202C5">
        <w:rPr>
          <w:rStyle w:val="Char3"/>
          <w:rtl/>
        </w:rPr>
        <w:t xml:space="preserve"> </w:t>
      </w:r>
      <w:r w:rsidRPr="000202C5">
        <w:rPr>
          <w:rStyle w:val="Char3"/>
          <w:rFonts w:hint="eastAsia"/>
          <w:rtl/>
        </w:rPr>
        <w:t>أُنْزِلَ</w:t>
      </w:r>
      <w:r w:rsidRPr="000202C5">
        <w:rPr>
          <w:rStyle w:val="Char3"/>
          <w:rtl/>
        </w:rPr>
        <w:t xml:space="preserve"> </w:t>
      </w:r>
      <w:r w:rsidRPr="000202C5">
        <w:rPr>
          <w:rStyle w:val="Char3"/>
          <w:rFonts w:hint="eastAsia"/>
          <w:rtl/>
        </w:rPr>
        <w:t>عَلَى</w:t>
      </w:r>
      <w:r w:rsidRPr="000202C5">
        <w:rPr>
          <w:rStyle w:val="Char3"/>
          <w:rtl/>
        </w:rPr>
        <w:t xml:space="preserve"> </w:t>
      </w:r>
      <w:r w:rsidRPr="000202C5">
        <w:rPr>
          <w:rStyle w:val="Char3"/>
          <w:rFonts w:hint="eastAsia"/>
          <w:rtl/>
        </w:rPr>
        <w:t>مُحَمَّدٍ</w:t>
      </w:r>
      <w:r w:rsidR="00D55525" w:rsidRPr="00D55525">
        <w:rPr>
          <w:rStyle w:val="Char3"/>
          <w:rFonts w:cs="CTraditional Arabic" w:hint="eastAsia"/>
          <w:rtl/>
        </w:rPr>
        <w:t>ج</w:t>
      </w:r>
      <w:r w:rsidRPr="004A3FB8">
        <w:rPr>
          <w:rStyle w:val="Char3"/>
          <w:rFonts w:hint="cs"/>
          <w:rtl/>
        </w:rPr>
        <w:t>»</w:t>
      </w:r>
      <w:r w:rsidRPr="00E03823">
        <w:rPr>
          <w:rStyle w:val="Char4"/>
          <w:rFonts w:hint="cs"/>
          <w:vertAlign w:val="superscript"/>
          <w:rtl/>
        </w:rPr>
        <w:t>(</w:t>
      </w:r>
      <w:r w:rsidRPr="00E03823">
        <w:rPr>
          <w:rStyle w:val="Char4"/>
          <w:vertAlign w:val="superscript"/>
          <w:rtl/>
        </w:rPr>
        <w:footnoteReference w:id="43"/>
      </w:r>
      <w:r w:rsidRPr="00E03823">
        <w:rPr>
          <w:rStyle w:val="Char4"/>
          <w:rFonts w:hint="cs"/>
          <w:vertAlign w:val="superscript"/>
          <w:rtl/>
        </w:rPr>
        <w:t>)</w:t>
      </w:r>
      <w:r w:rsidRPr="004A3FB8">
        <w:rPr>
          <w:rStyle w:val="Char4"/>
          <w:rFonts w:hint="cs"/>
          <w:rtl/>
        </w:rPr>
        <w:t>.</w:t>
      </w:r>
    </w:p>
    <w:p w:rsidR="00C5039E" w:rsidRPr="00E03823" w:rsidRDefault="00C5039E" w:rsidP="006B2CF4">
      <w:pPr>
        <w:widowControl w:val="0"/>
        <w:ind w:firstLine="284"/>
        <w:jc w:val="lowKashida"/>
        <w:rPr>
          <w:rStyle w:val="Char4"/>
          <w:rtl/>
        </w:rPr>
      </w:pPr>
      <w:r w:rsidRPr="00FC4838">
        <w:rPr>
          <w:rFonts w:cs="CTraditional Arabic" w:hint="cs"/>
          <w:sz w:val="26"/>
          <w:szCs w:val="26"/>
          <w:rtl/>
          <w:lang w:bidi="fa-IR"/>
        </w:rPr>
        <w:t>«</w:t>
      </w:r>
      <w:r w:rsidRPr="00E03823">
        <w:rPr>
          <w:rStyle w:val="Char4"/>
          <w:rFonts w:hint="cs"/>
          <w:rtl/>
        </w:rPr>
        <w:t>هرکس نزد فالگیر و پیشگو رود و سخن او را باور کند، بی‌شک چنین کسی به آنچه که بر محمد</w:t>
      </w:r>
      <w:r w:rsidRPr="00FC4838">
        <w:rPr>
          <w:rFonts w:cs="CTraditional Arabic" w:hint="cs"/>
          <w:sz w:val="26"/>
          <w:szCs w:val="26"/>
          <w:rtl/>
          <w:lang w:bidi="fa-IR"/>
        </w:rPr>
        <w:t>ص</w:t>
      </w:r>
      <w:r w:rsidRPr="00E03823">
        <w:rPr>
          <w:rStyle w:val="Char4"/>
          <w:rFonts w:hint="cs"/>
          <w:rtl/>
        </w:rPr>
        <w:t xml:space="preserve"> نازل شده است کفر ورزیده است</w:t>
      </w:r>
      <w:r w:rsidRPr="00FC4838">
        <w:rPr>
          <w:rFonts w:cs="CTraditional Arabic" w:hint="cs"/>
          <w:sz w:val="26"/>
          <w:szCs w:val="26"/>
          <w:rtl/>
          <w:lang w:bidi="fa-IR"/>
        </w:rPr>
        <w:t>»</w:t>
      </w:r>
      <w:r w:rsidRPr="00E03823">
        <w:rPr>
          <w:rStyle w:val="Char4"/>
          <w:rFonts w:hint="cs"/>
          <w:rtl/>
        </w:rPr>
        <w:t>.</w:t>
      </w:r>
    </w:p>
    <w:p w:rsidR="00C5039E" w:rsidRPr="00E03823" w:rsidRDefault="00C5039E" w:rsidP="006B2CF4">
      <w:pPr>
        <w:widowControl w:val="0"/>
        <w:ind w:firstLine="284"/>
        <w:jc w:val="lowKashida"/>
        <w:rPr>
          <w:rStyle w:val="Char4"/>
          <w:rtl/>
        </w:rPr>
      </w:pPr>
      <w:r w:rsidRPr="00E03823">
        <w:rPr>
          <w:rStyle w:val="Char4"/>
          <w:rFonts w:hint="cs"/>
          <w:rtl/>
        </w:rPr>
        <w:t>حضرت عایشه</w:t>
      </w:r>
      <w:r>
        <w:rPr>
          <w:rFonts w:cs="CTraditional Arabic" w:hint="cs"/>
          <w:rtl/>
          <w:lang w:bidi="fa-IR"/>
        </w:rPr>
        <w:t>ل</w:t>
      </w:r>
      <w:r w:rsidRPr="00E03823">
        <w:rPr>
          <w:rStyle w:val="Char4"/>
          <w:rFonts w:hint="cs"/>
          <w:rtl/>
        </w:rPr>
        <w:t xml:space="preserve"> می‌گوید: هرکس گمان کند که آنچه را که فردا اتفاق می‌افتد، می‌داند</w:t>
      </w:r>
      <w:r w:rsidR="00FC4838" w:rsidRPr="00E03823">
        <w:rPr>
          <w:rStyle w:val="Char4"/>
          <w:rFonts w:hint="cs"/>
          <w:rtl/>
        </w:rPr>
        <w:t>،</w:t>
      </w:r>
      <w:r w:rsidRPr="00E03823">
        <w:rPr>
          <w:rStyle w:val="Char4"/>
          <w:rFonts w:hint="cs"/>
          <w:rtl/>
        </w:rPr>
        <w:t xml:space="preserve"> چنین کسی دروغ بسیار بزرگ و بهتان عظیمی به خداوند نسبت داده است</w:t>
      </w:r>
      <w:r w:rsidR="00FC4838" w:rsidRPr="00E03823">
        <w:rPr>
          <w:rStyle w:val="Char4"/>
          <w:rFonts w:hint="cs"/>
          <w:rtl/>
        </w:rPr>
        <w:t>،</w:t>
      </w:r>
      <w:r w:rsidRPr="00E03823">
        <w:rPr>
          <w:rStyle w:val="Char4"/>
          <w:rFonts w:hint="cs"/>
          <w:rtl/>
        </w:rPr>
        <w:t xml:space="preserve"> چون خداوند می‌فرماید:</w:t>
      </w:r>
    </w:p>
    <w:p w:rsidR="00C5039E" w:rsidRPr="00E03823" w:rsidRDefault="00E74746" w:rsidP="006B2CF4">
      <w:pPr>
        <w:ind w:firstLine="284"/>
        <w:jc w:val="both"/>
        <w:rPr>
          <w:rStyle w:val="Char4"/>
          <w:rtl/>
        </w:rPr>
      </w:pPr>
      <w:r>
        <w:rPr>
          <w:rFonts w:cs="Traditional Arabic" w:hint="cs"/>
          <w:rtl/>
          <w:lang w:bidi="fa-IR"/>
        </w:rPr>
        <w:t>﴿</w:t>
      </w:r>
      <w:r w:rsidR="00FC4838" w:rsidRPr="00927F49">
        <w:rPr>
          <w:rStyle w:val="Char6"/>
          <w:rtl/>
        </w:rPr>
        <w:t>قُل لَّا يَعۡلَمُ مَن فِي ٱلسَّمَٰوَٰتِ وَٱلۡأَرۡضِ ٱلۡغَيۡبَ إِلَّا ٱللَّهُ</w:t>
      </w:r>
      <w:r>
        <w:rPr>
          <w:rFonts w:cs="Traditional Arabic" w:hint="cs"/>
          <w:rtl/>
          <w:lang w:bidi="fa-IR"/>
        </w:rPr>
        <w:t>﴾</w:t>
      </w:r>
      <w:r w:rsidR="00DF4510">
        <w:rPr>
          <w:rFonts w:cs="Traditional Arabic" w:hint="cs"/>
          <w:rtl/>
          <w:lang w:bidi="fa-IR"/>
        </w:rPr>
        <w:t xml:space="preserve"> </w:t>
      </w:r>
      <w:r w:rsidR="00C5039E" w:rsidRPr="00DF4510">
        <w:rPr>
          <w:rStyle w:val="Char8"/>
          <w:rFonts w:hint="cs"/>
          <w:rtl/>
        </w:rPr>
        <w:t>[</w:t>
      </w:r>
      <w:r w:rsidR="00FC4838" w:rsidRPr="00DF4510">
        <w:rPr>
          <w:rStyle w:val="Char8"/>
          <w:rFonts w:hint="cs"/>
          <w:rtl/>
        </w:rPr>
        <w:t>ال</w:t>
      </w:r>
      <w:r w:rsidR="00C5039E" w:rsidRPr="00DF4510">
        <w:rPr>
          <w:rStyle w:val="Char8"/>
          <w:rFonts w:hint="cs"/>
          <w:rtl/>
        </w:rPr>
        <w:t>نمل: 65]</w:t>
      </w:r>
      <w:r w:rsidR="00C5039E" w:rsidRPr="00E03823">
        <w:rPr>
          <w:rStyle w:val="Char4"/>
          <w:rFonts w:hint="cs"/>
          <w:rtl/>
        </w:rPr>
        <w:t>.</w:t>
      </w:r>
    </w:p>
    <w:p w:rsidR="00C5039E" w:rsidRPr="00E03823" w:rsidRDefault="00C5039E" w:rsidP="006B2CF4">
      <w:pPr>
        <w:ind w:firstLine="284"/>
        <w:jc w:val="both"/>
        <w:rPr>
          <w:rStyle w:val="Char4"/>
          <w:rtl/>
        </w:rPr>
      </w:pPr>
      <w:r w:rsidRPr="00FC4838">
        <w:rPr>
          <w:rFonts w:cs="CTraditional Arabic" w:hint="cs"/>
          <w:sz w:val="26"/>
          <w:szCs w:val="26"/>
          <w:rtl/>
          <w:lang w:bidi="fa-IR"/>
        </w:rPr>
        <w:t>«</w:t>
      </w:r>
      <w:r w:rsidRPr="00E03823">
        <w:rPr>
          <w:rStyle w:val="Char4"/>
          <w:rFonts w:hint="cs"/>
          <w:rtl/>
        </w:rPr>
        <w:t>بگو: کسانی که در آسمان‌ها و زمین هستند، غیب نمی‌دانند</w:t>
      </w:r>
      <w:r w:rsidR="00FC4838" w:rsidRPr="00E03823">
        <w:rPr>
          <w:rStyle w:val="Char4"/>
          <w:rFonts w:hint="cs"/>
          <w:rtl/>
        </w:rPr>
        <w:t>،</w:t>
      </w:r>
      <w:r w:rsidRPr="00E03823">
        <w:rPr>
          <w:rStyle w:val="Char4"/>
          <w:rFonts w:hint="cs"/>
          <w:rtl/>
        </w:rPr>
        <w:t xml:space="preserve"> جز خدا</w:t>
      </w:r>
      <w:r w:rsidRPr="00FC4838">
        <w:rPr>
          <w:rFonts w:cs="CTraditional Arabic" w:hint="cs"/>
          <w:sz w:val="26"/>
          <w:szCs w:val="26"/>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برخی دیگر از اینگونه موارد ناروا عبارتند از: «فتاح»</w:t>
      </w:r>
      <w:r w:rsidR="00FC4838" w:rsidRPr="00E03823">
        <w:rPr>
          <w:rStyle w:val="Char4"/>
          <w:rFonts w:hint="cs"/>
          <w:rtl/>
        </w:rPr>
        <w:t>،</w:t>
      </w:r>
      <w:r w:rsidRPr="00E03823">
        <w:rPr>
          <w:rStyle w:val="Char4"/>
          <w:rFonts w:hint="cs"/>
          <w:rtl/>
        </w:rPr>
        <w:t xml:space="preserve"> همان کسی که وقتی نزد او بروی برایت کتابی باز می‌کند تا به تو بفهماند که از طریق کتاب می‌تواند از غیب و آینده اطلاع دهد و تو به راحتی دروغ و گمراهی‌گریِ او را باور کنی.</w:t>
      </w:r>
    </w:p>
    <w:p w:rsidR="00C5039E" w:rsidRPr="00E03823" w:rsidRDefault="00C5039E" w:rsidP="006B2CF4">
      <w:pPr>
        <w:ind w:firstLine="284"/>
        <w:jc w:val="lowKashida"/>
        <w:rPr>
          <w:rStyle w:val="Char4"/>
          <w:rtl/>
        </w:rPr>
      </w:pPr>
      <w:r w:rsidRPr="00AC10A7">
        <w:rPr>
          <w:rStyle w:val="Char1"/>
          <w:rFonts w:hint="cs"/>
          <w:rtl/>
        </w:rPr>
        <w:t>«طالب الأثر»</w:t>
      </w:r>
      <w:r w:rsidRPr="00E03823">
        <w:rPr>
          <w:rStyle w:val="Char4"/>
          <w:rFonts w:hint="cs"/>
          <w:rtl/>
        </w:rPr>
        <w:t xml:space="preserve"> جوینده‌ی رد، از کسانی که نزد او مراجعه می‌کنند، تکه‌ای پارچه می‌خواهد و می‌گوید که: به زودی تو را از حال و آینده خبر می‌دهم؟ تمام این کارها بر مبنای دروغ و حیله استوارند.</w:t>
      </w:r>
    </w:p>
    <w:p w:rsidR="00C5039E" w:rsidRPr="00E03823" w:rsidRDefault="00C5039E" w:rsidP="006B2CF4">
      <w:pPr>
        <w:ind w:firstLine="284"/>
        <w:jc w:val="lowKashida"/>
        <w:rPr>
          <w:rStyle w:val="Char4"/>
          <w:rtl/>
        </w:rPr>
      </w:pPr>
      <w:r w:rsidRPr="00E03823">
        <w:rPr>
          <w:rStyle w:val="Char4"/>
          <w:rFonts w:hint="cs"/>
          <w:rtl/>
        </w:rPr>
        <w:t>«منجم»</w:t>
      </w:r>
      <w:r w:rsidR="00FC4838" w:rsidRPr="00E03823">
        <w:rPr>
          <w:rStyle w:val="Char4"/>
          <w:rFonts w:hint="cs"/>
          <w:rtl/>
        </w:rPr>
        <w:t>،</w:t>
      </w:r>
      <w:r w:rsidRPr="00E03823">
        <w:rPr>
          <w:rStyle w:val="Char4"/>
          <w:rFonts w:hint="cs"/>
          <w:rtl/>
        </w:rPr>
        <w:t xml:space="preserve"> کسی که با حساب‌های ریاضی، با نجوم و ستارگان کار می‌کند</w:t>
      </w:r>
      <w:r w:rsidR="00FC4838" w:rsidRPr="00E03823">
        <w:rPr>
          <w:rStyle w:val="Char4"/>
          <w:rFonts w:hint="cs"/>
          <w:rtl/>
        </w:rPr>
        <w:t>،</w:t>
      </w:r>
      <w:r w:rsidRPr="00E03823">
        <w:rPr>
          <w:rStyle w:val="Char4"/>
          <w:rFonts w:hint="cs"/>
          <w:rtl/>
        </w:rPr>
        <w:t xml:space="preserve"> سپس مراجعه‌کنندگان خودش را از گذشته و آینده‌ی کارهایشان خبر می‌دهد! غافل از</w:t>
      </w:r>
      <w:r w:rsidR="00746883">
        <w:rPr>
          <w:rStyle w:val="Char4"/>
          <w:rFonts w:hint="cs"/>
          <w:rtl/>
        </w:rPr>
        <w:t xml:space="preserve"> اینکه </w:t>
      </w:r>
      <w:r w:rsidRPr="00E03823">
        <w:rPr>
          <w:rStyle w:val="Char4"/>
          <w:rFonts w:hint="cs"/>
          <w:rtl/>
        </w:rPr>
        <w:t>خداوند از این دروغ و حقه‌ی او آگاه است و بر این عمل او نظارت دارد و خودش می‌داند که افتراگر و دروغ‌پردازی بیش نیست، مدعی علم‌شناسی منازل برجها، کسی است که سال‌ها را براساس برج‌ها تقسیم بندی می‌کند</w:t>
      </w:r>
      <w:r w:rsidR="00FC4838" w:rsidRPr="00E03823">
        <w:rPr>
          <w:rStyle w:val="Char4"/>
          <w:rFonts w:hint="cs"/>
          <w:rtl/>
        </w:rPr>
        <w:t>،</w:t>
      </w:r>
      <w:r w:rsidRPr="00E03823">
        <w:rPr>
          <w:rStyle w:val="Char4"/>
          <w:rFonts w:hint="cs"/>
          <w:rtl/>
        </w:rPr>
        <w:t xml:space="preserve"> مثلاً کسی در سال فلان متولد شده است برج او، برج الاغ است و هرکس در سال فلان متولد شده است برج او، گاو نر است و هرکس برج او فلان است، روز او غبارآلود است. بدین شکل، برخی از جراید رسمی اکثر کشورهای عربی، این خرافه‌ها را تبلیغ می‌کنند و چنان به آن آب و تاب می‌دهند که انگار حقیقت است و همیشه در صفحات جرایدشان بدان ستونی اختصاص می‌دهند. به گمان خودشان در راستای ایفای وظیفه‌ی فرهنگی گام برداشته اند و خدمتی فرهنگی انجام داده اند و بدین وسیله با خرافات مبارزه می‌کنند! اگر این خود خرافه نباشد، پس خرافه چیست؟</w:t>
      </w:r>
    </w:p>
    <w:p w:rsidR="00C5039E" w:rsidRPr="00E03823" w:rsidRDefault="00C5039E" w:rsidP="006B2CF4">
      <w:pPr>
        <w:ind w:firstLine="284"/>
        <w:jc w:val="lowKashida"/>
        <w:rPr>
          <w:rStyle w:val="Char4"/>
          <w:rtl/>
        </w:rPr>
      </w:pPr>
      <w:r w:rsidRPr="00E03823">
        <w:rPr>
          <w:rStyle w:val="Char4"/>
          <w:rFonts w:hint="cs"/>
          <w:rtl/>
        </w:rPr>
        <w:t>بستن کتاب با نخ و آویزان‌کردن با کلید به یکی از انگشتان و تلاوت آیاتی معین از قرآن، به وسیله‌ی آن آیات به عقیده‌ی خودش، جن را احضار می‌کند. سپس با آن استخاره می‌کند و می‌گوید: اگر این کار چنین است، کتاب را به سمت راست برگردان و اگر چنان نیست، کتاب را به سمت چپ برگردان. همه‌ی</w:t>
      </w:r>
      <w:r w:rsidR="003C5D56">
        <w:rPr>
          <w:rStyle w:val="Char4"/>
          <w:rFonts w:hint="cs"/>
          <w:rtl/>
        </w:rPr>
        <w:t xml:space="preserve"> این‌ها </w:t>
      </w:r>
      <w:r w:rsidRPr="00E03823">
        <w:rPr>
          <w:rStyle w:val="Char4"/>
          <w:rFonts w:hint="cs"/>
          <w:rtl/>
        </w:rPr>
        <w:t>بدعت و خرافه و وسیله‌ای است جهت گشودن باب شعبده و... گاهی هم موجب کفر ورزیدن به چیزی می‌شود که بر محمد</w:t>
      </w:r>
      <w:r>
        <w:rPr>
          <w:rFonts w:cs="CTraditional Arabic" w:hint="cs"/>
          <w:rtl/>
          <w:lang w:bidi="fa-IR"/>
        </w:rPr>
        <w:t>ص</w:t>
      </w:r>
      <w:r w:rsidRPr="00E03823">
        <w:rPr>
          <w:rStyle w:val="Char4"/>
          <w:rFonts w:hint="cs"/>
          <w:rtl/>
        </w:rPr>
        <w:t xml:space="preserve"> نازل شده است چنانکه در حدیث گذشت. پرسیدن از غیبی که هنوز نیامده و آشکار نشده است و جز خدا هیچکسی دیگر آن را نمی‌داند، تکذیب آن چیزی است که بر سرور ما حضرت محمد</w:t>
      </w:r>
      <w:r>
        <w:rPr>
          <w:rFonts w:cs="CTraditional Arabic" w:hint="cs"/>
          <w:rtl/>
          <w:lang w:bidi="fa-IR"/>
        </w:rPr>
        <w:t>ص</w:t>
      </w:r>
      <w:r w:rsidRPr="00E03823">
        <w:rPr>
          <w:rStyle w:val="Char4"/>
          <w:rFonts w:hint="cs"/>
          <w:rtl/>
        </w:rPr>
        <w:t xml:space="preserve"> نازل شده است</w:t>
      </w:r>
      <w:r w:rsidR="00FC4838" w:rsidRPr="00E03823">
        <w:rPr>
          <w:rStyle w:val="Char4"/>
          <w:rFonts w:hint="cs"/>
          <w:rtl/>
        </w:rPr>
        <w:t>،</w:t>
      </w:r>
      <w:r w:rsidRPr="00E03823">
        <w:rPr>
          <w:rStyle w:val="Char4"/>
          <w:rFonts w:hint="cs"/>
          <w:rtl/>
        </w:rPr>
        <w:t xml:space="preserve"> خداوند می‌فرماید:</w:t>
      </w:r>
    </w:p>
    <w:p w:rsidR="00C5039E" w:rsidRPr="00E03823" w:rsidRDefault="00E74746" w:rsidP="006B2CF4">
      <w:pPr>
        <w:ind w:firstLine="284"/>
        <w:jc w:val="both"/>
        <w:rPr>
          <w:rStyle w:val="Char4"/>
          <w:rtl/>
        </w:rPr>
      </w:pPr>
      <w:r>
        <w:rPr>
          <w:rFonts w:cs="Traditional Arabic" w:hint="cs"/>
          <w:rtl/>
          <w:lang w:bidi="fa-IR"/>
        </w:rPr>
        <w:t>﴿</w:t>
      </w:r>
      <w:r w:rsidR="00FC4838" w:rsidRPr="00927F49">
        <w:rPr>
          <w:rStyle w:val="Char6"/>
          <w:rFonts w:hint="eastAsia"/>
          <w:rtl/>
        </w:rPr>
        <w:t>وَمَا</w:t>
      </w:r>
      <w:r w:rsidR="00FC4838" w:rsidRPr="00927F49">
        <w:rPr>
          <w:rStyle w:val="Char6"/>
          <w:rtl/>
        </w:rPr>
        <w:t xml:space="preserve"> </w:t>
      </w:r>
      <w:r w:rsidR="00FC4838" w:rsidRPr="00927F49">
        <w:rPr>
          <w:rStyle w:val="Char6"/>
          <w:rFonts w:hint="eastAsia"/>
          <w:rtl/>
        </w:rPr>
        <w:t>تَد</w:t>
      </w:r>
      <w:r w:rsidR="00FC4838" w:rsidRPr="00927F49">
        <w:rPr>
          <w:rStyle w:val="Char6"/>
          <w:rFonts w:hint="cs"/>
          <w:rtl/>
        </w:rPr>
        <w:t>ۡ</w:t>
      </w:r>
      <w:r w:rsidR="00FC4838" w:rsidRPr="00927F49">
        <w:rPr>
          <w:rStyle w:val="Char6"/>
          <w:rFonts w:hint="eastAsia"/>
          <w:rtl/>
        </w:rPr>
        <w:t>رِي</w:t>
      </w:r>
      <w:r w:rsidR="00FC4838" w:rsidRPr="00927F49">
        <w:rPr>
          <w:rStyle w:val="Char6"/>
          <w:rtl/>
        </w:rPr>
        <w:t xml:space="preserve"> </w:t>
      </w:r>
      <w:r w:rsidR="00FC4838" w:rsidRPr="00927F49">
        <w:rPr>
          <w:rStyle w:val="Char6"/>
          <w:rFonts w:hint="eastAsia"/>
          <w:rtl/>
        </w:rPr>
        <w:t>نَف</w:t>
      </w:r>
      <w:r w:rsidR="00FC4838" w:rsidRPr="00927F49">
        <w:rPr>
          <w:rStyle w:val="Char6"/>
          <w:rFonts w:hint="cs"/>
          <w:rtl/>
        </w:rPr>
        <w:t>ۡ</w:t>
      </w:r>
      <w:r w:rsidR="00FC4838" w:rsidRPr="00927F49">
        <w:rPr>
          <w:rStyle w:val="Char6"/>
          <w:rFonts w:hint="eastAsia"/>
          <w:rtl/>
        </w:rPr>
        <w:t>س</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مَّاذَا</w:t>
      </w:r>
      <w:r w:rsidR="00FC4838" w:rsidRPr="00927F49">
        <w:rPr>
          <w:rStyle w:val="Char6"/>
          <w:rtl/>
        </w:rPr>
        <w:t xml:space="preserve"> </w:t>
      </w:r>
      <w:r w:rsidR="00FC4838" w:rsidRPr="00927F49">
        <w:rPr>
          <w:rStyle w:val="Char6"/>
          <w:rFonts w:hint="eastAsia"/>
          <w:rtl/>
        </w:rPr>
        <w:t>تَك</w:t>
      </w:r>
      <w:r w:rsidR="00FC4838" w:rsidRPr="00927F49">
        <w:rPr>
          <w:rStyle w:val="Char6"/>
          <w:rFonts w:hint="cs"/>
          <w:rtl/>
        </w:rPr>
        <w:t>ۡ</w:t>
      </w:r>
      <w:r w:rsidR="00FC4838" w:rsidRPr="00927F49">
        <w:rPr>
          <w:rStyle w:val="Char6"/>
          <w:rFonts w:hint="eastAsia"/>
          <w:rtl/>
        </w:rPr>
        <w:t>سِبُ</w:t>
      </w:r>
      <w:r w:rsidR="00FC4838" w:rsidRPr="00927F49">
        <w:rPr>
          <w:rStyle w:val="Char6"/>
          <w:rtl/>
        </w:rPr>
        <w:t xml:space="preserve"> </w:t>
      </w:r>
      <w:r w:rsidR="00FC4838" w:rsidRPr="00927F49">
        <w:rPr>
          <w:rStyle w:val="Char6"/>
          <w:rFonts w:hint="eastAsia"/>
          <w:rtl/>
        </w:rPr>
        <w:t>غَد</w:t>
      </w:r>
      <w:r w:rsidR="00FC4838" w:rsidRPr="00927F49">
        <w:rPr>
          <w:rStyle w:val="Char6"/>
          <w:rFonts w:hint="cs"/>
          <w:rtl/>
        </w:rPr>
        <w:t>ٗ</w:t>
      </w:r>
      <w:r w:rsidR="00FC4838" w:rsidRPr="00927F49">
        <w:rPr>
          <w:rStyle w:val="Char6"/>
          <w:rFonts w:hint="eastAsia"/>
          <w:rtl/>
        </w:rPr>
        <w:t>ا</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وَمَا</w:t>
      </w:r>
      <w:r w:rsidR="00FC4838" w:rsidRPr="00927F49">
        <w:rPr>
          <w:rStyle w:val="Char6"/>
          <w:rtl/>
        </w:rPr>
        <w:t xml:space="preserve"> </w:t>
      </w:r>
      <w:r w:rsidR="00FC4838" w:rsidRPr="00927F49">
        <w:rPr>
          <w:rStyle w:val="Char6"/>
          <w:rFonts w:hint="eastAsia"/>
          <w:rtl/>
        </w:rPr>
        <w:t>تَد</w:t>
      </w:r>
      <w:r w:rsidR="00FC4838" w:rsidRPr="00927F49">
        <w:rPr>
          <w:rStyle w:val="Char6"/>
          <w:rFonts w:hint="cs"/>
          <w:rtl/>
        </w:rPr>
        <w:t>ۡ</w:t>
      </w:r>
      <w:r w:rsidR="00FC4838" w:rsidRPr="00927F49">
        <w:rPr>
          <w:rStyle w:val="Char6"/>
          <w:rFonts w:hint="eastAsia"/>
          <w:rtl/>
        </w:rPr>
        <w:t>رِي</w:t>
      </w:r>
      <w:r w:rsidR="00FC4838" w:rsidRPr="00927F49">
        <w:rPr>
          <w:rStyle w:val="Char6"/>
          <w:rtl/>
        </w:rPr>
        <w:t xml:space="preserve"> </w:t>
      </w:r>
      <w:r w:rsidR="00FC4838" w:rsidRPr="00927F49">
        <w:rPr>
          <w:rStyle w:val="Char6"/>
          <w:rFonts w:hint="eastAsia"/>
          <w:rtl/>
        </w:rPr>
        <w:t>نَف</w:t>
      </w:r>
      <w:r w:rsidR="00FC4838" w:rsidRPr="00927F49">
        <w:rPr>
          <w:rStyle w:val="Char6"/>
          <w:rFonts w:hint="cs"/>
          <w:rtl/>
        </w:rPr>
        <w:t>ۡ</w:t>
      </w:r>
      <w:r w:rsidR="00FC4838" w:rsidRPr="00927F49">
        <w:rPr>
          <w:rStyle w:val="Char6"/>
          <w:rFonts w:hint="eastAsia"/>
          <w:rtl/>
        </w:rPr>
        <w:t>سُ</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بِأَيِّ</w:t>
      </w:r>
      <w:r w:rsidR="00FC4838" w:rsidRPr="00927F49">
        <w:rPr>
          <w:rStyle w:val="Char6"/>
          <w:rtl/>
        </w:rPr>
        <w:t xml:space="preserve"> </w:t>
      </w:r>
      <w:r w:rsidR="00FC4838" w:rsidRPr="00927F49">
        <w:rPr>
          <w:rStyle w:val="Char6"/>
          <w:rFonts w:hint="eastAsia"/>
          <w:rtl/>
        </w:rPr>
        <w:t>أَر</w:t>
      </w:r>
      <w:r w:rsidR="00FC4838" w:rsidRPr="00927F49">
        <w:rPr>
          <w:rStyle w:val="Char6"/>
          <w:rFonts w:hint="cs"/>
          <w:rtl/>
        </w:rPr>
        <w:t>ۡ</w:t>
      </w:r>
      <w:r w:rsidR="00FC4838" w:rsidRPr="00927F49">
        <w:rPr>
          <w:rStyle w:val="Char6"/>
          <w:rFonts w:hint="eastAsia"/>
          <w:rtl/>
        </w:rPr>
        <w:t>ض</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تَمُوتُ</w:t>
      </w:r>
      <w:r>
        <w:rPr>
          <w:rFonts w:cs="Traditional Arabic" w:hint="cs"/>
          <w:rtl/>
          <w:lang w:bidi="fa-IR"/>
        </w:rPr>
        <w:t>﴾</w:t>
      </w:r>
      <w:r w:rsidR="00C5039E" w:rsidRPr="00E03823">
        <w:rPr>
          <w:rStyle w:val="Char4"/>
          <w:rFonts w:hint="cs"/>
          <w:rtl/>
        </w:rPr>
        <w:t xml:space="preserve"> </w:t>
      </w:r>
      <w:r w:rsidR="00C5039E" w:rsidRPr="003C5D56">
        <w:rPr>
          <w:rStyle w:val="Char8"/>
          <w:rFonts w:hint="cs"/>
          <w:rtl/>
        </w:rPr>
        <w:t>[لقمان: 34]</w:t>
      </w:r>
      <w:r w:rsidR="00C5039E" w:rsidRPr="00E03823">
        <w:rPr>
          <w:rStyle w:val="Char4"/>
          <w:rFonts w:hint="cs"/>
          <w:rtl/>
        </w:rPr>
        <w:t>.</w:t>
      </w:r>
    </w:p>
    <w:p w:rsidR="00C5039E" w:rsidRPr="00E03823" w:rsidRDefault="00C5039E" w:rsidP="006B2CF4">
      <w:pPr>
        <w:ind w:firstLine="284"/>
        <w:jc w:val="lowKashida"/>
        <w:rPr>
          <w:rStyle w:val="Char4"/>
          <w:rtl/>
        </w:rPr>
      </w:pPr>
      <w:r w:rsidRPr="00FC4838">
        <w:rPr>
          <w:rFonts w:cs="Traditional Arabic" w:hint="cs"/>
          <w:sz w:val="26"/>
          <w:szCs w:val="26"/>
          <w:rtl/>
          <w:lang w:bidi="fa-IR"/>
        </w:rPr>
        <w:t>«</w:t>
      </w:r>
      <w:r w:rsidRPr="00E03823">
        <w:rPr>
          <w:rStyle w:val="Char4"/>
          <w:rFonts w:hint="cs"/>
          <w:rtl/>
        </w:rPr>
        <w:t>و هیچکس نمی‌داند فردا چه چیز فرا چنگ می‌آورد و هیچکس نمی‌داند که در کدام سرزمین می‌میرد. (قطعاً خدا آگاه و باخبر است)</w:t>
      </w:r>
      <w:r w:rsidRPr="00FC4838">
        <w:rPr>
          <w:rFonts w:cs="Traditional Arabic" w:hint="cs"/>
          <w:sz w:val="26"/>
          <w:szCs w:val="26"/>
          <w:rtl/>
          <w:lang w:bidi="fa-IR"/>
        </w:rPr>
        <w:t>»</w:t>
      </w:r>
      <w:r w:rsidRPr="00E03823">
        <w:rPr>
          <w:rStyle w:val="Char4"/>
          <w:rFonts w:hint="cs"/>
          <w:rtl/>
        </w:rPr>
        <w:t>.</w:t>
      </w:r>
    </w:p>
    <w:p w:rsidR="00C5039E" w:rsidRPr="00E03823" w:rsidRDefault="00E74746" w:rsidP="006B2CF4">
      <w:pPr>
        <w:ind w:firstLine="284"/>
        <w:jc w:val="lowKashida"/>
        <w:rPr>
          <w:rStyle w:val="Char4"/>
          <w:rtl/>
        </w:rPr>
      </w:pPr>
      <w:r>
        <w:rPr>
          <w:rFonts w:cs="Traditional Arabic" w:hint="cs"/>
          <w:rtl/>
          <w:lang w:bidi="fa-IR"/>
        </w:rPr>
        <w:t>﴿</w:t>
      </w:r>
      <w:r w:rsidR="00FC4838" w:rsidRPr="00927F49">
        <w:rPr>
          <w:rStyle w:val="Char6"/>
          <w:rFonts w:hint="eastAsia"/>
          <w:rtl/>
        </w:rPr>
        <w:t>وَعِندَهُ</w:t>
      </w:r>
      <w:r w:rsidR="00FC4838" w:rsidRPr="00927F49">
        <w:rPr>
          <w:rStyle w:val="Char6"/>
          <w:rFonts w:hint="cs"/>
          <w:rtl/>
        </w:rPr>
        <w:t>ۥ</w:t>
      </w:r>
      <w:r w:rsidR="00FC4838" w:rsidRPr="00927F49">
        <w:rPr>
          <w:rStyle w:val="Char6"/>
          <w:rtl/>
        </w:rPr>
        <w:t xml:space="preserve"> </w:t>
      </w:r>
      <w:r w:rsidR="00FC4838" w:rsidRPr="00927F49">
        <w:rPr>
          <w:rStyle w:val="Char6"/>
          <w:rFonts w:hint="eastAsia"/>
          <w:rtl/>
        </w:rPr>
        <w:t>مَفَاتِحُ</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w:t>
      </w:r>
      <w:r w:rsidR="00FC4838" w:rsidRPr="00927F49">
        <w:rPr>
          <w:rStyle w:val="Char6"/>
          <w:rFonts w:hint="cs"/>
          <w:rtl/>
        </w:rPr>
        <w:t>ۡ</w:t>
      </w:r>
      <w:r w:rsidR="00FC4838" w:rsidRPr="00927F49">
        <w:rPr>
          <w:rStyle w:val="Char6"/>
          <w:rFonts w:hint="eastAsia"/>
          <w:rtl/>
        </w:rPr>
        <w:t>غَي</w:t>
      </w:r>
      <w:r w:rsidR="00FC4838" w:rsidRPr="00927F49">
        <w:rPr>
          <w:rStyle w:val="Char6"/>
          <w:rFonts w:hint="cs"/>
          <w:rtl/>
        </w:rPr>
        <w:t>ۡ</w:t>
      </w:r>
      <w:r w:rsidR="00FC4838" w:rsidRPr="00927F49">
        <w:rPr>
          <w:rStyle w:val="Char6"/>
          <w:rFonts w:hint="eastAsia"/>
          <w:rtl/>
        </w:rPr>
        <w:t>بِ</w:t>
      </w:r>
      <w:r w:rsidR="00FC4838" w:rsidRPr="00927F49">
        <w:rPr>
          <w:rStyle w:val="Char6"/>
          <w:rtl/>
        </w:rPr>
        <w:t xml:space="preserve"> </w:t>
      </w:r>
      <w:r w:rsidR="00FC4838" w:rsidRPr="00927F49">
        <w:rPr>
          <w:rStyle w:val="Char6"/>
          <w:rFonts w:hint="eastAsia"/>
          <w:rtl/>
        </w:rPr>
        <w:t>لَا</w:t>
      </w:r>
      <w:r w:rsidR="00FC4838" w:rsidRPr="00927F49">
        <w:rPr>
          <w:rStyle w:val="Char6"/>
          <w:rtl/>
        </w:rPr>
        <w:t xml:space="preserve"> </w:t>
      </w:r>
      <w:r w:rsidR="00FC4838" w:rsidRPr="00927F49">
        <w:rPr>
          <w:rStyle w:val="Char6"/>
          <w:rFonts w:hint="eastAsia"/>
          <w:rtl/>
        </w:rPr>
        <w:t>يَع</w:t>
      </w:r>
      <w:r w:rsidR="00FC4838" w:rsidRPr="00927F49">
        <w:rPr>
          <w:rStyle w:val="Char6"/>
          <w:rFonts w:hint="cs"/>
          <w:rtl/>
        </w:rPr>
        <w:t>ۡ</w:t>
      </w:r>
      <w:r w:rsidR="00FC4838" w:rsidRPr="00927F49">
        <w:rPr>
          <w:rStyle w:val="Char6"/>
          <w:rFonts w:hint="eastAsia"/>
          <w:rtl/>
        </w:rPr>
        <w:t>لَمُهَا</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إِلَّا</w:t>
      </w:r>
      <w:r w:rsidR="00FC4838" w:rsidRPr="00927F49">
        <w:rPr>
          <w:rStyle w:val="Char6"/>
          <w:rtl/>
        </w:rPr>
        <w:t xml:space="preserve"> </w:t>
      </w:r>
      <w:r w:rsidR="00FC4838" w:rsidRPr="00927F49">
        <w:rPr>
          <w:rStyle w:val="Char6"/>
          <w:rFonts w:hint="eastAsia"/>
          <w:rtl/>
        </w:rPr>
        <w:t>هُوَ</w:t>
      </w:r>
      <w:r>
        <w:rPr>
          <w:rFonts w:cs="Traditional Arabic" w:hint="cs"/>
          <w:rtl/>
          <w:lang w:bidi="fa-IR"/>
        </w:rPr>
        <w:t xml:space="preserve">﴾ </w:t>
      </w:r>
      <w:r w:rsidR="00C5039E" w:rsidRPr="003C5D56">
        <w:rPr>
          <w:rStyle w:val="Char8"/>
          <w:rFonts w:hint="cs"/>
          <w:rtl/>
        </w:rPr>
        <w:t>[ا</w:t>
      </w:r>
      <w:r w:rsidR="00FC4838" w:rsidRPr="003C5D56">
        <w:rPr>
          <w:rStyle w:val="Char8"/>
          <w:rFonts w:hint="cs"/>
          <w:rtl/>
        </w:rPr>
        <w:t>لأ</w:t>
      </w:r>
      <w:r w:rsidR="00C5039E" w:rsidRPr="003C5D56">
        <w:rPr>
          <w:rStyle w:val="Char8"/>
          <w:rFonts w:hint="cs"/>
          <w:rtl/>
        </w:rPr>
        <w:t>نعام: 59]</w:t>
      </w:r>
      <w:r w:rsidR="00C5039E" w:rsidRPr="000D4C25">
        <w:rPr>
          <w:rStyle w:val="Char4"/>
          <w:rFonts w:hint="cs"/>
          <w:rtl/>
        </w:rPr>
        <w:t>.</w:t>
      </w:r>
    </w:p>
    <w:p w:rsidR="00C5039E" w:rsidRPr="00E03823" w:rsidRDefault="00C5039E" w:rsidP="006B2CF4">
      <w:pPr>
        <w:ind w:firstLine="284"/>
        <w:jc w:val="lowKashida"/>
        <w:rPr>
          <w:rStyle w:val="Char4"/>
          <w:rtl/>
        </w:rPr>
      </w:pPr>
      <w:r>
        <w:rPr>
          <w:rFonts w:cs="Traditional Arabic" w:hint="cs"/>
          <w:rtl/>
          <w:lang w:bidi="fa-IR"/>
        </w:rPr>
        <w:t>«</w:t>
      </w:r>
      <w:r w:rsidRPr="00E03823">
        <w:rPr>
          <w:rStyle w:val="Char4"/>
          <w:rFonts w:hint="cs"/>
          <w:rtl/>
        </w:rPr>
        <w:t>گنجینه‌های غیب و کلید آنها در دست خداست و کسی جز او از آنها آگاه نیست</w:t>
      </w:r>
      <w:r>
        <w:rPr>
          <w:rFonts w:cs="Traditional Arabic" w:hint="cs"/>
          <w:rtl/>
          <w:lang w:bidi="fa-IR"/>
        </w:rPr>
        <w:t>»</w:t>
      </w:r>
      <w:r w:rsidRPr="00E03823">
        <w:rPr>
          <w:rStyle w:val="Char4"/>
          <w:rFonts w:hint="cs"/>
          <w:rtl/>
        </w:rPr>
        <w:t>.</w:t>
      </w:r>
    </w:p>
    <w:p w:rsidR="00C5039E" w:rsidRPr="00E03823" w:rsidRDefault="00E74746" w:rsidP="006B2CF4">
      <w:pPr>
        <w:ind w:firstLine="284"/>
        <w:jc w:val="both"/>
        <w:rPr>
          <w:rStyle w:val="Char4"/>
          <w:rtl/>
        </w:rPr>
      </w:pPr>
      <w:r>
        <w:rPr>
          <w:rFonts w:cs="Traditional Arabic" w:hint="cs"/>
          <w:rtl/>
          <w:lang w:bidi="fa-IR"/>
        </w:rPr>
        <w:t>﴿</w:t>
      </w:r>
      <w:r w:rsidR="00FC4838" w:rsidRPr="00927F49">
        <w:rPr>
          <w:rStyle w:val="Char6"/>
          <w:rFonts w:hint="eastAsia"/>
          <w:rtl/>
        </w:rPr>
        <w:t>عَ</w:t>
      </w:r>
      <w:r w:rsidR="00FC4838" w:rsidRPr="00927F49">
        <w:rPr>
          <w:rStyle w:val="Char6"/>
          <w:rFonts w:hint="cs"/>
          <w:rtl/>
        </w:rPr>
        <w:t>ٰ</w:t>
      </w:r>
      <w:r w:rsidR="00FC4838" w:rsidRPr="00927F49">
        <w:rPr>
          <w:rStyle w:val="Char6"/>
          <w:rFonts w:hint="eastAsia"/>
          <w:rtl/>
        </w:rPr>
        <w:t>لِمُ</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w:t>
      </w:r>
      <w:r w:rsidR="00FC4838" w:rsidRPr="00927F49">
        <w:rPr>
          <w:rStyle w:val="Char6"/>
          <w:rFonts w:hint="cs"/>
          <w:rtl/>
        </w:rPr>
        <w:t>ۡ</w:t>
      </w:r>
      <w:r w:rsidR="00FC4838" w:rsidRPr="00927F49">
        <w:rPr>
          <w:rStyle w:val="Char6"/>
          <w:rFonts w:hint="eastAsia"/>
          <w:rtl/>
        </w:rPr>
        <w:t>غَي</w:t>
      </w:r>
      <w:r w:rsidR="00FC4838" w:rsidRPr="00927F49">
        <w:rPr>
          <w:rStyle w:val="Char6"/>
          <w:rFonts w:hint="cs"/>
          <w:rtl/>
        </w:rPr>
        <w:t>ۡ</w:t>
      </w:r>
      <w:r w:rsidR="00FC4838" w:rsidRPr="00927F49">
        <w:rPr>
          <w:rStyle w:val="Char6"/>
          <w:rFonts w:hint="eastAsia"/>
          <w:rtl/>
        </w:rPr>
        <w:t>بِ</w:t>
      </w:r>
      <w:r w:rsidR="00FC4838" w:rsidRPr="00927F49">
        <w:rPr>
          <w:rStyle w:val="Char6"/>
          <w:rtl/>
        </w:rPr>
        <w:t xml:space="preserve"> </w:t>
      </w:r>
      <w:r w:rsidR="00FC4838" w:rsidRPr="00927F49">
        <w:rPr>
          <w:rStyle w:val="Char6"/>
          <w:rFonts w:hint="eastAsia"/>
          <w:rtl/>
        </w:rPr>
        <w:t>فَلَا</w:t>
      </w:r>
      <w:r w:rsidR="00FC4838" w:rsidRPr="00927F49">
        <w:rPr>
          <w:rStyle w:val="Char6"/>
          <w:rtl/>
        </w:rPr>
        <w:t xml:space="preserve"> </w:t>
      </w:r>
      <w:r w:rsidR="00FC4838" w:rsidRPr="00927F49">
        <w:rPr>
          <w:rStyle w:val="Char6"/>
          <w:rFonts w:hint="eastAsia"/>
          <w:rtl/>
        </w:rPr>
        <w:t>يُظ</w:t>
      </w:r>
      <w:r w:rsidR="00FC4838" w:rsidRPr="00927F49">
        <w:rPr>
          <w:rStyle w:val="Char6"/>
          <w:rFonts w:hint="cs"/>
          <w:rtl/>
        </w:rPr>
        <w:t>ۡ</w:t>
      </w:r>
      <w:r w:rsidR="00FC4838" w:rsidRPr="00927F49">
        <w:rPr>
          <w:rStyle w:val="Char6"/>
          <w:rFonts w:hint="eastAsia"/>
          <w:rtl/>
        </w:rPr>
        <w:t>هِرُ</w:t>
      </w:r>
      <w:r w:rsidR="00FC4838" w:rsidRPr="00927F49">
        <w:rPr>
          <w:rStyle w:val="Char6"/>
          <w:rtl/>
        </w:rPr>
        <w:t xml:space="preserve"> </w:t>
      </w:r>
      <w:r w:rsidR="00FC4838" w:rsidRPr="00927F49">
        <w:rPr>
          <w:rStyle w:val="Char6"/>
          <w:rFonts w:hint="eastAsia"/>
          <w:rtl/>
        </w:rPr>
        <w:t>عَلَى</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غَي</w:t>
      </w:r>
      <w:r w:rsidR="00FC4838" w:rsidRPr="00927F49">
        <w:rPr>
          <w:rStyle w:val="Char6"/>
          <w:rFonts w:hint="cs"/>
          <w:rtl/>
        </w:rPr>
        <w:t>ۡ</w:t>
      </w:r>
      <w:r w:rsidR="00FC4838" w:rsidRPr="00927F49">
        <w:rPr>
          <w:rStyle w:val="Char6"/>
          <w:rFonts w:hint="eastAsia"/>
          <w:rtl/>
        </w:rPr>
        <w:t>بِهِ</w:t>
      </w:r>
      <w:r w:rsidR="00FC4838" w:rsidRPr="00927F49">
        <w:rPr>
          <w:rStyle w:val="Char6"/>
          <w:rFonts w:hint="cs"/>
          <w:rtl/>
        </w:rPr>
        <w:t>ۦٓ</w:t>
      </w:r>
      <w:r w:rsidR="00FC4838" w:rsidRPr="00927F49">
        <w:rPr>
          <w:rStyle w:val="Char6"/>
          <w:rtl/>
        </w:rPr>
        <w:t xml:space="preserve"> </w:t>
      </w:r>
      <w:r w:rsidR="00FC4838" w:rsidRPr="00927F49">
        <w:rPr>
          <w:rStyle w:val="Char6"/>
          <w:rFonts w:hint="eastAsia"/>
          <w:rtl/>
        </w:rPr>
        <w:t>أَحَدًا</w:t>
      </w:r>
      <w:r w:rsidR="00FC4838" w:rsidRPr="00927F49">
        <w:rPr>
          <w:rStyle w:val="Char6"/>
          <w:rtl/>
        </w:rPr>
        <w:t xml:space="preserve"> </w:t>
      </w:r>
      <w:r w:rsidR="00FC4838" w:rsidRPr="00927F49">
        <w:rPr>
          <w:rStyle w:val="Char6"/>
          <w:rFonts w:hint="cs"/>
          <w:rtl/>
        </w:rPr>
        <w:t>٢٦</w:t>
      </w:r>
      <w:r w:rsidR="00FC4838" w:rsidRPr="00927F49">
        <w:rPr>
          <w:rStyle w:val="Char6"/>
          <w:rtl/>
        </w:rPr>
        <w:t xml:space="preserve"> </w:t>
      </w:r>
      <w:r w:rsidR="00FC4838" w:rsidRPr="00927F49">
        <w:rPr>
          <w:rStyle w:val="Char6"/>
          <w:rFonts w:hint="eastAsia"/>
          <w:rtl/>
        </w:rPr>
        <w:t>إِلَّا</w:t>
      </w:r>
      <w:r w:rsidR="00FC4838" w:rsidRPr="00927F49">
        <w:rPr>
          <w:rStyle w:val="Char6"/>
          <w:rtl/>
        </w:rPr>
        <w:t xml:space="preserve"> </w:t>
      </w:r>
      <w:r w:rsidR="00FC4838" w:rsidRPr="00927F49">
        <w:rPr>
          <w:rStyle w:val="Char6"/>
          <w:rFonts w:hint="eastAsia"/>
          <w:rtl/>
        </w:rPr>
        <w:t>مَنِ</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ر</w:t>
      </w:r>
      <w:r w:rsidR="00FC4838" w:rsidRPr="00927F49">
        <w:rPr>
          <w:rStyle w:val="Char6"/>
          <w:rFonts w:hint="cs"/>
          <w:rtl/>
        </w:rPr>
        <w:t>ۡ</w:t>
      </w:r>
      <w:r w:rsidR="00FC4838" w:rsidRPr="00927F49">
        <w:rPr>
          <w:rStyle w:val="Char6"/>
          <w:rFonts w:hint="eastAsia"/>
          <w:rtl/>
        </w:rPr>
        <w:t>تَضَى</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مِن</w:t>
      </w:r>
      <w:r w:rsidR="00FC4838" w:rsidRPr="00927F49">
        <w:rPr>
          <w:rStyle w:val="Char6"/>
          <w:rtl/>
        </w:rPr>
        <w:t xml:space="preserve"> </w:t>
      </w:r>
      <w:r w:rsidR="00FC4838" w:rsidRPr="00927F49">
        <w:rPr>
          <w:rStyle w:val="Char6"/>
          <w:rFonts w:hint="eastAsia"/>
          <w:rtl/>
        </w:rPr>
        <w:t>رَّسُول</w:t>
      </w:r>
      <w:r w:rsidR="00FC4838" w:rsidRPr="00927F49">
        <w:rPr>
          <w:rStyle w:val="Char6"/>
          <w:rFonts w:hint="cs"/>
          <w:rtl/>
        </w:rPr>
        <w:t>ٖ</w:t>
      </w:r>
      <w:r>
        <w:rPr>
          <w:rFonts w:cs="Traditional Arabic" w:hint="cs"/>
          <w:rtl/>
          <w:lang w:bidi="fa-IR"/>
        </w:rPr>
        <w:t xml:space="preserve">﴾ </w:t>
      </w:r>
      <w:r w:rsidR="00C5039E" w:rsidRPr="000D4C25">
        <w:rPr>
          <w:rStyle w:val="Char8"/>
          <w:rFonts w:hint="cs"/>
          <w:rtl/>
        </w:rPr>
        <w:t>[</w:t>
      </w:r>
      <w:r w:rsidR="00FC4838" w:rsidRPr="000D4C25">
        <w:rPr>
          <w:rStyle w:val="Char8"/>
          <w:rFonts w:hint="cs"/>
          <w:rtl/>
        </w:rPr>
        <w:t>ال</w:t>
      </w:r>
      <w:r w:rsidR="00C5039E" w:rsidRPr="000D4C25">
        <w:rPr>
          <w:rStyle w:val="Char8"/>
          <w:rFonts w:hint="cs"/>
          <w:rtl/>
        </w:rPr>
        <w:t>جن: 26- 27]</w:t>
      </w:r>
      <w:r w:rsidR="00C5039E" w:rsidRPr="000D4C25">
        <w:rPr>
          <w:rStyle w:val="Char4"/>
          <w:rFonts w:hint="cs"/>
          <w:rtl/>
        </w:rPr>
        <w:t>.</w:t>
      </w:r>
    </w:p>
    <w:p w:rsidR="00C5039E" w:rsidRPr="00E03823" w:rsidRDefault="00C5039E" w:rsidP="006B2CF4">
      <w:pPr>
        <w:ind w:firstLine="284"/>
        <w:jc w:val="lowKashida"/>
        <w:rPr>
          <w:rStyle w:val="Char4"/>
          <w:rtl/>
        </w:rPr>
      </w:pPr>
      <w:r w:rsidRPr="00FC4838">
        <w:rPr>
          <w:rFonts w:cs="Traditional Arabic" w:hint="cs"/>
          <w:sz w:val="26"/>
          <w:szCs w:val="26"/>
          <w:rtl/>
          <w:lang w:bidi="fa-IR"/>
        </w:rPr>
        <w:t>«</w:t>
      </w:r>
      <w:r w:rsidRPr="00E03823">
        <w:rPr>
          <w:rStyle w:val="Char4"/>
          <w:rFonts w:hint="cs"/>
          <w:rtl/>
        </w:rPr>
        <w:t>داننده‌ی غیب خداست و هیچکس را بر غیب خود آگاه نمی‌سازد</w:t>
      </w:r>
      <w:r w:rsidR="00FC4838" w:rsidRPr="00E03823">
        <w:rPr>
          <w:rStyle w:val="Char4"/>
          <w:rFonts w:hint="cs"/>
          <w:rtl/>
        </w:rPr>
        <w:t>،</w:t>
      </w:r>
      <w:r w:rsidRPr="00E03823">
        <w:rPr>
          <w:rStyle w:val="Char4"/>
          <w:rFonts w:hint="cs"/>
          <w:rtl/>
        </w:rPr>
        <w:t xml:space="preserve"> مگر پیغمبری که خدا از او راضی باشد</w:t>
      </w:r>
      <w:r w:rsidRPr="00FC4838">
        <w:rPr>
          <w:rFonts w:cs="Traditional Arabic" w:hint="cs"/>
          <w:sz w:val="26"/>
          <w:szCs w:val="26"/>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سؤال از جن به هر شکل و کیفیتی که باشد بر سه قسم است: 1- سؤال از او در باره‌ی گذشته</w:t>
      </w:r>
      <w:r w:rsidR="00FC4838" w:rsidRPr="00E03823">
        <w:rPr>
          <w:rStyle w:val="Char4"/>
          <w:rFonts w:hint="cs"/>
          <w:rtl/>
        </w:rPr>
        <w:t>،</w:t>
      </w:r>
      <w:r w:rsidRPr="00E03823">
        <w:rPr>
          <w:rStyle w:val="Char4"/>
          <w:rFonts w:hint="cs"/>
          <w:rtl/>
        </w:rPr>
        <w:t xml:space="preserve"> 2- پرسیدن از اکنون، یا در باره‌</w:t>
      </w:r>
      <w:r w:rsidR="00FC4838" w:rsidRPr="00E03823">
        <w:rPr>
          <w:rStyle w:val="Char4"/>
          <w:rFonts w:hint="cs"/>
          <w:rtl/>
        </w:rPr>
        <w:t>ی اتفاقی که در جایی دور رخ داده</w:t>
      </w:r>
      <w:r w:rsidR="00FC4838" w:rsidRPr="00E03823">
        <w:rPr>
          <w:rStyle w:val="Char4"/>
          <w:rFonts w:hint="eastAsia"/>
          <w:rtl/>
        </w:rPr>
        <w:t>‌</w:t>
      </w:r>
      <w:r w:rsidRPr="00E03823">
        <w:rPr>
          <w:rStyle w:val="Char4"/>
          <w:rFonts w:hint="cs"/>
          <w:rtl/>
        </w:rPr>
        <w:t>است</w:t>
      </w:r>
      <w:r w:rsidR="00FC4838" w:rsidRPr="00E03823">
        <w:rPr>
          <w:rStyle w:val="Char4"/>
          <w:rFonts w:hint="cs"/>
          <w:rtl/>
        </w:rPr>
        <w:t>،</w:t>
      </w:r>
      <w:r w:rsidRPr="00E03823">
        <w:rPr>
          <w:rStyle w:val="Char4"/>
          <w:rFonts w:hint="cs"/>
          <w:rtl/>
        </w:rPr>
        <w:t xml:space="preserve"> 3- سؤال از آینده.</w:t>
      </w:r>
    </w:p>
    <w:p w:rsidR="00C5039E" w:rsidRPr="00E03823" w:rsidRDefault="00C5039E" w:rsidP="00A80799">
      <w:pPr>
        <w:widowControl w:val="0"/>
        <w:ind w:firstLine="284"/>
        <w:jc w:val="lowKashida"/>
        <w:rPr>
          <w:rStyle w:val="Char4"/>
          <w:rtl/>
        </w:rPr>
      </w:pPr>
      <w:r w:rsidRPr="00E03823">
        <w:rPr>
          <w:rStyle w:val="Char4"/>
          <w:rFonts w:hint="cs"/>
          <w:rtl/>
        </w:rPr>
        <w:t>سؤال اول و دوم به خاطر سه ذرائع ممنوع است</w:t>
      </w:r>
      <w:r w:rsidR="00FC4838" w:rsidRPr="00E03823">
        <w:rPr>
          <w:rStyle w:val="Char4"/>
          <w:rFonts w:hint="cs"/>
          <w:rtl/>
        </w:rPr>
        <w:t>،</w:t>
      </w:r>
      <w:r w:rsidRPr="00E03823">
        <w:rPr>
          <w:rStyle w:val="Char4"/>
          <w:rFonts w:hint="cs"/>
          <w:rtl/>
        </w:rPr>
        <w:t xml:space="preserve"> چرا که جن‌ها اکثراً دروغ می‌گویند و چه بسا سؤال مطرح شده از جن حتی در حضورش، بر او پوشیده بماند</w:t>
      </w:r>
      <w:r w:rsidR="00FC4838" w:rsidRPr="00E03823">
        <w:rPr>
          <w:rStyle w:val="Char4"/>
          <w:rFonts w:hint="cs"/>
          <w:rtl/>
        </w:rPr>
        <w:t>، همانگونه که مرگ حضرت سلیمان</w:t>
      </w:r>
      <w:r w:rsidR="00A80799">
        <w:rPr>
          <w:rStyle w:val="Char4"/>
          <w:rFonts w:cs="CTraditional Arabic" w:hint="cs"/>
          <w:rtl/>
        </w:rPr>
        <w:t>÷</w:t>
      </w:r>
      <w:r w:rsidRPr="00E03823">
        <w:rPr>
          <w:rStyle w:val="Char4"/>
          <w:rFonts w:hint="cs"/>
          <w:rtl/>
        </w:rPr>
        <w:t xml:space="preserve"> بر آنان مخفی ماند</w:t>
      </w:r>
      <w:r w:rsidR="00FC4838" w:rsidRPr="00E03823">
        <w:rPr>
          <w:rStyle w:val="Char4"/>
          <w:rFonts w:hint="cs"/>
          <w:rtl/>
        </w:rPr>
        <w:t>،</w:t>
      </w:r>
      <w:r w:rsidRPr="00E03823">
        <w:rPr>
          <w:rStyle w:val="Char4"/>
          <w:rFonts w:hint="cs"/>
          <w:rtl/>
        </w:rPr>
        <w:t xml:space="preserve"> در حالی که او در جلوی آنها ایستاده بود و آنان او را تماشا می‌کردند و از مرگ او خبر نداشتند و زمانی که عصای او در اثر خوردن موریانه افتاد، متوجه شدند که سلیمان مرده است. چنان که خداوند می‌فرماید:</w:t>
      </w:r>
    </w:p>
    <w:p w:rsidR="00C5039E" w:rsidRPr="009F03BA" w:rsidRDefault="00E74746" w:rsidP="006B2CF4">
      <w:pPr>
        <w:ind w:firstLine="284"/>
        <w:jc w:val="both"/>
        <w:rPr>
          <w:rFonts w:cs="Times New Roman"/>
          <w:rtl/>
          <w:lang w:bidi="fa-IR"/>
        </w:rPr>
      </w:pPr>
      <w:r>
        <w:rPr>
          <w:rFonts w:cs="Traditional Arabic" w:hint="cs"/>
          <w:rtl/>
          <w:lang w:bidi="fa-IR"/>
        </w:rPr>
        <w:t>﴿</w:t>
      </w:r>
      <w:r w:rsidR="00FC4838" w:rsidRPr="00927F49">
        <w:rPr>
          <w:rStyle w:val="Char6"/>
          <w:rFonts w:hint="eastAsia"/>
          <w:rtl/>
        </w:rPr>
        <w:t>فَلَمَّا</w:t>
      </w:r>
      <w:r w:rsidR="00FC4838" w:rsidRPr="00927F49">
        <w:rPr>
          <w:rStyle w:val="Char6"/>
          <w:rtl/>
        </w:rPr>
        <w:t xml:space="preserve"> </w:t>
      </w:r>
      <w:r w:rsidR="00FC4838" w:rsidRPr="00927F49">
        <w:rPr>
          <w:rStyle w:val="Char6"/>
          <w:rFonts w:hint="eastAsia"/>
          <w:rtl/>
        </w:rPr>
        <w:t>قَضَي</w:t>
      </w:r>
      <w:r w:rsidR="00FC4838" w:rsidRPr="00927F49">
        <w:rPr>
          <w:rStyle w:val="Char6"/>
          <w:rFonts w:hint="cs"/>
          <w:rtl/>
        </w:rPr>
        <w:t>ۡ</w:t>
      </w:r>
      <w:r w:rsidR="00FC4838" w:rsidRPr="00927F49">
        <w:rPr>
          <w:rStyle w:val="Char6"/>
          <w:rFonts w:hint="eastAsia"/>
          <w:rtl/>
        </w:rPr>
        <w:t>نَا</w:t>
      </w:r>
      <w:r w:rsidR="00FC4838" w:rsidRPr="00927F49">
        <w:rPr>
          <w:rStyle w:val="Char6"/>
          <w:rtl/>
        </w:rPr>
        <w:t xml:space="preserve"> </w:t>
      </w:r>
      <w:r w:rsidR="00FC4838" w:rsidRPr="00927F49">
        <w:rPr>
          <w:rStyle w:val="Char6"/>
          <w:rFonts w:hint="eastAsia"/>
          <w:rtl/>
        </w:rPr>
        <w:t>عَلَي</w:t>
      </w:r>
      <w:r w:rsidR="00FC4838" w:rsidRPr="00927F49">
        <w:rPr>
          <w:rStyle w:val="Char6"/>
          <w:rFonts w:hint="cs"/>
          <w:rtl/>
        </w:rPr>
        <w:t>ۡ</w:t>
      </w:r>
      <w:r w:rsidR="00FC4838" w:rsidRPr="00927F49">
        <w:rPr>
          <w:rStyle w:val="Char6"/>
          <w:rFonts w:hint="eastAsia"/>
          <w:rtl/>
        </w:rPr>
        <w:t>هِ</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w:t>
      </w:r>
      <w:r w:rsidR="00FC4838" w:rsidRPr="00927F49">
        <w:rPr>
          <w:rStyle w:val="Char6"/>
          <w:rFonts w:hint="cs"/>
          <w:rtl/>
        </w:rPr>
        <w:t>ۡ</w:t>
      </w:r>
      <w:r w:rsidR="00FC4838" w:rsidRPr="00927F49">
        <w:rPr>
          <w:rStyle w:val="Char6"/>
          <w:rFonts w:hint="eastAsia"/>
          <w:rtl/>
        </w:rPr>
        <w:t>مَو</w:t>
      </w:r>
      <w:r w:rsidR="00FC4838" w:rsidRPr="00927F49">
        <w:rPr>
          <w:rStyle w:val="Char6"/>
          <w:rFonts w:hint="cs"/>
          <w:rtl/>
        </w:rPr>
        <w:t>ۡ</w:t>
      </w:r>
      <w:r w:rsidR="00FC4838" w:rsidRPr="00927F49">
        <w:rPr>
          <w:rStyle w:val="Char6"/>
          <w:rFonts w:hint="eastAsia"/>
          <w:rtl/>
        </w:rPr>
        <w:t>تَ</w:t>
      </w:r>
      <w:r w:rsidR="00FC4838" w:rsidRPr="00927F49">
        <w:rPr>
          <w:rStyle w:val="Char6"/>
          <w:rtl/>
        </w:rPr>
        <w:t xml:space="preserve"> </w:t>
      </w:r>
      <w:r w:rsidR="00FC4838" w:rsidRPr="00927F49">
        <w:rPr>
          <w:rStyle w:val="Char6"/>
          <w:rFonts w:hint="eastAsia"/>
          <w:rtl/>
        </w:rPr>
        <w:t>مَا</w:t>
      </w:r>
      <w:r w:rsidR="00FC4838" w:rsidRPr="00927F49">
        <w:rPr>
          <w:rStyle w:val="Char6"/>
          <w:rtl/>
        </w:rPr>
        <w:t xml:space="preserve"> </w:t>
      </w:r>
      <w:r w:rsidR="00FC4838" w:rsidRPr="00927F49">
        <w:rPr>
          <w:rStyle w:val="Char6"/>
          <w:rFonts w:hint="eastAsia"/>
          <w:rtl/>
        </w:rPr>
        <w:t>دَلَّهُم</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عَلَى</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مَو</w:t>
      </w:r>
      <w:r w:rsidR="00FC4838" w:rsidRPr="00927F49">
        <w:rPr>
          <w:rStyle w:val="Char6"/>
          <w:rFonts w:hint="cs"/>
          <w:rtl/>
        </w:rPr>
        <w:t>ۡ</w:t>
      </w:r>
      <w:r w:rsidR="00FC4838" w:rsidRPr="00927F49">
        <w:rPr>
          <w:rStyle w:val="Char6"/>
          <w:rFonts w:hint="eastAsia"/>
          <w:rtl/>
        </w:rPr>
        <w:t>تِهِ</w:t>
      </w:r>
      <w:r w:rsidR="00FC4838" w:rsidRPr="00927F49">
        <w:rPr>
          <w:rStyle w:val="Char6"/>
          <w:rFonts w:hint="cs"/>
          <w:rtl/>
        </w:rPr>
        <w:t>ۦٓ</w:t>
      </w:r>
      <w:r w:rsidR="00FC4838" w:rsidRPr="00927F49">
        <w:rPr>
          <w:rStyle w:val="Char6"/>
          <w:rtl/>
        </w:rPr>
        <w:t xml:space="preserve"> </w:t>
      </w:r>
      <w:r w:rsidR="00FC4838" w:rsidRPr="00927F49">
        <w:rPr>
          <w:rStyle w:val="Char6"/>
          <w:rFonts w:hint="eastAsia"/>
          <w:rtl/>
        </w:rPr>
        <w:t>إِلَّا</w:t>
      </w:r>
      <w:r w:rsidR="00FC4838" w:rsidRPr="00927F49">
        <w:rPr>
          <w:rStyle w:val="Char6"/>
          <w:rtl/>
        </w:rPr>
        <w:t xml:space="preserve"> </w:t>
      </w:r>
      <w:r w:rsidR="00FC4838" w:rsidRPr="00927F49">
        <w:rPr>
          <w:rStyle w:val="Char6"/>
          <w:rFonts w:hint="eastAsia"/>
          <w:rtl/>
        </w:rPr>
        <w:t>دَا</w:t>
      </w:r>
      <w:r w:rsidR="00FC4838" w:rsidRPr="00927F49">
        <w:rPr>
          <w:rStyle w:val="Char6"/>
          <w:rFonts w:hint="cs"/>
          <w:rtl/>
        </w:rPr>
        <w:t>ٓ</w:t>
      </w:r>
      <w:r w:rsidR="00FC4838" w:rsidRPr="00927F49">
        <w:rPr>
          <w:rStyle w:val="Char6"/>
          <w:rFonts w:hint="eastAsia"/>
          <w:rtl/>
        </w:rPr>
        <w:t>بَّةُ</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w:t>
      </w:r>
      <w:r w:rsidR="00FC4838" w:rsidRPr="00927F49">
        <w:rPr>
          <w:rStyle w:val="Char6"/>
          <w:rFonts w:hint="cs"/>
          <w:rtl/>
        </w:rPr>
        <w:t>ۡ</w:t>
      </w:r>
      <w:r w:rsidR="00FC4838" w:rsidRPr="00927F49">
        <w:rPr>
          <w:rStyle w:val="Char6"/>
          <w:rFonts w:hint="eastAsia"/>
          <w:rtl/>
        </w:rPr>
        <w:t>أَر</w:t>
      </w:r>
      <w:r w:rsidR="00FC4838" w:rsidRPr="00927F49">
        <w:rPr>
          <w:rStyle w:val="Char6"/>
          <w:rFonts w:hint="cs"/>
          <w:rtl/>
        </w:rPr>
        <w:t>ۡ</w:t>
      </w:r>
      <w:r w:rsidR="00FC4838" w:rsidRPr="00927F49">
        <w:rPr>
          <w:rStyle w:val="Char6"/>
          <w:rFonts w:hint="eastAsia"/>
          <w:rtl/>
        </w:rPr>
        <w:t>ضِ</w:t>
      </w:r>
      <w:r w:rsidR="00FC4838" w:rsidRPr="00927F49">
        <w:rPr>
          <w:rStyle w:val="Char6"/>
          <w:rtl/>
        </w:rPr>
        <w:t xml:space="preserve"> </w:t>
      </w:r>
      <w:r w:rsidR="00FC4838" w:rsidRPr="00927F49">
        <w:rPr>
          <w:rStyle w:val="Char6"/>
          <w:rFonts w:hint="eastAsia"/>
          <w:rtl/>
        </w:rPr>
        <w:t>تَأ</w:t>
      </w:r>
      <w:r w:rsidR="00FC4838" w:rsidRPr="00927F49">
        <w:rPr>
          <w:rStyle w:val="Char6"/>
          <w:rFonts w:hint="cs"/>
          <w:rtl/>
        </w:rPr>
        <w:t>ۡ</w:t>
      </w:r>
      <w:r w:rsidR="00FC4838" w:rsidRPr="00927F49">
        <w:rPr>
          <w:rStyle w:val="Char6"/>
          <w:rFonts w:hint="eastAsia"/>
          <w:rtl/>
        </w:rPr>
        <w:t>كُلُ</w:t>
      </w:r>
      <w:r w:rsidR="00FC4838" w:rsidRPr="00927F49">
        <w:rPr>
          <w:rStyle w:val="Char6"/>
          <w:rtl/>
        </w:rPr>
        <w:t xml:space="preserve"> </w:t>
      </w:r>
      <w:r w:rsidR="00FC4838" w:rsidRPr="00927F49">
        <w:rPr>
          <w:rStyle w:val="Char6"/>
          <w:rFonts w:hint="eastAsia"/>
          <w:rtl/>
        </w:rPr>
        <w:t>مِنسَأَتَهُ</w:t>
      </w:r>
      <w:r w:rsidR="00FC4838" w:rsidRPr="00927F49">
        <w:rPr>
          <w:rStyle w:val="Char6"/>
          <w:rFonts w:hint="cs"/>
          <w:rtl/>
        </w:rPr>
        <w:t>ۥۖ</w:t>
      </w:r>
      <w:r w:rsidR="00FC4838" w:rsidRPr="00927F49">
        <w:rPr>
          <w:rStyle w:val="Char6"/>
          <w:rtl/>
        </w:rPr>
        <w:t xml:space="preserve"> </w:t>
      </w:r>
      <w:r w:rsidR="00FC4838" w:rsidRPr="00927F49">
        <w:rPr>
          <w:rStyle w:val="Char6"/>
          <w:rFonts w:hint="eastAsia"/>
          <w:rtl/>
        </w:rPr>
        <w:t>فَلَمَّا</w:t>
      </w:r>
      <w:r w:rsidR="00FC4838" w:rsidRPr="00927F49">
        <w:rPr>
          <w:rStyle w:val="Char6"/>
          <w:rtl/>
        </w:rPr>
        <w:t xml:space="preserve"> </w:t>
      </w:r>
      <w:r w:rsidR="00FC4838" w:rsidRPr="00927F49">
        <w:rPr>
          <w:rStyle w:val="Char6"/>
          <w:rFonts w:hint="eastAsia"/>
          <w:rtl/>
        </w:rPr>
        <w:t>خَرَّ</w:t>
      </w:r>
      <w:r w:rsidR="00FC4838" w:rsidRPr="00927F49">
        <w:rPr>
          <w:rStyle w:val="Char6"/>
          <w:rtl/>
        </w:rPr>
        <w:t xml:space="preserve"> </w:t>
      </w:r>
      <w:r w:rsidR="00FC4838" w:rsidRPr="00927F49">
        <w:rPr>
          <w:rStyle w:val="Char6"/>
          <w:rFonts w:hint="eastAsia"/>
          <w:rtl/>
        </w:rPr>
        <w:t>تَبَيَّنَتِ</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w:t>
      </w:r>
      <w:r w:rsidR="00FC4838" w:rsidRPr="00927F49">
        <w:rPr>
          <w:rStyle w:val="Char6"/>
          <w:rFonts w:hint="cs"/>
          <w:rtl/>
        </w:rPr>
        <w:t>ۡ</w:t>
      </w:r>
      <w:r w:rsidR="00FC4838" w:rsidRPr="00927F49">
        <w:rPr>
          <w:rStyle w:val="Char6"/>
          <w:rFonts w:hint="eastAsia"/>
          <w:rtl/>
        </w:rPr>
        <w:t>جِنُّ</w:t>
      </w:r>
      <w:r w:rsidR="00FC4838" w:rsidRPr="00927F49">
        <w:rPr>
          <w:rStyle w:val="Char6"/>
          <w:rtl/>
        </w:rPr>
        <w:t xml:space="preserve"> </w:t>
      </w:r>
      <w:r w:rsidR="00FC4838" w:rsidRPr="00927F49">
        <w:rPr>
          <w:rStyle w:val="Char6"/>
          <w:rFonts w:hint="eastAsia"/>
          <w:rtl/>
        </w:rPr>
        <w:t>أَن</w:t>
      </w:r>
      <w:r w:rsidR="00FC4838" w:rsidRPr="00927F49">
        <w:rPr>
          <w:rStyle w:val="Char6"/>
          <w:rtl/>
        </w:rPr>
        <w:t xml:space="preserve"> </w:t>
      </w:r>
      <w:r w:rsidR="00FC4838" w:rsidRPr="00927F49">
        <w:rPr>
          <w:rStyle w:val="Char6"/>
          <w:rFonts w:hint="eastAsia"/>
          <w:rtl/>
        </w:rPr>
        <w:t>لَّو</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كَانُواْ</w:t>
      </w:r>
      <w:r w:rsidR="00FC4838" w:rsidRPr="00927F49">
        <w:rPr>
          <w:rStyle w:val="Char6"/>
          <w:rtl/>
        </w:rPr>
        <w:t xml:space="preserve"> </w:t>
      </w:r>
      <w:r w:rsidR="00FC4838" w:rsidRPr="00927F49">
        <w:rPr>
          <w:rStyle w:val="Char6"/>
          <w:rFonts w:hint="eastAsia"/>
          <w:rtl/>
        </w:rPr>
        <w:t>يَع</w:t>
      </w:r>
      <w:r w:rsidR="00FC4838" w:rsidRPr="00927F49">
        <w:rPr>
          <w:rStyle w:val="Char6"/>
          <w:rFonts w:hint="cs"/>
          <w:rtl/>
        </w:rPr>
        <w:t>ۡ</w:t>
      </w:r>
      <w:r w:rsidR="00FC4838" w:rsidRPr="00927F49">
        <w:rPr>
          <w:rStyle w:val="Char6"/>
          <w:rFonts w:hint="eastAsia"/>
          <w:rtl/>
        </w:rPr>
        <w:t>لَمُونَ</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w:t>
      </w:r>
      <w:r w:rsidR="00FC4838" w:rsidRPr="00927F49">
        <w:rPr>
          <w:rStyle w:val="Char6"/>
          <w:rFonts w:hint="cs"/>
          <w:rtl/>
        </w:rPr>
        <w:t>ۡ</w:t>
      </w:r>
      <w:r w:rsidR="00FC4838" w:rsidRPr="00927F49">
        <w:rPr>
          <w:rStyle w:val="Char6"/>
          <w:rFonts w:hint="eastAsia"/>
          <w:rtl/>
        </w:rPr>
        <w:t>غَي</w:t>
      </w:r>
      <w:r w:rsidR="00FC4838" w:rsidRPr="00927F49">
        <w:rPr>
          <w:rStyle w:val="Char6"/>
          <w:rFonts w:hint="cs"/>
          <w:rtl/>
        </w:rPr>
        <w:t>ۡ</w:t>
      </w:r>
      <w:r w:rsidR="00FC4838" w:rsidRPr="00927F49">
        <w:rPr>
          <w:rStyle w:val="Char6"/>
          <w:rFonts w:hint="eastAsia"/>
          <w:rtl/>
        </w:rPr>
        <w:t>بَ</w:t>
      </w:r>
      <w:r w:rsidR="00FC4838" w:rsidRPr="00927F49">
        <w:rPr>
          <w:rStyle w:val="Char6"/>
          <w:rtl/>
        </w:rPr>
        <w:t xml:space="preserve"> </w:t>
      </w:r>
      <w:r w:rsidR="00FC4838" w:rsidRPr="00927F49">
        <w:rPr>
          <w:rStyle w:val="Char6"/>
          <w:rFonts w:hint="eastAsia"/>
          <w:rtl/>
        </w:rPr>
        <w:t>مَا</w:t>
      </w:r>
      <w:r w:rsidR="00FC4838" w:rsidRPr="00927F49">
        <w:rPr>
          <w:rStyle w:val="Char6"/>
          <w:rtl/>
        </w:rPr>
        <w:t xml:space="preserve"> </w:t>
      </w:r>
      <w:r w:rsidR="00FC4838" w:rsidRPr="00927F49">
        <w:rPr>
          <w:rStyle w:val="Char6"/>
          <w:rFonts w:hint="eastAsia"/>
          <w:rtl/>
        </w:rPr>
        <w:t>لَبِثُواْ</w:t>
      </w:r>
      <w:r w:rsidR="00FC4838" w:rsidRPr="00927F49">
        <w:rPr>
          <w:rStyle w:val="Char6"/>
          <w:rtl/>
        </w:rPr>
        <w:t xml:space="preserve"> </w:t>
      </w:r>
      <w:r w:rsidR="00FC4838" w:rsidRPr="00927F49">
        <w:rPr>
          <w:rStyle w:val="Char6"/>
          <w:rFonts w:hint="eastAsia"/>
          <w:rtl/>
        </w:rPr>
        <w:t>فِي</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w:t>
      </w:r>
      <w:r w:rsidR="00FC4838" w:rsidRPr="00927F49">
        <w:rPr>
          <w:rStyle w:val="Char6"/>
          <w:rFonts w:hint="cs"/>
          <w:rtl/>
        </w:rPr>
        <w:t>ۡ</w:t>
      </w:r>
      <w:r w:rsidR="00FC4838" w:rsidRPr="00927F49">
        <w:rPr>
          <w:rStyle w:val="Char6"/>
          <w:rFonts w:hint="eastAsia"/>
          <w:rtl/>
        </w:rPr>
        <w:t>عَذَابِ</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w:t>
      </w:r>
      <w:r w:rsidR="00FC4838" w:rsidRPr="00927F49">
        <w:rPr>
          <w:rStyle w:val="Char6"/>
          <w:rFonts w:hint="cs"/>
          <w:rtl/>
        </w:rPr>
        <w:t>ۡ</w:t>
      </w:r>
      <w:r w:rsidR="00FC4838" w:rsidRPr="00927F49">
        <w:rPr>
          <w:rStyle w:val="Char6"/>
          <w:rFonts w:hint="eastAsia"/>
          <w:rtl/>
        </w:rPr>
        <w:t>مُهِينِ</w:t>
      </w:r>
      <w:r w:rsidR="00FC4838" w:rsidRPr="00927F49">
        <w:rPr>
          <w:rStyle w:val="Char6"/>
          <w:rtl/>
        </w:rPr>
        <w:t xml:space="preserve"> </w:t>
      </w:r>
      <w:r w:rsidR="00FC4838" w:rsidRPr="00927F49">
        <w:rPr>
          <w:rStyle w:val="Char6"/>
          <w:rFonts w:hint="cs"/>
          <w:rtl/>
        </w:rPr>
        <w:t>١٤</w:t>
      </w:r>
      <w:r>
        <w:rPr>
          <w:rFonts w:cs="Traditional Arabic" w:hint="cs"/>
          <w:rtl/>
          <w:lang w:bidi="fa-IR"/>
        </w:rPr>
        <w:t xml:space="preserve">﴾ </w:t>
      </w:r>
      <w:r w:rsidR="00C5039E" w:rsidRPr="00CD3990">
        <w:rPr>
          <w:rStyle w:val="Char8"/>
          <w:rFonts w:hint="cs"/>
          <w:rtl/>
        </w:rPr>
        <w:t>[سبأ: 14]</w:t>
      </w:r>
      <w:r w:rsidR="00C5039E" w:rsidRPr="00CD3990">
        <w:rPr>
          <w:rStyle w:val="Char4"/>
          <w:rFonts w:hint="cs"/>
          <w:rtl/>
        </w:rPr>
        <w:t>.</w:t>
      </w:r>
    </w:p>
    <w:p w:rsidR="00C5039E" w:rsidRPr="00E03823" w:rsidRDefault="00C5039E" w:rsidP="006B2CF4">
      <w:pPr>
        <w:ind w:firstLine="284"/>
        <w:jc w:val="lowKashida"/>
        <w:rPr>
          <w:rStyle w:val="Char4"/>
          <w:rtl/>
        </w:rPr>
      </w:pPr>
      <w:r w:rsidRPr="00FC4838">
        <w:rPr>
          <w:rFonts w:cs="Traditional Arabic" w:hint="cs"/>
          <w:sz w:val="26"/>
          <w:szCs w:val="26"/>
          <w:rtl/>
          <w:lang w:bidi="fa-IR"/>
        </w:rPr>
        <w:t>«</w:t>
      </w:r>
      <w:r w:rsidRPr="00E03823">
        <w:rPr>
          <w:rStyle w:val="Char4"/>
          <w:rFonts w:hint="cs"/>
          <w:rtl/>
        </w:rPr>
        <w:t>زمانی که بر سلیمان مرگ را مقرر داشتیم، جنیان را از مرگ او آگاه نکرد [آنان را از مرگ او باخبر نساخت] مگر چوب خواره‌هایی که (مدت‌ها بود به عصای سلیمان رخنه کرده بودند) و عصای وی را می‌خوردند. هنگامی که سلیمان فرو افتاد، آن وقت فهمیدند که اگر آنها از غیب مطلع می‌بودند در عذاب خوارکننده (و بیگاری اسارت) باقی نمی‌ماندند</w:t>
      </w:r>
      <w:r w:rsidRPr="00FC4838">
        <w:rPr>
          <w:rFonts w:cs="Traditional Arabic" w:hint="cs"/>
          <w:sz w:val="26"/>
          <w:szCs w:val="26"/>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3- اما حکم سؤال جن از آینده، همانند حکم رفتن نزد ساحر و جادوگر و کاهن و فالگیر است، چرا که او با این عمل خود آیاتی را که بر محمد</w:t>
      </w:r>
      <w:r>
        <w:rPr>
          <w:rFonts w:cs="CTraditional Arabic" w:hint="cs"/>
          <w:rtl/>
          <w:lang w:bidi="fa-IR"/>
        </w:rPr>
        <w:t>ص</w:t>
      </w:r>
      <w:r w:rsidRPr="00E03823">
        <w:rPr>
          <w:rStyle w:val="Char4"/>
          <w:rFonts w:hint="cs"/>
          <w:rtl/>
        </w:rPr>
        <w:t xml:space="preserve"> نازل شده است تکذیب کرده و این کفر صریح و باوری زشت و ناگوار است.</w:t>
      </w:r>
    </w:p>
    <w:p w:rsidR="00C5039E" w:rsidRPr="008A0AB3" w:rsidRDefault="00C5039E" w:rsidP="006B2CF4">
      <w:pPr>
        <w:pStyle w:val="a0"/>
        <w:rPr>
          <w:rtl/>
        </w:rPr>
      </w:pPr>
      <w:bookmarkStart w:id="45" w:name="_Toc269408981"/>
      <w:bookmarkStart w:id="46" w:name="_Toc436265534"/>
      <w:r w:rsidRPr="008A0AB3">
        <w:rPr>
          <w:rFonts w:hint="cs"/>
          <w:rtl/>
        </w:rPr>
        <w:t>مشورت با عالمان</w:t>
      </w:r>
      <w:bookmarkEnd w:id="45"/>
      <w:bookmarkEnd w:id="46"/>
    </w:p>
    <w:p w:rsidR="00C5039E" w:rsidRPr="00E03823" w:rsidRDefault="00C5039E" w:rsidP="006B2CF4">
      <w:pPr>
        <w:ind w:firstLine="284"/>
        <w:jc w:val="lowKashida"/>
        <w:rPr>
          <w:rStyle w:val="Char4"/>
          <w:rtl/>
        </w:rPr>
      </w:pPr>
      <w:r w:rsidRPr="00E03823">
        <w:rPr>
          <w:rStyle w:val="Char4"/>
          <w:rFonts w:hint="cs"/>
          <w:rtl/>
        </w:rPr>
        <w:t>اگر استخاره‌کننده مشورت اهل فضل و ایمان را به استخاره‌ی خویش بیفزاید، این برایش بهتر خواهد بود.</w:t>
      </w:r>
    </w:p>
    <w:p w:rsidR="00C5039E" w:rsidRPr="00E03823" w:rsidRDefault="00FC4838" w:rsidP="006B2CF4">
      <w:pPr>
        <w:ind w:firstLine="284"/>
        <w:jc w:val="lowKashida"/>
        <w:rPr>
          <w:rStyle w:val="Char4"/>
          <w:rtl/>
        </w:rPr>
      </w:pPr>
      <w:r w:rsidRPr="00E03823">
        <w:rPr>
          <w:rStyle w:val="Char4"/>
          <w:rFonts w:hint="cs"/>
          <w:rtl/>
        </w:rPr>
        <w:t>حضرت عمر</w:t>
      </w:r>
      <w:r w:rsidR="00E54BA9" w:rsidRPr="00E54BA9">
        <w:rPr>
          <w:rStyle w:val="Char4"/>
          <w:rFonts w:cs="CTraditional Arabic" w:hint="cs"/>
          <w:rtl/>
        </w:rPr>
        <w:t>س</w:t>
      </w:r>
      <w:r w:rsidR="00C5039E" w:rsidRPr="00E03823">
        <w:rPr>
          <w:rStyle w:val="Char4"/>
          <w:rFonts w:hint="cs"/>
          <w:rtl/>
        </w:rPr>
        <w:t xml:space="preserve"> به ابوموسی گفت: در باره ی کارهایت با کسانی که اهل تقوا هستند و از خداوند خوف دارند، مشورت کن.</w:t>
      </w:r>
    </w:p>
    <w:p w:rsidR="00C5039E" w:rsidRPr="00E03823" w:rsidRDefault="00C5039E" w:rsidP="006B2CF4">
      <w:pPr>
        <w:ind w:firstLine="284"/>
        <w:jc w:val="lowKashida"/>
        <w:rPr>
          <w:rStyle w:val="Char4"/>
          <w:rtl/>
        </w:rPr>
      </w:pPr>
      <w:r w:rsidRPr="00E03823">
        <w:rPr>
          <w:rStyle w:val="Char4"/>
          <w:rFonts w:hint="cs"/>
          <w:rtl/>
        </w:rPr>
        <w:t>شیخ الإسلام ابن تیمیه</w:t>
      </w:r>
      <w:r>
        <w:rPr>
          <w:rFonts w:cs="CTraditional Arabic" w:hint="cs"/>
          <w:rtl/>
          <w:lang w:bidi="fa-IR"/>
        </w:rPr>
        <w:t>/</w:t>
      </w:r>
      <w:r w:rsidRPr="00E03823">
        <w:rPr>
          <w:rStyle w:val="Char4"/>
          <w:rFonts w:hint="cs"/>
          <w:rtl/>
        </w:rPr>
        <w:t xml:space="preserve"> می‌گوید: </w:t>
      </w:r>
      <w:r>
        <w:rPr>
          <w:rFonts w:cs="CTraditional Arabic" w:hint="cs"/>
          <w:rtl/>
          <w:lang w:bidi="fa-IR"/>
        </w:rPr>
        <w:t>«</w:t>
      </w:r>
      <w:r w:rsidRPr="00E03823">
        <w:rPr>
          <w:rStyle w:val="Char4"/>
          <w:rFonts w:hint="cs"/>
          <w:rtl/>
        </w:rPr>
        <w:t>کسی که از آفریدگار طلب خیر کند و با خلق مشورت کند و در انجام کارش ثابت و مصمم باشد، پشیمان نخواهد شد</w:t>
      </w:r>
      <w:r>
        <w:rPr>
          <w:rFonts w:cs="CTraditional Arabic" w:hint="cs"/>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یک اعرابی می‌گویدکه: تا زمانی که قوم من ضرر نکند من هم ضرر نخواهم کرد، سؤال شد چگونه؟ گفت: تا زمانی که با آنان مشورت نکنم، کاری انجام نمی‌دهم.</w:t>
      </w:r>
    </w:p>
    <w:p w:rsidR="00C5039E" w:rsidRPr="00E03823" w:rsidRDefault="00C5039E" w:rsidP="006B2CF4">
      <w:pPr>
        <w:ind w:firstLine="284"/>
        <w:jc w:val="lowKashida"/>
        <w:rPr>
          <w:rStyle w:val="Char4"/>
          <w:rtl/>
        </w:rPr>
      </w:pPr>
      <w:r w:rsidRPr="00E03823">
        <w:rPr>
          <w:rStyle w:val="Char4"/>
          <w:rFonts w:hint="cs"/>
          <w:rtl/>
        </w:rPr>
        <w:t>حسن بصری</w:t>
      </w:r>
      <w:r>
        <w:rPr>
          <w:rFonts w:cs="CTraditional Arabic" w:hint="cs"/>
          <w:rtl/>
          <w:lang w:bidi="fa-IR"/>
        </w:rPr>
        <w:t>/</w:t>
      </w:r>
      <w:r w:rsidRPr="00E03823">
        <w:rPr>
          <w:rStyle w:val="Char4"/>
          <w:rFonts w:hint="cs"/>
          <w:rtl/>
        </w:rPr>
        <w:t xml:space="preserve"> می‌گوید: گروهی که کارهایشان را با مشورت انجام می‌دهند، حتماً به راست‌ترین و درست‌ترین راه هدایت خواهند شد.</w:t>
      </w:r>
    </w:p>
    <w:p w:rsidR="00C5039E" w:rsidRPr="00E03823" w:rsidRDefault="00C5039E" w:rsidP="006B2CF4">
      <w:pPr>
        <w:ind w:firstLine="284"/>
        <w:jc w:val="lowKashida"/>
        <w:rPr>
          <w:rStyle w:val="Char4"/>
          <w:rtl/>
        </w:rPr>
      </w:pPr>
      <w:r w:rsidRPr="00E03823">
        <w:rPr>
          <w:rStyle w:val="Char4"/>
          <w:rFonts w:hint="cs"/>
          <w:rtl/>
        </w:rPr>
        <w:t>شاعر خوش ذوقی می‌گوید:</w:t>
      </w:r>
    </w:p>
    <w:tbl>
      <w:tblPr>
        <w:bidiVisual/>
        <w:tblW w:w="0" w:type="auto"/>
        <w:tblInd w:w="79" w:type="dxa"/>
        <w:tblLook w:val="04A0" w:firstRow="1" w:lastRow="0" w:firstColumn="1" w:lastColumn="0" w:noHBand="0" w:noVBand="1"/>
      </w:tblPr>
      <w:tblGrid>
        <w:gridCol w:w="3004"/>
        <w:gridCol w:w="284"/>
        <w:gridCol w:w="3085"/>
      </w:tblGrid>
      <w:tr w:rsidR="00FC4838" w:rsidRPr="004D6D77" w:rsidTr="0073056B">
        <w:tc>
          <w:tcPr>
            <w:tcW w:w="3004" w:type="dxa"/>
          </w:tcPr>
          <w:p w:rsidR="00FC4838" w:rsidRPr="004D6D77" w:rsidRDefault="00FC4838" w:rsidP="008759BF">
            <w:pPr>
              <w:pStyle w:val="a3"/>
              <w:ind w:firstLine="0"/>
              <w:jc w:val="lowKashida"/>
              <w:rPr>
                <w:rFonts w:cs="B Lotus"/>
                <w:sz w:val="2"/>
                <w:szCs w:val="2"/>
                <w:rtl/>
              </w:rPr>
            </w:pPr>
            <w:r w:rsidRPr="0073056B">
              <w:rPr>
                <w:rFonts w:hint="cs"/>
                <w:rtl/>
              </w:rPr>
              <w:t>شاور صديقك في الخفي الـمشكل</w:t>
            </w:r>
            <w:r w:rsidRPr="008759BF">
              <w:rPr>
                <w:rStyle w:val="Char4"/>
                <w:sz w:val="26"/>
                <w:szCs w:val="26"/>
                <w:rtl/>
              </w:rPr>
              <w:br/>
            </w:r>
          </w:p>
        </w:tc>
        <w:tc>
          <w:tcPr>
            <w:tcW w:w="284" w:type="dxa"/>
          </w:tcPr>
          <w:p w:rsidR="00FC4838" w:rsidRPr="00E03823" w:rsidRDefault="00FC4838" w:rsidP="008759BF">
            <w:pPr>
              <w:pStyle w:val="a3"/>
              <w:jc w:val="lowKashida"/>
              <w:rPr>
                <w:rStyle w:val="Char4"/>
                <w:rtl/>
              </w:rPr>
            </w:pPr>
          </w:p>
        </w:tc>
        <w:tc>
          <w:tcPr>
            <w:tcW w:w="3085" w:type="dxa"/>
          </w:tcPr>
          <w:p w:rsidR="00FC4838" w:rsidRPr="008759BF" w:rsidRDefault="00FC4838" w:rsidP="008759BF">
            <w:pPr>
              <w:pStyle w:val="a3"/>
              <w:ind w:firstLine="0"/>
              <w:jc w:val="lowKashida"/>
              <w:rPr>
                <w:rStyle w:val="Char4"/>
                <w:sz w:val="2"/>
                <w:szCs w:val="2"/>
                <w:rtl/>
              </w:rPr>
            </w:pPr>
            <w:r w:rsidRPr="00A92CEE">
              <w:rPr>
                <w:rFonts w:hint="cs"/>
                <w:rtl/>
              </w:rPr>
              <w:t>وأقبل نصيحة ناصح متفضل</w:t>
            </w:r>
            <w:r w:rsidRPr="00E03823">
              <w:rPr>
                <w:rStyle w:val="Char4"/>
                <w:rtl/>
              </w:rPr>
              <w:br/>
            </w:r>
          </w:p>
        </w:tc>
      </w:tr>
      <w:tr w:rsidR="00FC4838" w:rsidRPr="004D6D77" w:rsidTr="0073056B">
        <w:tc>
          <w:tcPr>
            <w:tcW w:w="3004" w:type="dxa"/>
          </w:tcPr>
          <w:p w:rsidR="00FC4838" w:rsidRPr="00FC4838" w:rsidRDefault="00FC4838" w:rsidP="008759BF">
            <w:pPr>
              <w:pStyle w:val="a3"/>
              <w:ind w:firstLine="0"/>
              <w:jc w:val="lowKashida"/>
              <w:rPr>
                <w:sz w:val="2"/>
                <w:szCs w:val="2"/>
                <w:rtl/>
              </w:rPr>
            </w:pPr>
            <w:r w:rsidRPr="00A92CEE">
              <w:rPr>
                <w:rFonts w:hint="cs"/>
                <w:rtl/>
              </w:rPr>
              <w:t>والله قد أوصى بذاك نبيه</w:t>
            </w:r>
            <w:r>
              <w:rPr>
                <w:rtl/>
              </w:rPr>
              <w:br/>
            </w:r>
          </w:p>
        </w:tc>
        <w:tc>
          <w:tcPr>
            <w:tcW w:w="284" w:type="dxa"/>
          </w:tcPr>
          <w:p w:rsidR="00FC4838" w:rsidRPr="00E03823" w:rsidRDefault="00FC4838" w:rsidP="008759BF">
            <w:pPr>
              <w:pStyle w:val="a3"/>
              <w:jc w:val="lowKashida"/>
              <w:rPr>
                <w:rStyle w:val="Char4"/>
                <w:rtl/>
              </w:rPr>
            </w:pPr>
          </w:p>
        </w:tc>
        <w:tc>
          <w:tcPr>
            <w:tcW w:w="3085" w:type="dxa"/>
          </w:tcPr>
          <w:p w:rsidR="00FC4838" w:rsidRPr="00FC4838" w:rsidRDefault="00FC4838" w:rsidP="008759BF">
            <w:pPr>
              <w:pStyle w:val="a3"/>
              <w:ind w:firstLine="0"/>
              <w:jc w:val="lowKashida"/>
              <w:rPr>
                <w:sz w:val="2"/>
                <w:szCs w:val="2"/>
                <w:rtl/>
              </w:rPr>
            </w:pPr>
            <w:r w:rsidRPr="00A92CEE">
              <w:rPr>
                <w:rFonts w:hint="cs"/>
                <w:rtl/>
              </w:rPr>
              <w:t>في قوله شاورهم وتوكل</w:t>
            </w:r>
            <w:r>
              <w:rPr>
                <w:rtl/>
              </w:rPr>
              <w:br/>
            </w:r>
          </w:p>
        </w:tc>
      </w:tr>
    </w:tbl>
    <w:p w:rsidR="00C5039E" w:rsidRPr="00E03823" w:rsidRDefault="00C5039E" w:rsidP="006B2CF4">
      <w:pPr>
        <w:ind w:firstLine="284"/>
        <w:jc w:val="lowKashida"/>
        <w:rPr>
          <w:rStyle w:val="Char4"/>
          <w:rtl/>
        </w:rPr>
      </w:pPr>
      <w:r>
        <w:rPr>
          <w:rFonts w:cs="CTraditional Arabic" w:hint="cs"/>
          <w:rtl/>
          <w:lang w:bidi="fa-IR"/>
        </w:rPr>
        <w:t>«</w:t>
      </w:r>
      <w:r w:rsidRPr="00E03823">
        <w:rPr>
          <w:rStyle w:val="Char4"/>
          <w:rFonts w:hint="cs"/>
          <w:rtl/>
        </w:rPr>
        <w:t>در کارهای مشکل و پوشیده با دوستت مشورت کن و نصیحت هر نصیحت‌گر اهل فضل را پذیرا باشد</w:t>
      </w:r>
      <w:r w:rsidR="00FC4838"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چرا که خداوند پیامبرش را به آن سفارش کرده، آنگاه که فرمود با آنان مشورت کن و سپس در انجام کار بر خدا توکل کن</w:t>
      </w:r>
      <w:r>
        <w:rPr>
          <w:rFonts w:cs="CTraditional Arabic" w:hint="cs"/>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رسول اکرم</w:t>
      </w:r>
      <w:r>
        <w:rPr>
          <w:rFonts w:cs="CTraditional Arabic" w:hint="cs"/>
          <w:rtl/>
          <w:lang w:bidi="fa-IR"/>
        </w:rPr>
        <w:t>ص</w:t>
      </w:r>
      <w:r w:rsidRPr="00E03823">
        <w:rPr>
          <w:rStyle w:val="Char4"/>
          <w:rFonts w:hint="cs"/>
          <w:rtl/>
        </w:rPr>
        <w:t xml:space="preserve"> همیشه با یاران خویش مشورت می‌کرد و در اموری که وحی نازل نمی‌شد به مشورت‌شان عمل می‌کرد</w:t>
      </w:r>
      <w:r w:rsidR="00FC4838" w:rsidRPr="00E03823">
        <w:rPr>
          <w:rStyle w:val="Char4"/>
          <w:rFonts w:hint="cs"/>
          <w:rtl/>
        </w:rPr>
        <w:t>،</w:t>
      </w:r>
      <w:r w:rsidRPr="00E03823">
        <w:rPr>
          <w:rStyle w:val="Char4"/>
          <w:rFonts w:hint="cs"/>
          <w:rtl/>
        </w:rPr>
        <w:t xml:space="preserve"> بر مبنای این قول خداوند:</w:t>
      </w:r>
    </w:p>
    <w:p w:rsidR="00C5039E" w:rsidRPr="00E03823" w:rsidRDefault="00E74746" w:rsidP="006B2CF4">
      <w:pPr>
        <w:ind w:firstLine="284"/>
        <w:jc w:val="lowKashida"/>
        <w:rPr>
          <w:rStyle w:val="Char4"/>
          <w:rtl/>
        </w:rPr>
      </w:pPr>
      <w:r>
        <w:rPr>
          <w:rFonts w:cs="Traditional Arabic" w:hint="cs"/>
          <w:rtl/>
          <w:lang w:bidi="fa-IR"/>
        </w:rPr>
        <w:t>﴿</w:t>
      </w:r>
      <w:r w:rsidR="00FC4838" w:rsidRPr="00927F49">
        <w:rPr>
          <w:rStyle w:val="Char6"/>
          <w:rFonts w:hint="eastAsia"/>
          <w:rtl/>
        </w:rPr>
        <w:t>وَشَاوِر</w:t>
      </w:r>
      <w:r w:rsidR="00FC4838" w:rsidRPr="00927F49">
        <w:rPr>
          <w:rStyle w:val="Char6"/>
          <w:rFonts w:hint="cs"/>
          <w:rtl/>
        </w:rPr>
        <w:t>ۡ</w:t>
      </w:r>
      <w:r w:rsidR="00FC4838" w:rsidRPr="00927F49">
        <w:rPr>
          <w:rStyle w:val="Char6"/>
          <w:rFonts w:hint="eastAsia"/>
          <w:rtl/>
        </w:rPr>
        <w:t>هُم</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فِي</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w:t>
      </w:r>
      <w:r w:rsidR="00FC4838" w:rsidRPr="00927F49">
        <w:rPr>
          <w:rStyle w:val="Char6"/>
          <w:rFonts w:hint="cs"/>
          <w:rtl/>
        </w:rPr>
        <w:t>ۡ</w:t>
      </w:r>
      <w:r w:rsidR="00FC4838" w:rsidRPr="00927F49">
        <w:rPr>
          <w:rStyle w:val="Char6"/>
          <w:rFonts w:hint="eastAsia"/>
          <w:rtl/>
        </w:rPr>
        <w:t>أَم</w:t>
      </w:r>
      <w:r w:rsidR="00FC4838" w:rsidRPr="00927F49">
        <w:rPr>
          <w:rStyle w:val="Char6"/>
          <w:rFonts w:hint="cs"/>
          <w:rtl/>
        </w:rPr>
        <w:t>ۡ</w:t>
      </w:r>
      <w:r w:rsidR="00FC4838" w:rsidRPr="00927F49">
        <w:rPr>
          <w:rStyle w:val="Char6"/>
          <w:rFonts w:hint="eastAsia"/>
          <w:rtl/>
        </w:rPr>
        <w:t>رِ</w:t>
      </w:r>
      <w:r>
        <w:rPr>
          <w:rFonts w:cs="Traditional Arabic" w:hint="cs"/>
          <w:rtl/>
          <w:lang w:bidi="fa-IR"/>
        </w:rPr>
        <w:t xml:space="preserve">﴾ </w:t>
      </w:r>
      <w:r w:rsidR="00FC4838" w:rsidRPr="00D0071C">
        <w:rPr>
          <w:rStyle w:val="Char8"/>
          <w:rFonts w:hint="cs"/>
          <w:rtl/>
        </w:rPr>
        <w:t>[آل‌</w:t>
      </w:r>
      <w:r w:rsidR="00C5039E" w:rsidRPr="00D0071C">
        <w:rPr>
          <w:rStyle w:val="Char8"/>
          <w:rFonts w:hint="cs"/>
          <w:rtl/>
        </w:rPr>
        <w:t>عمران: 159]</w:t>
      </w:r>
      <w:r w:rsidR="00C5039E" w:rsidRPr="00D0071C">
        <w:rPr>
          <w:rStyle w:val="Char4"/>
          <w:rFonts w:hint="cs"/>
          <w:rtl/>
        </w:rPr>
        <w:t>.</w:t>
      </w:r>
      <w:r w:rsidR="00C5039E" w:rsidRPr="00E03823">
        <w:rPr>
          <w:rStyle w:val="Char4"/>
          <w:rFonts w:hint="cs"/>
          <w:rtl/>
        </w:rPr>
        <w:t xml:space="preserve"> </w:t>
      </w:r>
      <w:r w:rsidR="00C5039E" w:rsidRPr="00FC4838">
        <w:rPr>
          <w:rFonts w:cs="Traditional Arabic" w:hint="cs"/>
          <w:sz w:val="26"/>
          <w:szCs w:val="26"/>
          <w:rtl/>
          <w:lang w:bidi="fa-IR"/>
        </w:rPr>
        <w:t>«</w:t>
      </w:r>
      <w:r w:rsidR="00C5039E" w:rsidRPr="00E03823">
        <w:rPr>
          <w:rStyle w:val="Char4"/>
          <w:rFonts w:hint="cs"/>
          <w:rtl/>
        </w:rPr>
        <w:t>در کارها با آنان مشورت کن</w:t>
      </w:r>
      <w:r w:rsidR="00C5039E" w:rsidRPr="00FC4838">
        <w:rPr>
          <w:rFonts w:cs="Traditional Arabic" w:hint="cs"/>
          <w:sz w:val="26"/>
          <w:szCs w:val="26"/>
          <w:rtl/>
          <w:lang w:bidi="fa-IR"/>
        </w:rPr>
        <w:t>»</w:t>
      </w:r>
      <w:r w:rsidR="00C5039E"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از این موارد در کتاب‌های سنن و سیرت فراوان است</w:t>
      </w:r>
      <w:r w:rsidR="00FC4838" w:rsidRPr="00E03823">
        <w:rPr>
          <w:rStyle w:val="Char4"/>
          <w:rFonts w:hint="cs"/>
          <w:rtl/>
        </w:rPr>
        <w:t>،</w:t>
      </w:r>
      <w:r w:rsidRPr="00E03823">
        <w:rPr>
          <w:rStyle w:val="Char4"/>
          <w:rFonts w:hint="cs"/>
          <w:rtl/>
        </w:rPr>
        <w:t xml:space="preserve"> به عنوان مثال: فرودآمدن رسول اکرم</w:t>
      </w:r>
      <w:r>
        <w:rPr>
          <w:rFonts w:cs="CTraditional Arabic" w:hint="cs"/>
          <w:rtl/>
          <w:lang w:bidi="fa-IR"/>
        </w:rPr>
        <w:t>ص</w:t>
      </w:r>
      <w:r w:rsidR="00FC4838" w:rsidRPr="00E03823">
        <w:rPr>
          <w:rStyle w:val="Char4"/>
          <w:rFonts w:hint="cs"/>
          <w:rtl/>
        </w:rPr>
        <w:t xml:space="preserve"> به خاطر مشورت حباب بن منذر</w:t>
      </w:r>
      <w:r w:rsidR="00E54BA9" w:rsidRPr="00E54BA9">
        <w:rPr>
          <w:rStyle w:val="Char4"/>
          <w:rFonts w:cs="CTraditional Arabic" w:hint="cs"/>
          <w:rtl/>
        </w:rPr>
        <w:t>س</w:t>
      </w:r>
      <w:r w:rsidRPr="00E03823">
        <w:rPr>
          <w:rStyle w:val="Char4"/>
          <w:rFonts w:hint="cs"/>
          <w:rtl/>
        </w:rPr>
        <w:t xml:space="preserve"> کنار آب بدر، پذیرفتن فدیه از اسیرا</w:t>
      </w:r>
      <w:r w:rsidR="00FC4838" w:rsidRPr="00E03823">
        <w:rPr>
          <w:rStyle w:val="Char4"/>
          <w:rFonts w:hint="cs"/>
          <w:rtl/>
        </w:rPr>
        <w:t>ن بدر به خاطر مشورت ابوبکر صدیق</w:t>
      </w:r>
      <w:r w:rsidR="00E54BA9" w:rsidRPr="00E54BA9">
        <w:rPr>
          <w:rStyle w:val="Char4"/>
          <w:rFonts w:cs="CTraditional Arabic" w:hint="cs"/>
          <w:rtl/>
        </w:rPr>
        <w:t>س</w:t>
      </w:r>
      <w:r w:rsidRPr="00E03823">
        <w:rPr>
          <w:rStyle w:val="Char4"/>
          <w:rFonts w:hint="cs"/>
          <w:rtl/>
        </w:rPr>
        <w:t>، بیرون‌شدن رسول اکرم</w:t>
      </w:r>
      <w:r>
        <w:rPr>
          <w:rFonts w:cs="CTraditional Arabic" w:hint="cs"/>
          <w:rtl/>
          <w:lang w:bidi="fa-IR"/>
        </w:rPr>
        <w:t>ص</w:t>
      </w:r>
      <w:r w:rsidRPr="00E03823">
        <w:rPr>
          <w:rStyle w:val="Char4"/>
          <w:rFonts w:hint="cs"/>
          <w:rtl/>
        </w:rPr>
        <w:t xml:space="preserve"> برای رویارویی و با مشرکان در احد، بنابر مشورت جوانان، عمل‌کردن به مشورت حضرت ام سلمه</w:t>
      </w:r>
      <w:r>
        <w:rPr>
          <w:rFonts w:cs="CTraditional Arabic" w:hint="cs"/>
          <w:rtl/>
          <w:lang w:bidi="fa-IR"/>
        </w:rPr>
        <w:t>ل</w:t>
      </w:r>
      <w:r w:rsidRPr="00E03823">
        <w:rPr>
          <w:rStyle w:val="Char4"/>
          <w:rFonts w:hint="cs"/>
          <w:rtl/>
        </w:rPr>
        <w:t xml:space="preserve"> در صلح حدیبیه و از لباس احرام بیرون‌شدن و سر را تراشیدن</w:t>
      </w:r>
      <w:r w:rsidR="00FC4838" w:rsidRPr="00E03823">
        <w:rPr>
          <w:rStyle w:val="Char4"/>
          <w:rFonts w:hint="cs"/>
          <w:rtl/>
        </w:rPr>
        <w:t>،</w:t>
      </w:r>
      <w:r w:rsidRPr="00E03823">
        <w:rPr>
          <w:rStyle w:val="Char4"/>
          <w:rFonts w:hint="cs"/>
          <w:rtl/>
        </w:rPr>
        <w:t xml:space="preserve"> و در مواضع دیگر نیز رسول اکرم</w:t>
      </w:r>
      <w:r>
        <w:rPr>
          <w:rFonts w:cs="CTraditional Arabic" w:hint="cs"/>
          <w:rtl/>
          <w:lang w:bidi="fa-IR"/>
        </w:rPr>
        <w:t>ص</w:t>
      </w:r>
      <w:r w:rsidRPr="00E03823">
        <w:rPr>
          <w:rStyle w:val="Char4"/>
          <w:rFonts w:hint="cs"/>
          <w:rtl/>
        </w:rPr>
        <w:t xml:space="preserve"> به ردی و مشورت آنان عمل کرده است.</w:t>
      </w:r>
    </w:p>
    <w:p w:rsidR="00C5039E" w:rsidRPr="00E03823" w:rsidRDefault="00C5039E" w:rsidP="006B2CF4">
      <w:pPr>
        <w:ind w:firstLine="284"/>
        <w:jc w:val="lowKashida"/>
        <w:rPr>
          <w:rStyle w:val="Char4"/>
          <w:rtl/>
        </w:rPr>
      </w:pPr>
      <w:r w:rsidRPr="00E03823">
        <w:rPr>
          <w:rStyle w:val="Char4"/>
          <w:rFonts w:hint="cs"/>
          <w:rtl/>
        </w:rPr>
        <w:t>از اینرو خداوند در قرآن از آنان تمجید می‌کند و مشورت را یکی از خصایص و ویژگی‌هایشان برمی‌شمرد:</w:t>
      </w:r>
    </w:p>
    <w:p w:rsidR="00C5039E" w:rsidRPr="00E03823" w:rsidRDefault="00E74746" w:rsidP="006B2CF4">
      <w:pPr>
        <w:ind w:firstLine="284"/>
        <w:jc w:val="lowKashida"/>
        <w:rPr>
          <w:rStyle w:val="Char4"/>
          <w:rtl/>
        </w:rPr>
      </w:pPr>
      <w:r>
        <w:rPr>
          <w:rFonts w:cs="Traditional Arabic" w:hint="cs"/>
          <w:rtl/>
          <w:lang w:bidi="fa-IR"/>
        </w:rPr>
        <w:t>﴿</w:t>
      </w:r>
      <w:r w:rsidR="00FC4838" w:rsidRPr="00927F49">
        <w:rPr>
          <w:rStyle w:val="Char6"/>
          <w:rFonts w:hint="eastAsia"/>
          <w:rtl/>
        </w:rPr>
        <w:t>وَأَم</w:t>
      </w:r>
      <w:r w:rsidR="00FC4838" w:rsidRPr="00927F49">
        <w:rPr>
          <w:rStyle w:val="Char6"/>
          <w:rFonts w:hint="cs"/>
          <w:rtl/>
        </w:rPr>
        <w:t>ۡ</w:t>
      </w:r>
      <w:r w:rsidR="00FC4838" w:rsidRPr="00927F49">
        <w:rPr>
          <w:rStyle w:val="Char6"/>
          <w:rFonts w:hint="eastAsia"/>
          <w:rtl/>
        </w:rPr>
        <w:t>رُهُم</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شُورَى</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بَي</w:t>
      </w:r>
      <w:r w:rsidR="00FC4838" w:rsidRPr="00927F49">
        <w:rPr>
          <w:rStyle w:val="Char6"/>
          <w:rFonts w:hint="cs"/>
          <w:rtl/>
        </w:rPr>
        <w:t>ۡ</w:t>
      </w:r>
      <w:r w:rsidR="00FC4838" w:rsidRPr="00927F49">
        <w:rPr>
          <w:rStyle w:val="Char6"/>
          <w:rFonts w:hint="eastAsia"/>
          <w:rtl/>
        </w:rPr>
        <w:t>نَهُم</w:t>
      </w:r>
      <w:r w:rsidR="00FC4838" w:rsidRPr="00927F49">
        <w:rPr>
          <w:rStyle w:val="Char6"/>
          <w:rFonts w:hint="cs"/>
          <w:rtl/>
        </w:rPr>
        <w:t>ۡ</w:t>
      </w:r>
      <w:r>
        <w:rPr>
          <w:rFonts w:cs="Traditional Arabic" w:hint="cs"/>
          <w:rtl/>
          <w:lang w:bidi="fa-IR"/>
        </w:rPr>
        <w:t xml:space="preserve">﴾ </w:t>
      </w:r>
      <w:r w:rsidR="00C5039E" w:rsidRPr="00885989">
        <w:rPr>
          <w:rStyle w:val="Char8"/>
          <w:rFonts w:hint="cs"/>
          <w:rtl/>
        </w:rPr>
        <w:t>[</w:t>
      </w:r>
      <w:r w:rsidR="00FC4838" w:rsidRPr="00885989">
        <w:rPr>
          <w:rStyle w:val="Char8"/>
          <w:rFonts w:hint="cs"/>
          <w:rtl/>
        </w:rPr>
        <w:t>ال</w:t>
      </w:r>
      <w:r w:rsidR="00C5039E" w:rsidRPr="00885989">
        <w:rPr>
          <w:rStyle w:val="Char8"/>
          <w:rFonts w:hint="cs"/>
          <w:rtl/>
        </w:rPr>
        <w:t>شور</w:t>
      </w:r>
      <w:r w:rsidR="00FC4838" w:rsidRPr="00885989">
        <w:rPr>
          <w:rStyle w:val="Char8"/>
          <w:rFonts w:hint="cs"/>
          <w:rtl/>
        </w:rPr>
        <w:t>ی</w:t>
      </w:r>
      <w:r w:rsidR="00C5039E" w:rsidRPr="00885989">
        <w:rPr>
          <w:rStyle w:val="Char8"/>
          <w:rFonts w:hint="cs"/>
          <w:rtl/>
        </w:rPr>
        <w:t>: 38]</w:t>
      </w:r>
      <w:r w:rsidR="00C5039E" w:rsidRPr="00885989">
        <w:rPr>
          <w:rStyle w:val="Char4"/>
          <w:rFonts w:hint="cs"/>
          <w:rtl/>
        </w:rPr>
        <w:t>.</w:t>
      </w:r>
    </w:p>
    <w:p w:rsidR="00C5039E" w:rsidRPr="00E03823" w:rsidRDefault="00C5039E" w:rsidP="006B2CF4">
      <w:pPr>
        <w:ind w:firstLine="284"/>
        <w:jc w:val="lowKashida"/>
        <w:rPr>
          <w:rStyle w:val="Char4"/>
          <w:rtl/>
        </w:rPr>
      </w:pPr>
      <w:r w:rsidRPr="00FC4838">
        <w:rPr>
          <w:rFonts w:cs="Traditional Arabic" w:hint="cs"/>
          <w:sz w:val="26"/>
          <w:szCs w:val="26"/>
          <w:rtl/>
          <w:lang w:bidi="fa-IR"/>
        </w:rPr>
        <w:t>«</w:t>
      </w:r>
      <w:r w:rsidRPr="00E03823">
        <w:rPr>
          <w:rStyle w:val="Char4"/>
          <w:rFonts w:hint="cs"/>
          <w:rtl/>
        </w:rPr>
        <w:t>و کارشان به شیوه‌ی رایزنی با یکدیگر است</w:t>
      </w:r>
      <w:r w:rsidRPr="00FC4838">
        <w:rPr>
          <w:rFonts w:cs="Traditional Arabic" w:hint="cs"/>
          <w:sz w:val="26"/>
          <w:szCs w:val="26"/>
          <w:rtl/>
          <w:lang w:bidi="fa-IR"/>
        </w:rPr>
        <w:t>»</w:t>
      </w:r>
      <w:r w:rsidRPr="00E03823">
        <w:rPr>
          <w:rStyle w:val="Char4"/>
          <w:rFonts w:hint="cs"/>
          <w:rtl/>
        </w:rPr>
        <w:t>.</w:t>
      </w:r>
    </w:p>
    <w:p w:rsidR="00C5039E" w:rsidRPr="00E03823" w:rsidRDefault="00C5039E" w:rsidP="006B2CF4">
      <w:pPr>
        <w:widowControl w:val="0"/>
        <w:ind w:firstLine="284"/>
        <w:jc w:val="lowKashida"/>
        <w:rPr>
          <w:rStyle w:val="Char4"/>
          <w:rtl/>
        </w:rPr>
      </w:pPr>
      <w:r w:rsidRPr="00E03823">
        <w:rPr>
          <w:rStyle w:val="Char4"/>
          <w:rFonts w:hint="cs"/>
          <w:rtl/>
        </w:rPr>
        <w:t>خداوند در قرآنکریم یکی از سوره‌ها را «شوری» نامیده است تا به اهمیت و فواید بزرگ آن اشاره کند.</w:t>
      </w:r>
    </w:p>
    <w:p w:rsidR="00C5039E" w:rsidRPr="00E03823" w:rsidRDefault="00C5039E" w:rsidP="006B2CF4">
      <w:pPr>
        <w:widowControl w:val="0"/>
        <w:ind w:firstLine="284"/>
        <w:jc w:val="lowKashida"/>
        <w:rPr>
          <w:rStyle w:val="Char4"/>
          <w:rtl/>
        </w:rPr>
      </w:pPr>
      <w:r w:rsidRPr="00E03823">
        <w:rPr>
          <w:rStyle w:val="Char4"/>
          <w:rFonts w:hint="cs"/>
          <w:rtl/>
        </w:rPr>
        <w:t>انسانِ اهل مشورت عقل‌های دیگران را به عقل خودش می‌افزاید و علم آنان را به علم خودش اضافه می‌کند، چون که مشورت به مثابه‌ی بارور ساختن عقل‌ها است</w:t>
      </w:r>
      <w:r w:rsidR="00FC4838" w:rsidRPr="00E03823">
        <w:rPr>
          <w:rStyle w:val="Char4"/>
          <w:rFonts w:hint="cs"/>
          <w:rtl/>
        </w:rPr>
        <w:t>،</w:t>
      </w:r>
      <w:r w:rsidRPr="00E03823">
        <w:rPr>
          <w:rStyle w:val="Char4"/>
          <w:rFonts w:hint="cs"/>
          <w:rtl/>
        </w:rPr>
        <w:t xml:space="preserve"> مشورت با اهل فضل و برادران ایمانی نشان تواضع و فروتنی است و رابطه‌ی برادری و پیوند محبت‌آمیز را می‌افزاید. اگر بعد از مشورت با آنان در انجام کار با شکست مواجه شدی، از سوی آنان هیچ سرزنش و عتابی متوجه تو نخواهد شد</w:t>
      </w:r>
      <w:r w:rsidR="00FC4838" w:rsidRPr="00E03823">
        <w:rPr>
          <w:rStyle w:val="Char4"/>
          <w:rFonts w:hint="cs"/>
          <w:rtl/>
        </w:rPr>
        <w:t>،</w:t>
      </w:r>
      <w:r w:rsidRPr="00E03823">
        <w:rPr>
          <w:rStyle w:val="Char4"/>
          <w:rFonts w:hint="cs"/>
          <w:rtl/>
        </w:rPr>
        <w:t xml:space="preserve"> چرا که تو در کارت</w:t>
      </w:r>
      <w:r w:rsidR="00FC4838" w:rsidRPr="00E03823">
        <w:rPr>
          <w:rStyle w:val="Char4"/>
          <w:rFonts w:hint="cs"/>
          <w:rtl/>
        </w:rPr>
        <w:t>،</w:t>
      </w:r>
      <w:r w:rsidRPr="00E03823">
        <w:rPr>
          <w:rStyle w:val="Char4"/>
          <w:rFonts w:hint="cs"/>
          <w:rtl/>
        </w:rPr>
        <w:t xml:space="preserve"> خود رأی و تک‌رو نبوده‌ای و به عقل و فهم خودت مغرور نشده‌ای و با برادرانت در خصوص آن کار مشورت کرده‌ای. این است که می‌گویند:</w:t>
      </w:r>
    </w:p>
    <w:p w:rsidR="00C5039E" w:rsidRPr="00E03823" w:rsidRDefault="00C5039E" w:rsidP="006B2CF4">
      <w:pPr>
        <w:ind w:firstLine="284"/>
        <w:jc w:val="lowKashida"/>
        <w:rPr>
          <w:rStyle w:val="Char4"/>
          <w:rtl/>
        </w:rPr>
      </w:pPr>
      <w:r w:rsidRPr="00102F02">
        <w:rPr>
          <w:rStyle w:val="Char1"/>
          <w:rFonts w:hint="cs"/>
          <w:rtl/>
        </w:rPr>
        <w:t>«ما خاب من استخار ولا ندم من استشار»</w:t>
      </w:r>
      <w:r w:rsidR="00FC4838" w:rsidRPr="00102F02">
        <w:rPr>
          <w:rStyle w:val="Char4"/>
          <w:rFonts w:hint="cs"/>
          <w:rtl/>
        </w:rPr>
        <w:t>.</w:t>
      </w:r>
    </w:p>
    <w:p w:rsidR="00C5039E" w:rsidRPr="00E03823" w:rsidRDefault="00C5039E" w:rsidP="006B2CF4">
      <w:pPr>
        <w:ind w:firstLine="284"/>
        <w:jc w:val="lowKashida"/>
        <w:rPr>
          <w:rStyle w:val="Char4"/>
          <w:rtl/>
        </w:rPr>
      </w:pPr>
      <w:r w:rsidRPr="00FC4838">
        <w:rPr>
          <w:rFonts w:cs="CTraditional Arabic" w:hint="cs"/>
          <w:sz w:val="26"/>
          <w:szCs w:val="26"/>
          <w:rtl/>
          <w:lang w:bidi="fa-IR"/>
        </w:rPr>
        <w:t>«</w:t>
      </w:r>
      <w:r w:rsidRPr="00E03823">
        <w:rPr>
          <w:rStyle w:val="Char4"/>
          <w:rFonts w:hint="cs"/>
          <w:rtl/>
        </w:rPr>
        <w:t>استخاره‌گر ناامید نمی‌شود و کسی که مشورت کند پشیمان نخواهد شد</w:t>
      </w:r>
      <w:r w:rsidRPr="00FC4838">
        <w:rPr>
          <w:rFonts w:cs="CTraditional Arabic" w:hint="cs"/>
          <w:sz w:val="26"/>
          <w:szCs w:val="26"/>
          <w:rtl/>
          <w:lang w:bidi="fa-IR"/>
        </w:rPr>
        <w:t>»</w:t>
      </w:r>
      <w:r w:rsidRPr="00E03823">
        <w:rPr>
          <w:rStyle w:val="Char4"/>
          <w:rFonts w:hint="cs"/>
          <w:rtl/>
        </w:rPr>
        <w:t>.</w:t>
      </w:r>
    </w:p>
    <w:p w:rsidR="00C5039E" w:rsidRPr="0073544A" w:rsidRDefault="00C5039E" w:rsidP="00102F02">
      <w:pPr>
        <w:pStyle w:val="a0"/>
        <w:rPr>
          <w:rtl/>
        </w:rPr>
      </w:pPr>
      <w:bookmarkStart w:id="47" w:name="_Toc269408982"/>
      <w:bookmarkStart w:id="48" w:name="_Toc436265535"/>
      <w:r w:rsidRPr="0073544A">
        <w:rPr>
          <w:rFonts w:hint="cs"/>
          <w:rtl/>
        </w:rPr>
        <w:t xml:space="preserve">حکم </w:t>
      </w:r>
      <w:r w:rsidRPr="00102F02">
        <w:rPr>
          <w:rFonts w:hint="cs"/>
          <w:rtl/>
        </w:rPr>
        <w:t>مشورت</w:t>
      </w:r>
      <w:bookmarkEnd w:id="47"/>
      <w:bookmarkEnd w:id="48"/>
    </w:p>
    <w:p w:rsidR="00C5039E" w:rsidRPr="00E03823" w:rsidRDefault="00C5039E" w:rsidP="006B2CF4">
      <w:pPr>
        <w:ind w:firstLine="284"/>
        <w:jc w:val="lowKashida"/>
        <w:rPr>
          <w:rStyle w:val="Char4"/>
          <w:rtl/>
        </w:rPr>
      </w:pPr>
      <w:r w:rsidRPr="00E03823">
        <w:rPr>
          <w:rStyle w:val="Char4"/>
          <w:rFonts w:hint="cs"/>
          <w:rtl/>
        </w:rPr>
        <w:t>مشورت در امور خاص مستحب است و در مسائل سیاسی و نظامی و امور عمومی دیگر، واجب.</w:t>
      </w:r>
    </w:p>
    <w:p w:rsidR="00C5039E" w:rsidRPr="00E03823" w:rsidRDefault="00C5039E" w:rsidP="006B2CF4">
      <w:pPr>
        <w:ind w:firstLine="284"/>
        <w:jc w:val="lowKashida"/>
        <w:rPr>
          <w:rStyle w:val="Char4"/>
          <w:rtl/>
        </w:rPr>
      </w:pPr>
      <w:r w:rsidRPr="00E03823">
        <w:rPr>
          <w:rStyle w:val="Char4"/>
          <w:rFonts w:hint="cs"/>
          <w:rtl/>
        </w:rPr>
        <w:t>خداوند می‌فرماید:</w:t>
      </w:r>
    </w:p>
    <w:p w:rsidR="00C5039E" w:rsidRPr="00E03823" w:rsidRDefault="00E74746" w:rsidP="006B2CF4">
      <w:pPr>
        <w:ind w:firstLine="284"/>
        <w:jc w:val="lowKashida"/>
        <w:rPr>
          <w:rStyle w:val="Char4"/>
          <w:rtl/>
        </w:rPr>
      </w:pPr>
      <w:r>
        <w:rPr>
          <w:rFonts w:cs="Traditional Arabic" w:hint="cs"/>
          <w:rtl/>
          <w:lang w:bidi="fa-IR"/>
        </w:rPr>
        <w:t>﴿</w:t>
      </w:r>
      <w:r w:rsidR="00FC4838" w:rsidRPr="00927F49">
        <w:rPr>
          <w:rStyle w:val="Char6"/>
          <w:rFonts w:hint="eastAsia"/>
          <w:rtl/>
        </w:rPr>
        <w:t>وَشَاوِر</w:t>
      </w:r>
      <w:r w:rsidR="00FC4838" w:rsidRPr="00927F49">
        <w:rPr>
          <w:rStyle w:val="Char6"/>
          <w:rFonts w:hint="cs"/>
          <w:rtl/>
        </w:rPr>
        <w:t>ۡ</w:t>
      </w:r>
      <w:r w:rsidR="00FC4838" w:rsidRPr="00927F49">
        <w:rPr>
          <w:rStyle w:val="Char6"/>
          <w:rFonts w:hint="eastAsia"/>
          <w:rtl/>
        </w:rPr>
        <w:t>هُم</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فِي</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w:t>
      </w:r>
      <w:r w:rsidR="00FC4838" w:rsidRPr="00927F49">
        <w:rPr>
          <w:rStyle w:val="Char6"/>
          <w:rFonts w:hint="cs"/>
          <w:rtl/>
        </w:rPr>
        <w:t>ۡ</w:t>
      </w:r>
      <w:r w:rsidR="00FC4838" w:rsidRPr="00927F49">
        <w:rPr>
          <w:rStyle w:val="Char6"/>
          <w:rFonts w:hint="eastAsia"/>
          <w:rtl/>
        </w:rPr>
        <w:t>أَم</w:t>
      </w:r>
      <w:r w:rsidR="00FC4838" w:rsidRPr="00927F49">
        <w:rPr>
          <w:rStyle w:val="Char6"/>
          <w:rFonts w:hint="cs"/>
          <w:rtl/>
        </w:rPr>
        <w:t>ۡ</w:t>
      </w:r>
      <w:r w:rsidR="00FC4838" w:rsidRPr="00927F49">
        <w:rPr>
          <w:rStyle w:val="Char6"/>
          <w:rFonts w:hint="eastAsia"/>
          <w:rtl/>
        </w:rPr>
        <w:t>رِ</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فَإِذَا</w:t>
      </w:r>
      <w:r w:rsidR="00FC4838" w:rsidRPr="00927F49">
        <w:rPr>
          <w:rStyle w:val="Char6"/>
          <w:rtl/>
        </w:rPr>
        <w:t xml:space="preserve"> </w:t>
      </w:r>
      <w:r w:rsidR="00FC4838" w:rsidRPr="00927F49">
        <w:rPr>
          <w:rStyle w:val="Char6"/>
          <w:rFonts w:hint="eastAsia"/>
          <w:rtl/>
        </w:rPr>
        <w:t>عَزَم</w:t>
      </w:r>
      <w:r w:rsidR="00FC4838" w:rsidRPr="00927F49">
        <w:rPr>
          <w:rStyle w:val="Char6"/>
          <w:rFonts w:hint="cs"/>
          <w:rtl/>
        </w:rPr>
        <w:t>ۡ</w:t>
      </w:r>
      <w:r w:rsidR="00FC4838" w:rsidRPr="00927F49">
        <w:rPr>
          <w:rStyle w:val="Char6"/>
          <w:rFonts w:hint="eastAsia"/>
          <w:rtl/>
        </w:rPr>
        <w:t>تَ</w:t>
      </w:r>
      <w:r w:rsidR="00FC4838" w:rsidRPr="00927F49">
        <w:rPr>
          <w:rStyle w:val="Char6"/>
          <w:rtl/>
        </w:rPr>
        <w:t xml:space="preserve"> </w:t>
      </w:r>
      <w:r w:rsidR="00FC4838" w:rsidRPr="00927F49">
        <w:rPr>
          <w:rStyle w:val="Char6"/>
          <w:rFonts w:hint="eastAsia"/>
          <w:rtl/>
        </w:rPr>
        <w:t>فَتَوَكَّل</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عَلَى</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للَّهِ</w:t>
      </w:r>
      <w:r>
        <w:rPr>
          <w:rFonts w:cs="Traditional Arabic" w:hint="cs"/>
          <w:rtl/>
          <w:lang w:bidi="fa-IR"/>
        </w:rPr>
        <w:t>﴾</w:t>
      </w:r>
      <w:r w:rsidR="00FC4838" w:rsidRPr="00E03823">
        <w:rPr>
          <w:rStyle w:val="Char4"/>
          <w:rFonts w:hint="cs"/>
          <w:rtl/>
        </w:rPr>
        <w:t xml:space="preserve"> </w:t>
      </w:r>
      <w:r w:rsidR="00FC4838" w:rsidRPr="000C469C">
        <w:rPr>
          <w:rStyle w:val="Char8"/>
          <w:rFonts w:hint="cs"/>
          <w:rtl/>
        </w:rPr>
        <w:t>[آل</w:t>
      </w:r>
      <w:r w:rsidR="00FC4838" w:rsidRPr="000C469C">
        <w:rPr>
          <w:rStyle w:val="Char8"/>
          <w:rFonts w:hint="eastAsia"/>
          <w:rtl/>
        </w:rPr>
        <w:t>‌</w:t>
      </w:r>
      <w:r w:rsidR="00C5039E" w:rsidRPr="000C469C">
        <w:rPr>
          <w:rStyle w:val="Char8"/>
          <w:rFonts w:hint="cs"/>
          <w:rtl/>
        </w:rPr>
        <w:t>عمران: 159]</w:t>
      </w:r>
      <w:r w:rsidR="00C5039E" w:rsidRPr="000C469C">
        <w:rPr>
          <w:rStyle w:val="Char4"/>
          <w:rFonts w:hint="cs"/>
          <w:rtl/>
        </w:rPr>
        <w:t>.</w:t>
      </w:r>
    </w:p>
    <w:p w:rsidR="00C5039E" w:rsidRPr="00E03823" w:rsidRDefault="00C5039E" w:rsidP="006B2CF4">
      <w:pPr>
        <w:ind w:firstLine="284"/>
        <w:jc w:val="lowKashida"/>
        <w:rPr>
          <w:rStyle w:val="Char4"/>
          <w:rtl/>
        </w:rPr>
      </w:pPr>
      <w:r w:rsidRPr="00FC4838">
        <w:rPr>
          <w:rFonts w:cs="Traditional Arabic" w:hint="cs"/>
          <w:sz w:val="26"/>
          <w:szCs w:val="26"/>
          <w:rtl/>
          <w:lang w:bidi="fa-IR"/>
        </w:rPr>
        <w:t>«</w:t>
      </w:r>
      <w:r w:rsidRPr="00E03823">
        <w:rPr>
          <w:rStyle w:val="Char4"/>
          <w:rFonts w:hint="cs"/>
          <w:rtl/>
        </w:rPr>
        <w:t>در کارها با آنان مشورت کن و هنگامی که (پس از شور و تبادل نظر) تصمیم به انجام کاری گرفتی (قاطعانه دست به کار شو و) بر خدا توکل کن</w:t>
      </w:r>
      <w:r w:rsidRPr="00FC4838">
        <w:rPr>
          <w:rFonts w:cs="Traditional Arabic" w:hint="cs"/>
          <w:sz w:val="26"/>
          <w:szCs w:val="26"/>
          <w:rtl/>
          <w:lang w:bidi="fa-IR"/>
        </w:rPr>
        <w:t>»</w:t>
      </w:r>
      <w:r w:rsidRPr="00E03823">
        <w:rPr>
          <w:rStyle w:val="Char4"/>
          <w:rFonts w:hint="cs"/>
          <w:rtl/>
        </w:rPr>
        <w:t>.</w:t>
      </w:r>
    </w:p>
    <w:p w:rsidR="00C5039E" w:rsidRPr="00E03823" w:rsidRDefault="00C5039E" w:rsidP="006B2CF4">
      <w:pPr>
        <w:widowControl w:val="0"/>
        <w:ind w:firstLine="284"/>
        <w:jc w:val="lowKashida"/>
        <w:rPr>
          <w:rStyle w:val="Char4"/>
          <w:rtl/>
        </w:rPr>
      </w:pPr>
      <w:r w:rsidRPr="00E03823">
        <w:rPr>
          <w:rStyle w:val="Char4"/>
          <w:rFonts w:hint="cs"/>
          <w:rtl/>
        </w:rPr>
        <w:t>حسن بصری و ضحاک رحمها الله می‌گویند: خدا به پیامبرش از آن رو امر به مشورت نمی‌کند که به رأی و مشورت آنان نیازمند است</w:t>
      </w:r>
      <w:r w:rsidR="00FC4838" w:rsidRPr="00E03823">
        <w:rPr>
          <w:rStyle w:val="Char4"/>
          <w:rFonts w:hint="cs"/>
          <w:rtl/>
        </w:rPr>
        <w:t>،</w:t>
      </w:r>
      <w:r w:rsidRPr="00E03823">
        <w:rPr>
          <w:rStyle w:val="Char4"/>
          <w:rFonts w:hint="cs"/>
          <w:rtl/>
        </w:rPr>
        <w:t xml:space="preserve"> بلکه بدین خاطر است که می‌خواهد به آنان بیاموزد که در مشورت</w:t>
      </w:r>
      <w:r w:rsidR="00FC4838" w:rsidRPr="00E03823">
        <w:rPr>
          <w:rStyle w:val="Char4"/>
          <w:rFonts w:hint="cs"/>
          <w:rtl/>
        </w:rPr>
        <w:t>،</w:t>
      </w:r>
      <w:r w:rsidRPr="00E03823">
        <w:rPr>
          <w:rStyle w:val="Char4"/>
          <w:rFonts w:hint="cs"/>
          <w:rtl/>
        </w:rPr>
        <w:t xml:space="preserve"> خیر نهفته است و دیگر اینکه امت بعد از او به همین شیوه از او پیروی و اقتدا کنند</w:t>
      </w:r>
      <w:r w:rsidRPr="00E03823">
        <w:rPr>
          <w:rStyle w:val="Char4"/>
          <w:rFonts w:hint="cs"/>
          <w:vertAlign w:val="superscript"/>
          <w:rtl/>
        </w:rPr>
        <w:t>(</w:t>
      </w:r>
      <w:r w:rsidRPr="00E03823">
        <w:rPr>
          <w:rStyle w:val="Char4"/>
          <w:vertAlign w:val="superscript"/>
          <w:rtl/>
        </w:rPr>
        <w:footnoteReference w:id="44"/>
      </w:r>
      <w:r w:rsidRPr="00E03823">
        <w:rPr>
          <w:rStyle w:val="Char4"/>
          <w:rFonts w:hint="cs"/>
          <w:vertAlign w:val="superscript"/>
          <w:rtl/>
        </w:rPr>
        <w:t>)</w:t>
      </w:r>
      <w:r w:rsidRPr="00E03823">
        <w:rPr>
          <w:rStyle w:val="Char4"/>
          <w:rFonts w:hint="cs"/>
          <w:rtl/>
        </w:rPr>
        <w:t>.</w:t>
      </w:r>
    </w:p>
    <w:p w:rsidR="00C5039E" w:rsidRPr="00E03823" w:rsidRDefault="00C5039E" w:rsidP="006B2CF4">
      <w:pPr>
        <w:widowControl w:val="0"/>
        <w:ind w:firstLine="284"/>
        <w:jc w:val="lowKashida"/>
        <w:rPr>
          <w:rStyle w:val="Char4"/>
          <w:rtl/>
        </w:rPr>
      </w:pPr>
      <w:r w:rsidRPr="00E03823">
        <w:rPr>
          <w:rStyle w:val="Char4"/>
          <w:rFonts w:hint="cs"/>
          <w:rtl/>
        </w:rPr>
        <w:t>ابن عطیه</w:t>
      </w:r>
      <w:r>
        <w:rPr>
          <w:rFonts w:cs="CTraditional Arabic" w:hint="cs"/>
          <w:rtl/>
          <w:lang w:bidi="fa-IR"/>
        </w:rPr>
        <w:t>/</w:t>
      </w:r>
      <w:r w:rsidRPr="00E03823">
        <w:rPr>
          <w:rStyle w:val="Char4"/>
          <w:rFonts w:hint="cs"/>
          <w:rtl/>
        </w:rPr>
        <w:t xml:space="preserve"> می‌گوید: مشورت از مبانی شریعت است و هر مسئولی که با عالمان و دینداران مشورت نکند، عزل او واجب است.</w:t>
      </w:r>
    </w:p>
    <w:p w:rsidR="00C5039E" w:rsidRPr="00E03823" w:rsidRDefault="00C5039E" w:rsidP="006B2CF4">
      <w:pPr>
        <w:widowControl w:val="0"/>
        <w:ind w:firstLine="284"/>
        <w:jc w:val="lowKashida"/>
        <w:rPr>
          <w:rStyle w:val="Char4"/>
          <w:rtl/>
        </w:rPr>
      </w:pPr>
      <w:r w:rsidRPr="00E03823">
        <w:rPr>
          <w:rStyle w:val="Char4"/>
          <w:rFonts w:hint="cs"/>
          <w:rtl/>
        </w:rPr>
        <w:t>ابن خویز منداد</w:t>
      </w:r>
      <w:r>
        <w:rPr>
          <w:rFonts w:cs="CTraditional Arabic" w:hint="cs"/>
          <w:rtl/>
          <w:lang w:bidi="fa-IR"/>
        </w:rPr>
        <w:t>/</w:t>
      </w:r>
      <w:r w:rsidRPr="00E03823">
        <w:rPr>
          <w:rStyle w:val="Char4"/>
          <w:rFonts w:hint="cs"/>
          <w:rtl/>
        </w:rPr>
        <w:t xml:space="preserve"> می‌گوید: بر مسئولان در مسائلی از دین که برایشان مشکل می‌نماید و آنچه مربوط به بخش نظامی مملکت می‌شود و آنچه را که نمی‌دانند، در این امور مشورتشان با علماء واجب است و آنچه به مصالح و منافع عمومی مربوط می‌شود باید با بزرگان و ریش‌سفیدان قوم مشورت کنند و آنچه به مصلحت کشور و آبادانی آن مربوط است باید با قشر نویسنده و وزیران و کارگزاران مشورت کنند.</w:t>
      </w:r>
    </w:p>
    <w:p w:rsidR="00C5039E" w:rsidRPr="00E03823" w:rsidRDefault="00C5039E" w:rsidP="006B2CF4">
      <w:pPr>
        <w:ind w:firstLine="284"/>
        <w:jc w:val="lowKashida"/>
        <w:rPr>
          <w:rStyle w:val="Char4"/>
          <w:rtl/>
        </w:rPr>
      </w:pPr>
      <w:r w:rsidRPr="00E03823">
        <w:rPr>
          <w:rStyle w:val="Char4"/>
          <w:rFonts w:hint="cs"/>
          <w:rtl/>
        </w:rPr>
        <w:t>دیدگاهی که عمل به مشورت را واجب می‌داند راجح‌ترین دیدگاه فقهاست و ما هم همان را برگزیده</w:t>
      </w:r>
      <w:r w:rsidR="00D15345">
        <w:rPr>
          <w:rStyle w:val="Char4"/>
          <w:rFonts w:hint="cs"/>
          <w:rtl/>
        </w:rPr>
        <w:t xml:space="preserve">‌ایم </w:t>
      </w:r>
      <w:r w:rsidRPr="00E03823">
        <w:rPr>
          <w:rStyle w:val="Char4"/>
          <w:rFonts w:hint="cs"/>
          <w:rtl/>
        </w:rPr>
        <w:t>و آن را ترجیح می‌دهیم</w:t>
      </w:r>
      <w:r w:rsidR="00FC4838" w:rsidRPr="00E03823">
        <w:rPr>
          <w:rStyle w:val="Char4"/>
          <w:rFonts w:hint="cs"/>
          <w:rtl/>
        </w:rPr>
        <w:t>،</w:t>
      </w:r>
      <w:r w:rsidRPr="00E03823">
        <w:rPr>
          <w:rStyle w:val="Char4"/>
          <w:rFonts w:hint="cs"/>
          <w:rtl/>
        </w:rPr>
        <w:t xml:space="preserve"> چون قرآن این دیدگاه را تأیید می‌کند و طبق آن، امور بر پایه‌ی حکمت و مصلحت می‌چرخند. واجب دانستن مشورت مانعی در برابر ایجاد استبداد و تسلّط دیکتاتوری محسوب می‌شود.</w:t>
      </w:r>
    </w:p>
    <w:p w:rsidR="00C5039E" w:rsidRPr="00E03823" w:rsidRDefault="00FC4838" w:rsidP="006B2CF4">
      <w:pPr>
        <w:ind w:firstLine="284"/>
        <w:jc w:val="lowKashida"/>
        <w:rPr>
          <w:rStyle w:val="Char4"/>
          <w:rtl/>
        </w:rPr>
      </w:pPr>
      <w:r w:rsidRPr="00E03823">
        <w:rPr>
          <w:rStyle w:val="Char4"/>
          <w:rFonts w:hint="cs"/>
          <w:rtl/>
        </w:rPr>
        <w:t>حضرت علی</w:t>
      </w:r>
      <w:r w:rsidR="00E54BA9" w:rsidRPr="00E54BA9">
        <w:rPr>
          <w:rStyle w:val="Char4"/>
          <w:rFonts w:cs="CTraditional Arabic" w:hint="cs"/>
          <w:rtl/>
        </w:rPr>
        <w:t>س</w:t>
      </w:r>
      <w:r w:rsidR="00C5039E" w:rsidRPr="00E03823">
        <w:rPr>
          <w:rStyle w:val="Char4"/>
          <w:rFonts w:hint="cs"/>
          <w:rtl/>
        </w:rPr>
        <w:t xml:space="preserve"> می‌گوید:</w:t>
      </w:r>
    </w:p>
    <w:p w:rsidR="00C5039E" w:rsidRPr="00E03823" w:rsidRDefault="00C5039E" w:rsidP="006B2CF4">
      <w:pPr>
        <w:ind w:firstLine="284"/>
        <w:jc w:val="lowKashida"/>
        <w:rPr>
          <w:rStyle w:val="Char4"/>
          <w:rtl/>
        </w:rPr>
      </w:pPr>
      <w:r w:rsidRPr="00DB4780">
        <w:rPr>
          <w:rStyle w:val="Char2"/>
          <w:rFonts w:hint="cs"/>
          <w:rtl/>
        </w:rPr>
        <w:t>«نعم المؤازرة ال</w:t>
      </w:r>
      <w:r w:rsidR="00FC4838" w:rsidRPr="00DB4780">
        <w:rPr>
          <w:rStyle w:val="Char2"/>
          <w:rFonts w:hint="cs"/>
          <w:rtl/>
        </w:rPr>
        <w:t>ـ</w:t>
      </w:r>
      <w:r w:rsidRPr="00DB4780">
        <w:rPr>
          <w:rStyle w:val="Char2"/>
          <w:rFonts w:hint="cs"/>
          <w:rtl/>
        </w:rPr>
        <w:t>مشاورة وبئس الاستعداد الاستبداد»</w:t>
      </w:r>
      <w:r w:rsidR="00FC4838" w:rsidRPr="00DB4780">
        <w:rPr>
          <w:rStyle w:val="Char4"/>
          <w:rFonts w:hint="cs"/>
          <w:rtl/>
        </w:rPr>
        <w:t>.</w:t>
      </w:r>
    </w:p>
    <w:p w:rsidR="00C5039E" w:rsidRPr="00E03823" w:rsidRDefault="00C5039E" w:rsidP="006B2CF4">
      <w:pPr>
        <w:ind w:firstLine="284"/>
        <w:jc w:val="lowKashida"/>
        <w:rPr>
          <w:rStyle w:val="Char4"/>
          <w:rtl/>
        </w:rPr>
      </w:pPr>
      <w:r w:rsidRPr="00FC4838">
        <w:rPr>
          <w:rFonts w:cs="CTraditional Arabic" w:hint="cs"/>
          <w:sz w:val="26"/>
          <w:szCs w:val="26"/>
          <w:rtl/>
          <w:lang w:bidi="fa-IR"/>
        </w:rPr>
        <w:t>«</w:t>
      </w:r>
      <w:r w:rsidRPr="00E03823">
        <w:rPr>
          <w:rStyle w:val="Char4"/>
          <w:rFonts w:hint="cs"/>
          <w:rtl/>
        </w:rPr>
        <w:t>بهترین یاور و پشتوانه، مشورت است و بدترین استعداد و توانایی، استبداد است</w:t>
      </w:r>
      <w:r w:rsidRPr="00FC4838">
        <w:rPr>
          <w:rFonts w:cs="CTraditional Arabic" w:hint="cs"/>
          <w:sz w:val="26"/>
          <w:szCs w:val="26"/>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بیهقی از ابن عباس</w:t>
      </w:r>
      <w:r>
        <w:rPr>
          <w:rFonts w:cs="CTraditional Arabic" w:hint="cs"/>
          <w:rtl/>
          <w:lang w:bidi="fa-IR"/>
        </w:rPr>
        <w:t>ب</w:t>
      </w:r>
      <w:r w:rsidRPr="00E03823">
        <w:rPr>
          <w:rStyle w:val="Char4"/>
          <w:rFonts w:hint="cs"/>
          <w:rtl/>
        </w:rPr>
        <w:t xml:space="preserve"> روایت می‌کند که رسول اکرم</w:t>
      </w:r>
      <w:r w:rsidRPr="00FA510E">
        <w:rPr>
          <w:rFonts w:cs="CTraditional Arabic" w:hint="cs"/>
          <w:rtl/>
          <w:lang w:bidi="fa-IR"/>
        </w:rPr>
        <w:t>ص</w:t>
      </w:r>
      <w:r w:rsidRPr="00E03823">
        <w:rPr>
          <w:rStyle w:val="Char4"/>
          <w:rFonts w:hint="cs"/>
          <w:rtl/>
        </w:rPr>
        <w:t xml:space="preserve"> فرموده است:</w:t>
      </w:r>
    </w:p>
    <w:p w:rsidR="00C5039E" w:rsidRPr="00E03823" w:rsidRDefault="00C5039E" w:rsidP="006B2CF4">
      <w:pPr>
        <w:ind w:firstLine="284"/>
        <w:jc w:val="lowKashida"/>
        <w:rPr>
          <w:rStyle w:val="Char4"/>
          <w:rtl/>
        </w:rPr>
      </w:pPr>
      <w:r w:rsidRPr="00934039">
        <w:rPr>
          <w:rStyle w:val="Char3"/>
          <w:rFonts w:hint="cs"/>
          <w:rtl/>
        </w:rPr>
        <w:t>«</w:t>
      </w:r>
      <w:r w:rsidRPr="00934039">
        <w:rPr>
          <w:rStyle w:val="Char3"/>
          <w:rFonts w:hint="eastAsia"/>
          <w:rtl/>
        </w:rPr>
        <w:t>أما</w:t>
      </w:r>
      <w:r w:rsidRPr="00934039">
        <w:rPr>
          <w:rStyle w:val="Char3"/>
          <w:rtl/>
        </w:rPr>
        <w:t xml:space="preserve"> </w:t>
      </w:r>
      <w:r w:rsidRPr="00934039">
        <w:rPr>
          <w:rStyle w:val="Char3"/>
          <w:rFonts w:hint="eastAsia"/>
          <w:rtl/>
        </w:rPr>
        <w:t>إن</w:t>
      </w:r>
      <w:r w:rsidRPr="00934039">
        <w:rPr>
          <w:rStyle w:val="Char3"/>
          <w:rtl/>
        </w:rPr>
        <w:t xml:space="preserve"> </w:t>
      </w:r>
      <w:r w:rsidRPr="00934039">
        <w:rPr>
          <w:rStyle w:val="Char3"/>
          <w:rFonts w:hint="eastAsia"/>
          <w:rtl/>
        </w:rPr>
        <w:t>الله</w:t>
      </w:r>
      <w:r w:rsidRPr="00934039">
        <w:rPr>
          <w:rStyle w:val="Char3"/>
          <w:rtl/>
        </w:rPr>
        <w:t xml:space="preserve"> </w:t>
      </w:r>
      <w:r w:rsidRPr="00934039">
        <w:rPr>
          <w:rStyle w:val="Char3"/>
          <w:rFonts w:hint="eastAsia"/>
          <w:rtl/>
        </w:rPr>
        <w:t>ورسوله</w:t>
      </w:r>
      <w:r w:rsidRPr="00934039">
        <w:rPr>
          <w:rStyle w:val="Char3"/>
          <w:rtl/>
        </w:rPr>
        <w:t xml:space="preserve"> </w:t>
      </w:r>
      <w:r w:rsidRPr="00934039">
        <w:rPr>
          <w:rStyle w:val="Char3"/>
          <w:rFonts w:hint="eastAsia"/>
          <w:rtl/>
        </w:rPr>
        <w:t>لغنيان</w:t>
      </w:r>
      <w:r w:rsidRPr="00934039">
        <w:rPr>
          <w:rStyle w:val="Char3"/>
          <w:rtl/>
        </w:rPr>
        <w:t xml:space="preserve"> </w:t>
      </w:r>
      <w:r w:rsidRPr="00934039">
        <w:rPr>
          <w:rStyle w:val="Char3"/>
          <w:rFonts w:hint="eastAsia"/>
          <w:rtl/>
        </w:rPr>
        <w:t>عنها</w:t>
      </w:r>
      <w:r w:rsidRPr="00934039">
        <w:rPr>
          <w:rStyle w:val="Char3"/>
          <w:rtl/>
        </w:rPr>
        <w:t xml:space="preserve"> </w:t>
      </w:r>
      <w:r w:rsidRPr="00934039">
        <w:rPr>
          <w:rStyle w:val="Char3"/>
          <w:rFonts w:hint="eastAsia"/>
          <w:rtl/>
        </w:rPr>
        <w:t>ولكن</w:t>
      </w:r>
      <w:r w:rsidRPr="00934039">
        <w:rPr>
          <w:rStyle w:val="Char3"/>
          <w:rtl/>
        </w:rPr>
        <w:t xml:space="preserve"> </w:t>
      </w:r>
      <w:r w:rsidRPr="00934039">
        <w:rPr>
          <w:rStyle w:val="Char3"/>
          <w:rFonts w:hint="eastAsia"/>
          <w:rtl/>
        </w:rPr>
        <w:t>جعلها</w:t>
      </w:r>
      <w:r w:rsidRPr="00934039">
        <w:rPr>
          <w:rStyle w:val="Char3"/>
          <w:rtl/>
        </w:rPr>
        <w:t xml:space="preserve"> </w:t>
      </w:r>
      <w:r w:rsidRPr="00934039">
        <w:rPr>
          <w:rStyle w:val="Char3"/>
          <w:rFonts w:hint="eastAsia"/>
          <w:rtl/>
        </w:rPr>
        <w:t>الله</w:t>
      </w:r>
      <w:r w:rsidRPr="00934039">
        <w:rPr>
          <w:rStyle w:val="Char3"/>
          <w:rtl/>
        </w:rPr>
        <w:t xml:space="preserve"> </w:t>
      </w:r>
      <w:r w:rsidRPr="00934039">
        <w:rPr>
          <w:rStyle w:val="Char3"/>
          <w:rFonts w:hint="eastAsia"/>
          <w:rtl/>
        </w:rPr>
        <w:t>تعالى</w:t>
      </w:r>
      <w:r w:rsidRPr="00934039">
        <w:rPr>
          <w:rStyle w:val="Char3"/>
          <w:rtl/>
        </w:rPr>
        <w:t xml:space="preserve"> </w:t>
      </w:r>
      <w:r w:rsidRPr="00934039">
        <w:rPr>
          <w:rStyle w:val="Char3"/>
          <w:rFonts w:hint="eastAsia"/>
          <w:rtl/>
        </w:rPr>
        <w:t>رحمة</w:t>
      </w:r>
      <w:r w:rsidRPr="00934039">
        <w:rPr>
          <w:rStyle w:val="Char3"/>
          <w:rtl/>
        </w:rPr>
        <w:t xml:space="preserve"> </w:t>
      </w:r>
      <w:r w:rsidRPr="00934039">
        <w:rPr>
          <w:rStyle w:val="Char3"/>
          <w:rFonts w:hint="eastAsia"/>
          <w:rtl/>
        </w:rPr>
        <w:t>لأمتي</w:t>
      </w:r>
      <w:r w:rsidRPr="00934039">
        <w:rPr>
          <w:rStyle w:val="Char3"/>
          <w:rFonts w:hint="cs"/>
          <w:rtl/>
        </w:rPr>
        <w:t>، فمن استشار منهم لم يعدم رشداً، ومن تركها لم يعدم غيّاً»</w:t>
      </w:r>
      <w:r w:rsidRPr="00E03823">
        <w:rPr>
          <w:rStyle w:val="Char4"/>
          <w:rFonts w:hint="cs"/>
          <w:vertAlign w:val="superscript"/>
          <w:rtl/>
        </w:rPr>
        <w:t>(</w:t>
      </w:r>
      <w:r w:rsidRPr="00E03823">
        <w:rPr>
          <w:rStyle w:val="Char4"/>
          <w:vertAlign w:val="superscript"/>
          <w:rtl/>
        </w:rPr>
        <w:footnoteReference w:id="45"/>
      </w:r>
      <w:r w:rsidRPr="00E03823">
        <w:rPr>
          <w:rStyle w:val="Char4"/>
          <w:rFonts w:hint="cs"/>
          <w:vertAlign w:val="superscript"/>
          <w:rtl/>
        </w:rPr>
        <w:t>)</w:t>
      </w:r>
      <w:r w:rsidRPr="00934039">
        <w:rPr>
          <w:rStyle w:val="Char4"/>
          <w:rFonts w:hint="cs"/>
          <w:rtl/>
        </w:rPr>
        <w:t>.</w:t>
      </w:r>
      <w:r w:rsidRPr="00E03823">
        <w:rPr>
          <w:rStyle w:val="Char4"/>
          <w:rFonts w:hint="cs"/>
          <w:rtl/>
        </w:rPr>
        <w:t xml:space="preserve"> </w:t>
      </w:r>
      <w:r w:rsidRPr="00FC4838">
        <w:rPr>
          <w:rFonts w:cs="CTraditional Arabic" w:hint="cs"/>
          <w:sz w:val="26"/>
          <w:szCs w:val="26"/>
          <w:rtl/>
          <w:lang w:bidi="fa-IR"/>
        </w:rPr>
        <w:t>«</w:t>
      </w:r>
      <w:r w:rsidRPr="00E03823">
        <w:rPr>
          <w:rStyle w:val="Char4"/>
          <w:rFonts w:hint="cs"/>
          <w:rtl/>
        </w:rPr>
        <w:t>هان! بدانید که خداوند و پیامبرش از مشورت بی‌نیاز هستند، اما خداوند آن را برای امت من مایه‌ی رحمت قرار داد. لذا هرکس از آنان مشورت کند راه درست را از دست نخواهد داد و هرکس آن را ترک کند از راه انحراف نجات نخواهد یافت</w:t>
      </w:r>
      <w:r w:rsidRPr="00FC4838">
        <w:rPr>
          <w:rFonts w:cs="CTraditional Arabic" w:hint="cs"/>
          <w:sz w:val="26"/>
          <w:szCs w:val="26"/>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برخی از حکیمان گفته اند: هرکس چهار چیز داشته باشد از چهار چیز محروم نمی‌شود:</w:t>
      </w:r>
    </w:p>
    <w:p w:rsidR="00C5039E" w:rsidRPr="00E03823" w:rsidRDefault="00C5039E" w:rsidP="00D1253F">
      <w:pPr>
        <w:pStyle w:val="ListParagraph"/>
        <w:numPr>
          <w:ilvl w:val="0"/>
          <w:numId w:val="25"/>
        </w:numPr>
        <w:ind w:left="641" w:hanging="357"/>
        <w:jc w:val="lowKashida"/>
        <w:rPr>
          <w:rStyle w:val="Char4"/>
          <w:rtl/>
        </w:rPr>
      </w:pPr>
      <w:r w:rsidRPr="00E03823">
        <w:rPr>
          <w:rStyle w:val="Char4"/>
          <w:rFonts w:hint="cs"/>
          <w:rtl/>
        </w:rPr>
        <w:t>هرکس سپاسگزار باشد، از اضافه‌گرفتن محروم نمی‌شود</w:t>
      </w:r>
      <w:r w:rsidR="00FC4838" w:rsidRPr="00E03823">
        <w:rPr>
          <w:rStyle w:val="Char4"/>
          <w:rFonts w:hint="cs"/>
          <w:rtl/>
        </w:rPr>
        <w:t>،</w:t>
      </w:r>
    </w:p>
    <w:p w:rsidR="00C5039E" w:rsidRPr="00E03823" w:rsidRDefault="00C5039E" w:rsidP="00D1253F">
      <w:pPr>
        <w:pStyle w:val="ListParagraph"/>
        <w:numPr>
          <w:ilvl w:val="0"/>
          <w:numId w:val="25"/>
        </w:numPr>
        <w:ind w:left="641" w:hanging="357"/>
        <w:jc w:val="lowKashida"/>
        <w:rPr>
          <w:rStyle w:val="Char4"/>
          <w:rtl/>
        </w:rPr>
      </w:pPr>
      <w:r w:rsidRPr="00E03823">
        <w:rPr>
          <w:rStyle w:val="Char4"/>
          <w:rFonts w:hint="cs"/>
          <w:rtl/>
        </w:rPr>
        <w:t>هرکس اهل توبه باشد، از قبولیت محروم نمی‌شود</w:t>
      </w:r>
      <w:r w:rsidR="00FC4838" w:rsidRPr="00E03823">
        <w:rPr>
          <w:rStyle w:val="Char4"/>
          <w:rFonts w:hint="cs"/>
          <w:rtl/>
        </w:rPr>
        <w:t>،</w:t>
      </w:r>
    </w:p>
    <w:p w:rsidR="00C5039E" w:rsidRPr="00E03823" w:rsidRDefault="00C5039E" w:rsidP="00D1253F">
      <w:pPr>
        <w:pStyle w:val="ListParagraph"/>
        <w:numPr>
          <w:ilvl w:val="0"/>
          <w:numId w:val="25"/>
        </w:numPr>
        <w:ind w:left="641" w:hanging="357"/>
        <w:jc w:val="lowKashida"/>
        <w:rPr>
          <w:rStyle w:val="Char4"/>
          <w:rtl/>
        </w:rPr>
      </w:pPr>
      <w:r w:rsidRPr="00E03823">
        <w:rPr>
          <w:rStyle w:val="Char4"/>
          <w:rFonts w:hint="cs"/>
          <w:rtl/>
        </w:rPr>
        <w:t>هرکس اهل استخاره باشد، از خیر محروم نمی‌شود</w:t>
      </w:r>
      <w:r w:rsidR="00FC4838" w:rsidRPr="00E03823">
        <w:rPr>
          <w:rStyle w:val="Char4"/>
          <w:rFonts w:hint="cs"/>
          <w:rtl/>
        </w:rPr>
        <w:t>،</w:t>
      </w:r>
    </w:p>
    <w:p w:rsidR="00C5039E" w:rsidRPr="00E03823" w:rsidRDefault="00C5039E" w:rsidP="00D31330">
      <w:pPr>
        <w:pStyle w:val="ListParagraph"/>
        <w:numPr>
          <w:ilvl w:val="0"/>
          <w:numId w:val="25"/>
        </w:numPr>
        <w:ind w:left="641" w:hanging="357"/>
        <w:jc w:val="lowKashida"/>
        <w:rPr>
          <w:rStyle w:val="Char4"/>
          <w:rtl/>
        </w:rPr>
      </w:pPr>
      <w:r w:rsidRPr="00E03823">
        <w:rPr>
          <w:rStyle w:val="Char4"/>
          <w:rFonts w:hint="cs"/>
          <w:rtl/>
        </w:rPr>
        <w:t>هرکس اهل مشورت باشد، از صواب محروم نمی‌شود.</w:t>
      </w:r>
    </w:p>
    <w:p w:rsidR="00C5039E" w:rsidRPr="005E5351" w:rsidRDefault="00C5039E" w:rsidP="006B2CF4">
      <w:pPr>
        <w:pStyle w:val="a0"/>
        <w:rPr>
          <w:rtl/>
        </w:rPr>
      </w:pPr>
      <w:bookmarkStart w:id="49" w:name="_Toc269408983"/>
      <w:bookmarkStart w:id="50" w:name="_Toc436265536"/>
      <w:r w:rsidRPr="005E5351">
        <w:rPr>
          <w:rFonts w:hint="cs"/>
          <w:rtl/>
        </w:rPr>
        <w:t>طرف مشورت چه کسی باشد</w:t>
      </w:r>
      <w:bookmarkEnd w:id="49"/>
      <w:bookmarkEnd w:id="50"/>
    </w:p>
    <w:p w:rsidR="00C5039E" w:rsidRPr="00E03823" w:rsidRDefault="00C5039E" w:rsidP="006B2CF4">
      <w:pPr>
        <w:ind w:firstLine="284"/>
        <w:jc w:val="lowKashida"/>
        <w:rPr>
          <w:rStyle w:val="Char4"/>
          <w:rtl/>
        </w:rPr>
      </w:pPr>
      <w:r w:rsidRPr="00E03823">
        <w:rPr>
          <w:rStyle w:val="Char4"/>
          <w:rFonts w:hint="cs"/>
          <w:rtl/>
        </w:rPr>
        <w:t xml:space="preserve">اکنون به صفات و ویژگی‌هایی می‌پردازیم که لازم است طرف مشورت داشته باشد. اگر مشورت در باره‌ی مسایل دینی است، لازم است که طرف مشورت عالم و اهل تقوا باشد. آدم سالخورده اگر به </w:t>
      </w:r>
      <w:r w:rsidRPr="00FC5445">
        <w:rPr>
          <w:rStyle w:val="Char4"/>
          <w:rFonts w:hint="cs"/>
          <w:rtl/>
        </w:rPr>
        <w:t>«ارذل العمر»</w:t>
      </w:r>
      <w:r w:rsidRPr="00E03823">
        <w:rPr>
          <w:rStyle w:val="Char4"/>
          <w:rFonts w:hint="cs"/>
          <w:rtl/>
        </w:rPr>
        <w:t xml:space="preserve"> نرسیده باشد، از فرد کم سن و سال بهتر است. اگر مشورت در باره‌ی مسایل دنیوی است، لازم است که طرف مشورت انسانی عاقل و با تجربه باشد، اگر طرف مشورت با وی رابطه‌ی دوستانه دارد، این از کسی دیگر بهتر است. شاعری سروده است:</w:t>
      </w:r>
    </w:p>
    <w:tbl>
      <w:tblPr>
        <w:bidiVisual/>
        <w:tblW w:w="0" w:type="auto"/>
        <w:tblInd w:w="79" w:type="dxa"/>
        <w:tblLook w:val="04A0" w:firstRow="1" w:lastRow="0" w:firstColumn="1" w:lastColumn="0" w:noHBand="0" w:noVBand="1"/>
      </w:tblPr>
      <w:tblGrid>
        <w:gridCol w:w="3004"/>
        <w:gridCol w:w="284"/>
        <w:gridCol w:w="3085"/>
      </w:tblGrid>
      <w:tr w:rsidR="00FC4838" w:rsidRPr="004D6D77" w:rsidTr="00853C5F">
        <w:tc>
          <w:tcPr>
            <w:tcW w:w="3004" w:type="dxa"/>
          </w:tcPr>
          <w:p w:rsidR="00FC4838" w:rsidRPr="004D6D77" w:rsidRDefault="00FC4838" w:rsidP="009E0404">
            <w:pPr>
              <w:pStyle w:val="a3"/>
              <w:ind w:firstLine="0"/>
              <w:jc w:val="lowKashida"/>
              <w:rPr>
                <w:rFonts w:cs="B Lotus"/>
                <w:sz w:val="2"/>
                <w:szCs w:val="2"/>
                <w:rtl/>
              </w:rPr>
            </w:pPr>
            <w:r>
              <w:rPr>
                <w:rFonts w:hint="cs"/>
                <w:rtl/>
              </w:rPr>
              <w:t>وإ</w:t>
            </w:r>
            <w:r w:rsidRPr="00D45787">
              <w:rPr>
                <w:rFonts w:hint="cs"/>
                <w:rtl/>
              </w:rPr>
              <w:t>ن باب أمر عليك التوي</w:t>
            </w:r>
            <w:r w:rsidRPr="00E03823">
              <w:rPr>
                <w:rStyle w:val="Char4"/>
                <w:rtl/>
              </w:rPr>
              <w:br/>
            </w:r>
          </w:p>
        </w:tc>
        <w:tc>
          <w:tcPr>
            <w:tcW w:w="284" w:type="dxa"/>
          </w:tcPr>
          <w:p w:rsidR="00FC4838" w:rsidRPr="00E03823" w:rsidRDefault="00FC4838" w:rsidP="009E0404">
            <w:pPr>
              <w:pStyle w:val="a3"/>
              <w:jc w:val="lowKashida"/>
              <w:rPr>
                <w:rStyle w:val="Char4"/>
                <w:rtl/>
              </w:rPr>
            </w:pPr>
          </w:p>
        </w:tc>
        <w:tc>
          <w:tcPr>
            <w:tcW w:w="3085" w:type="dxa"/>
          </w:tcPr>
          <w:p w:rsidR="00FC4838" w:rsidRPr="00F85394" w:rsidRDefault="00FC4838" w:rsidP="009E0404">
            <w:pPr>
              <w:pStyle w:val="a3"/>
              <w:ind w:firstLine="0"/>
              <w:jc w:val="lowKashida"/>
              <w:rPr>
                <w:rStyle w:val="Char4"/>
                <w:sz w:val="2"/>
                <w:szCs w:val="2"/>
                <w:rtl/>
              </w:rPr>
            </w:pPr>
            <w:r w:rsidRPr="00D45787">
              <w:rPr>
                <w:rFonts w:hint="cs"/>
                <w:rtl/>
              </w:rPr>
              <w:t>فشاور لبيباً ولا تعصه</w:t>
            </w:r>
            <w:r w:rsidRPr="00E03823">
              <w:rPr>
                <w:rStyle w:val="Char4"/>
                <w:rtl/>
              </w:rPr>
              <w:br/>
            </w:r>
          </w:p>
        </w:tc>
      </w:tr>
    </w:tbl>
    <w:p w:rsidR="00C5039E" w:rsidRPr="00E03823" w:rsidRDefault="00C5039E" w:rsidP="006B2CF4">
      <w:pPr>
        <w:ind w:firstLine="284"/>
        <w:jc w:val="lowKashida"/>
        <w:rPr>
          <w:rStyle w:val="Char4"/>
          <w:rtl/>
        </w:rPr>
      </w:pPr>
      <w:r>
        <w:rPr>
          <w:rFonts w:cs="CTraditional Arabic" w:hint="cs"/>
          <w:rtl/>
          <w:lang w:bidi="fa-IR"/>
        </w:rPr>
        <w:t>«</w:t>
      </w:r>
      <w:r w:rsidRPr="00E03823">
        <w:rPr>
          <w:rStyle w:val="Char4"/>
          <w:rFonts w:hint="cs"/>
          <w:rtl/>
        </w:rPr>
        <w:t>اگر دروازه‌ی کاری بر تو پیچیده و دشوار شد، پس با فردی دانا مشورت کن و از مشورت او سرپیچی مکن</w:t>
      </w:r>
      <w:r>
        <w:rPr>
          <w:rFonts w:cs="CTraditional Arabic" w:hint="cs"/>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دیگری گفته است:</w:t>
      </w:r>
    </w:p>
    <w:tbl>
      <w:tblPr>
        <w:bidiVisual/>
        <w:tblW w:w="0" w:type="auto"/>
        <w:tblInd w:w="79" w:type="dxa"/>
        <w:tblLook w:val="04A0" w:firstRow="1" w:lastRow="0" w:firstColumn="1" w:lastColumn="0" w:noHBand="0" w:noVBand="1"/>
      </w:tblPr>
      <w:tblGrid>
        <w:gridCol w:w="3004"/>
        <w:gridCol w:w="284"/>
        <w:gridCol w:w="3085"/>
      </w:tblGrid>
      <w:tr w:rsidR="00FC4838" w:rsidRPr="004D6D77" w:rsidTr="00853C5F">
        <w:tc>
          <w:tcPr>
            <w:tcW w:w="3004" w:type="dxa"/>
          </w:tcPr>
          <w:p w:rsidR="00FC4838" w:rsidRPr="004D6D77" w:rsidRDefault="00FC4838" w:rsidP="009E0404">
            <w:pPr>
              <w:pStyle w:val="a3"/>
              <w:ind w:firstLine="0"/>
              <w:jc w:val="lowKashida"/>
              <w:rPr>
                <w:rFonts w:cs="B Lotus"/>
                <w:sz w:val="2"/>
                <w:szCs w:val="2"/>
                <w:rtl/>
              </w:rPr>
            </w:pPr>
            <w:r>
              <w:rPr>
                <w:rFonts w:hint="cs"/>
                <w:rtl/>
              </w:rPr>
              <w:t>وإذا بلغ الرأي الـمشورة فا</w:t>
            </w:r>
            <w:r w:rsidRPr="002C3307">
              <w:rPr>
                <w:rFonts w:hint="cs"/>
                <w:rtl/>
              </w:rPr>
              <w:t>ستعن</w:t>
            </w:r>
            <w:r w:rsidRPr="00E03823">
              <w:rPr>
                <w:rStyle w:val="Char4"/>
                <w:rtl/>
              </w:rPr>
              <w:br/>
            </w:r>
          </w:p>
        </w:tc>
        <w:tc>
          <w:tcPr>
            <w:tcW w:w="284" w:type="dxa"/>
          </w:tcPr>
          <w:p w:rsidR="00FC4838" w:rsidRPr="00E03823" w:rsidRDefault="00FC4838" w:rsidP="009E0404">
            <w:pPr>
              <w:pStyle w:val="a3"/>
              <w:jc w:val="lowKashida"/>
              <w:rPr>
                <w:rStyle w:val="Char4"/>
                <w:rtl/>
              </w:rPr>
            </w:pPr>
          </w:p>
        </w:tc>
        <w:tc>
          <w:tcPr>
            <w:tcW w:w="3085" w:type="dxa"/>
          </w:tcPr>
          <w:p w:rsidR="00FC4838" w:rsidRPr="00853C5F" w:rsidRDefault="00FC4838" w:rsidP="009E0404">
            <w:pPr>
              <w:pStyle w:val="a3"/>
              <w:ind w:firstLine="0"/>
              <w:jc w:val="lowKashida"/>
              <w:rPr>
                <w:rStyle w:val="Char4"/>
                <w:sz w:val="2"/>
                <w:szCs w:val="2"/>
                <w:rtl/>
              </w:rPr>
            </w:pPr>
            <w:r w:rsidRPr="002C3307">
              <w:rPr>
                <w:rFonts w:hint="cs"/>
                <w:rtl/>
              </w:rPr>
              <w:t>برأي لبيب أو مشورة حازم</w:t>
            </w:r>
            <w:r w:rsidRPr="00E03823">
              <w:rPr>
                <w:rStyle w:val="Char4"/>
                <w:rtl/>
              </w:rPr>
              <w:br/>
            </w:r>
          </w:p>
        </w:tc>
      </w:tr>
    </w:tbl>
    <w:p w:rsidR="00C5039E" w:rsidRPr="00E03823" w:rsidRDefault="00C5039E" w:rsidP="006B2CF4">
      <w:pPr>
        <w:ind w:firstLine="284"/>
        <w:jc w:val="lowKashida"/>
        <w:rPr>
          <w:rStyle w:val="Char4"/>
          <w:rtl/>
        </w:rPr>
      </w:pPr>
      <w:r>
        <w:rPr>
          <w:rFonts w:cs="CTraditional Arabic" w:hint="cs"/>
          <w:rtl/>
          <w:lang w:bidi="fa-IR"/>
        </w:rPr>
        <w:t>«</w:t>
      </w:r>
      <w:r w:rsidRPr="00E03823">
        <w:rPr>
          <w:rStyle w:val="Char4"/>
          <w:rFonts w:hint="cs"/>
          <w:rtl/>
        </w:rPr>
        <w:t>وقتی که رأی به مرحله‌ی مشورت رسید آن وقت از رأی انسان عاقل و فهمیده و یا از رأی انسان پخته و با تجربه کمک بگیر</w:t>
      </w:r>
      <w:r>
        <w:rPr>
          <w:rFonts w:cs="CTraditional Arabic" w:hint="cs"/>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اصمعی</w:t>
      </w:r>
      <w:r>
        <w:rPr>
          <w:rFonts w:cs="CTraditional Arabic" w:hint="cs"/>
          <w:rtl/>
          <w:lang w:bidi="fa-IR"/>
        </w:rPr>
        <w:t>/</w:t>
      </w:r>
      <w:r w:rsidRPr="00E03823">
        <w:rPr>
          <w:rStyle w:val="Char4"/>
          <w:rFonts w:hint="cs"/>
          <w:rtl/>
        </w:rPr>
        <w:t xml:space="preserve"> می‌گوید: به بشار که گوینده‌ی شعر فوق است گفتم: ای ابومعاذ! مردم از اشعارت شگفت زده شده اند، پاسخ داد: ای ابوسعید! بدین خاطر است که مشورت‌کننده یا به صواب می‌رود و ثمره‌ی آن را به دست می‌آورد و یا بر خطا می‌رود و در بدی آن شریک است. اصمعی می‌گوید: به بشار گفتم که: تو در گفتار نثر خودت شاعرتر از کلام خودت در شعر هستی.</w:t>
      </w:r>
    </w:p>
    <w:p w:rsidR="00C5039E" w:rsidRPr="00E03823" w:rsidRDefault="00FE7F2B" w:rsidP="006B2CF4">
      <w:pPr>
        <w:ind w:firstLine="284"/>
        <w:jc w:val="lowKashida"/>
        <w:rPr>
          <w:rStyle w:val="Char4"/>
          <w:rtl/>
        </w:rPr>
      </w:pPr>
      <w:r>
        <w:rPr>
          <w:rStyle w:val="Char4"/>
          <w:rFonts w:hint="cs"/>
          <w:rtl/>
        </w:rPr>
        <w:t>برخی گفته</w:t>
      </w:r>
      <w:r>
        <w:rPr>
          <w:rStyle w:val="Char4"/>
          <w:rFonts w:hint="eastAsia"/>
        </w:rPr>
        <w:t>‌</w:t>
      </w:r>
      <w:r w:rsidR="00C5039E" w:rsidRPr="00E03823">
        <w:rPr>
          <w:rStyle w:val="Char4"/>
          <w:rFonts w:hint="cs"/>
          <w:rtl/>
        </w:rPr>
        <w:t>اند: با کسی که کارها را تجربه کرده است مشورت کن</w:t>
      </w:r>
      <w:r w:rsidR="00FC4838" w:rsidRPr="00E03823">
        <w:rPr>
          <w:rStyle w:val="Char4"/>
          <w:rFonts w:hint="cs"/>
          <w:rtl/>
        </w:rPr>
        <w:t>،</w:t>
      </w:r>
      <w:r w:rsidR="00C5039E" w:rsidRPr="00E03823">
        <w:rPr>
          <w:rStyle w:val="Char4"/>
          <w:rFonts w:hint="cs"/>
          <w:rtl/>
        </w:rPr>
        <w:t xml:space="preserve"> چون او نظر و پیشنهادی را به تو می‌بخشد که بر او گران تمام شده و تو اکنون آن را رایگان دریافت می‌کنی.</w:t>
      </w:r>
    </w:p>
    <w:p w:rsidR="00C5039E" w:rsidRPr="00E03823" w:rsidRDefault="00C5039E" w:rsidP="006B2CF4">
      <w:pPr>
        <w:ind w:firstLine="284"/>
        <w:jc w:val="lowKashida"/>
        <w:rPr>
          <w:rStyle w:val="Char4"/>
          <w:rtl/>
        </w:rPr>
      </w:pPr>
      <w:r w:rsidRPr="00E03823">
        <w:rPr>
          <w:rStyle w:val="Char4"/>
          <w:rFonts w:hint="cs"/>
          <w:rtl/>
        </w:rPr>
        <w:t>سفیان ثوری</w:t>
      </w:r>
      <w:r>
        <w:rPr>
          <w:rFonts w:cs="CTraditional Arabic" w:hint="cs"/>
          <w:rtl/>
          <w:lang w:bidi="fa-IR"/>
        </w:rPr>
        <w:t>/</w:t>
      </w:r>
      <w:r w:rsidRPr="00E03823">
        <w:rPr>
          <w:rStyle w:val="Char4"/>
          <w:rFonts w:hint="cs"/>
          <w:rtl/>
        </w:rPr>
        <w:t xml:space="preserve"> می‌گوید: طرف مشورت تو باید مردمانی اهل تقوا، امانتدار و اهل خشیت و ترس از خدا باشند.</w:t>
      </w:r>
    </w:p>
    <w:p w:rsidR="00C5039E" w:rsidRPr="00E03823" w:rsidRDefault="00C5039E" w:rsidP="006B2CF4">
      <w:pPr>
        <w:ind w:firstLine="284"/>
        <w:jc w:val="lowKashida"/>
        <w:rPr>
          <w:rStyle w:val="Char4"/>
          <w:rtl/>
        </w:rPr>
      </w:pPr>
      <w:r w:rsidRPr="00E03823">
        <w:rPr>
          <w:rStyle w:val="Char4"/>
          <w:rFonts w:hint="cs"/>
          <w:rtl/>
        </w:rPr>
        <w:t>رسول اکرم</w:t>
      </w:r>
      <w:r>
        <w:rPr>
          <w:rFonts w:cs="CTraditional Arabic" w:hint="cs"/>
          <w:rtl/>
          <w:lang w:bidi="fa-IR"/>
        </w:rPr>
        <w:t>ص</w:t>
      </w:r>
      <w:r w:rsidRPr="00E03823">
        <w:rPr>
          <w:rStyle w:val="Char4"/>
          <w:rFonts w:hint="cs"/>
          <w:rtl/>
        </w:rPr>
        <w:t xml:space="preserve"> فرموده است:</w:t>
      </w:r>
    </w:p>
    <w:p w:rsidR="00C5039E" w:rsidRPr="00E03823" w:rsidRDefault="00C5039E" w:rsidP="006B2CF4">
      <w:pPr>
        <w:ind w:firstLine="284"/>
        <w:jc w:val="lowKashida"/>
        <w:rPr>
          <w:rStyle w:val="Char4"/>
          <w:rtl/>
        </w:rPr>
      </w:pPr>
      <w:r w:rsidRPr="00FE7F2B">
        <w:rPr>
          <w:rStyle w:val="Char3"/>
          <w:rFonts w:hint="cs"/>
          <w:rtl/>
        </w:rPr>
        <w:t>«</w:t>
      </w:r>
      <w:r w:rsidRPr="00FE7F2B">
        <w:rPr>
          <w:rStyle w:val="Char3"/>
          <w:rFonts w:hint="eastAsia"/>
          <w:rtl/>
        </w:rPr>
        <w:t>الْمُسْتَشَارُ</w:t>
      </w:r>
      <w:r w:rsidRPr="00FE7F2B">
        <w:rPr>
          <w:rStyle w:val="Char3"/>
          <w:rtl/>
        </w:rPr>
        <w:t xml:space="preserve"> </w:t>
      </w:r>
      <w:r w:rsidRPr="00FE7F2B">
        <w:rPr>
          <w:rStyle w:val="Char3"/>
          <w:rFonts w:hint="eastAsia"/>
          <w:rtl/>
        </w:rPr>
        <w:t>مُؤْتَمَنٌ</w:t>
      </w:r>
      <w:r w:rsidRPr="00FE7F2B">
        <w:rPr>
          <w:rStyle w:val="Char3"/>
          <w:rFonts w:hint="cs"/>
          <w:rtl/>
        </w:rPr>
        <w:t>»</w:t>
      </w:r>
      <w:r w:rsidR="00FC4838" w:rsidRPr="00FE7F2B">
        <w:rPr>
          <w:rStyle w:val="Char4"/>
          <w:rFonts w:hint="cs"/>
          <w:rtl/>
        </w:rPr>
        <w:t>،</w:t>
      </w:r>
      <w:r w:rsidRPr="00FE7F2B">
        <w:rPr>
          <w:rStyle w:val="Char4"/>
          <w:rFonts w:hint="cs"/>
          <w:rtl/>
        </w:rPr>
        <w:t xml:space="preserve"> </w:t>
      </w:r>
      <w:r w:rsidRPr="00E03823">
        <w:rPr>
          <w:rStyle w:val="Char4"/>
          <w:rFonts w:hint="cs"/>
          <w:rtl/>
        </w:rPr>
        <w:t>طرف مشورت امانتدار است (و باید چیزی را که با او در میان گذاشته شده، فاش نکند).</w:t>
      </w:r>
    </w:p>
    <w:p w:rsidR="00C5039E" w:rsidRPr="00E03823" w:rsidRDefault="00FE6A56" w:rsidP="006B2CF4">
      <w:pPr>
        <w:ind w:firstLine="284"/>
        <w:jc w:val="lowKashida"/>
        <w:rPr>
          <w:rStyle w:val="Char4"/>
          <w:rtl/>
        </w:rPr>
      </w:pPr>
      <w:r w:rsidRPr="00F30F2A">
        <w:rPr>
          <w:rStyle w:val="Char4"/>
          <w:rFonts w:hint="cs"/>
          <w:rtl/>
        </w:rPr>
        <w:t xml:space="preserve">از </w:t>
      </w:r>
      <w:r w:rsidR="00C5039E" w:rsidRPr="00F30F2A">
        <w:rPr>
          <w:rStyle w:val="Char4"/>
          <w:rFonts w:hint="cs"/>
          <w:rtl/>
        </w:rPr>
        <w:t>فرموده است:</w:t>
      </w:r>
    </w:p>
    <w:p w:rsidR="00C5039E" w:rsidRPr="00E03823" w:rsidRDefault="00C5039E" w:rsidP="006B2CF4">
      <w:pPr>
        <w:ind w:firstLine="284"/>
        <w:jc w:val="lowKashida"/>
        <w:rPr>
          <w:rStyle w:val="Char4"/>
          <w:rtl/>
        </w:rPr>
      </w:pPr>
      <w:r w:rsidRPr="00FF4D04">
        <w:rPr>
          <w:rStyle w:val="Char3"/>
          <w:rFonts w:hint="cs"/>
          <w:rtl/>
        </w:rPr>
        <w:t>«</w:t>
      </w:r>
      <w:r w:rsidRPr="00FF4D04">
        <w:rPr>
          <w:rStyle w:val="Char3"/>
          <w:rFonts w:hint="eastAsia"/>
          <w:rtl/>
        </w:rPr>
        <w:t>من</w:t>
      </w:r>
      <w:r w:rsidRPr="00FF4D04">
        <w:rPr>
          <w:rStyle w:val="Char3"/>
          <w:rtl/>
        </w:rPr>
        <w:t xml:space="preserve"> </w:t>
      </w:r>
      <w:r w:rsidRPr="00FF4D04">
        <w:rPr>
          <w:rStyle w:val="Char3"/>
          <w:rFonts w:hint="eastAsia"/>
          <w:rtl/>
        </w:rPr>
        <w:t>أشار</w:t>
      </w:r>
      <w:r w:rsidRPr="00FF4D04">
        <w:rPr>
          <w:rStyle w:val="Char3"/>
          <w:rtl/>
        </w:rPr>
        <w:t xml:space="preserve"> </w:t>
      </w:r>
      <w:r w:rsidRPr="00FF4D04">
        <w:rPr>
          <w:rStyle w:val="Char3"/>
          <w:rFonts w:hint="eastAsia"/>
          <w:rtl/>
        </w:rPr>
        <w:t>على</w:t>
      </w:r>
      <w:r w:rsidRPr="00FF4D04">
        <w:rPr>
          <w:rStyle w:val="Char3"/>
          <w:rtl/>
        </w:rPr>
        <w:t xml:space="preserve"> </w:t>
      </w:r>
      <w:r w:rsidRPr="00FF4D04">
        <w:rPr>
          <w:rStyle w:val="Char3"/>
          <w:rFonts w:hint="eastAsia"/>
          <w:rtl/>
        </w:rPr>
        <w:t>أخيه</w:t>
      </w:r>
      <w:r w:rsidRPr="00FF4D04">
        <w:rPr>
          <w:rStyle w:val="Char3"/>
          <w:rtl/>
        </w:rPr>
        <w:t xml:space="preserve"> </w:t>
      </w:r>
      <w:r w:rsidRPr="00FF4D04">
        <w:rPr>
          <w:rStyle w:val="Char3"/>
          <w:rFonts w:hint="eastAsia"/>
          <w:rtl/>
        </w:rPr>
        <w:t>بأمر</w:t>
      </w:r>
      <w:r w:rsidRPr="00FF4D04">
        <w:rPr>
          <w:rStyle w:val="Char3"/>
          <w:rtl/>
        </w:rPr>
        <w:t xml:space="preserve"> </w:t>
      </w:r>
      <w:r w:rsidRPr="00FF4D04">
        <w:rPr>
          <w:rStyle w:val="Char3"/>
          <w:rFonts w:hint="eastAsia"/>
          <w:rtl/>
        </w:rPr>
        <w:t>يعلم</w:t>
      </w:r>
      <w:r w:rsidRPr="00FF4D04">
        <w:rPr>
          <w:rStyle w:val="Char3"/>
          <w:rtl/>
        </w:rPr>
        <w:t xml:space="preserve"> </w:t>
      </w:r>
      <w:r w:rsidRPr="00FF4D04">
        <w:rPr>
          <w:rStyle w:val="Char3"/>
          <w:rFonts w:hint="eastAsia"/>
          <w:rtl/>
        </w:rPr>
        <w:t>أن</w:t>
      </w:r>
      <w:r w:rsidRPr="00FF4D04">
        <w:rPr>
          <w:rStyle w:val="Char3"/>
          <w:rtl/>
        </w:rPr>
        <w:t xml:space="preserve"> </w:t>
      </w:r>
      <w:r w:rsidRPr="00FF4D04">
        <w:rPr>
          <w:rStyle w:val="Char3"/>
          <w:rFonts w:hint="eastAsia"/>
          <w:rtl/>
        </w:rPr>
        <w:t>الرشد</w:t>
      </w:r>
      <w:r w:rsidRPr="00FF4D04">
        <w:rPr>
          <w:rStyle w:val="Char3"/>
          <w:rtl/>
        </w:rPr>
        <w:t xml:space="preserve"> </w:t>
      </w:r>
      <w:r w:rsidRPr="00FF4D04">
        <w:rPr>
          <w:rStyle w:val="Char3"/>
          <w:rFonts w:hint="eastAsia"/>
          <w:rtl/>
        </w:rPr>
        <w:t>في</w:t>
      </w:r>
      <w:r w:rsidRPr="00FF4D04">
        <w:rPr>
          <w:rStyle w:val="Char3"/>
          <w:rtl/>
        </w:rPr>
        <w:t xml:space="preserve"> </w:t>
      </w:r>
      <w:r w:rsidRPr="00FF4D04">
        <w:rPr>
          <w:rStyle w:val="Char3"/>
          <w:rFonts w:hint="eastAsia"/>
          <w:rtl/>
        </w:rPr>
        <w:t>غيره</w:t>
      </w:r>
      <w:r w:rsidRPr="00FF4D04">
        <w:rPr>
          <w:rStyle w:val="Char3"/>
          <w:rtl/>
        </w:rPr>
        <w:t xml:space="preserve"> </w:t>
      </w:r>
      <w:r w:rsidRPr="00FF4D04">
        <w:rPr>
          <w:rStyle w:val="Char3"/>
          <w:rFonts w:hint="eastAsia"/>
          <w:rtl/>
        </w:rPr>
        <w:t>فقد</w:t>
      </w:r>
      <w:r w:rsidRPr="00FF4D04">
        <w:rPr>
          <w:rStyle w:val="Char3"/>
          <w:rtl/>
        </w:rPr>
        <w:t xml:space="preserve"> </w:t>
      </w:r>
      <w:r w:rsidRPr="00FF4D04">
        <w:rPr>
          <w:rStyle w:val="Char3"/>
          <w:rFonts w:hint="eastAsia"/>
          <w:rtl/>
        </w:rPr>
        <w:t>خانه</w:t>
      </w:r>
      <w:r w:rsidRPr="00FF4D04">
        <w:rPr>
          <w:rStyle w:val="Char3"/>
          <w:rFonts w:hint="cs"/>
          <w:rtl/>
        </w:rPr>
        <w:t>»</w:t>
      </w:r>
      <w:r w:rsidRPr="00E03823">
        <w:rPr>
          <w:rStyle w:val="Char4"/>
          <w:rFonts w:hint="cs"/>
          <w:vertAlign w:val="superscript"/>
          <w:rtl/>
        </w:rPr>
        <w:t>(</w:t>
      </w:r>
      <w:r w:rsidRPr="00E03823">
        <w:rPr>
          <w:rStyle w:val="Char4"/>
          <w:vertAlign w:val="superscript"/>
          <w:rtl/>
        </w:rPr>
        <w:footnoteReference w:id="46"/>
      </w:r>
      <w:r w:rsidRPr="00E03823">
        <w:rPr>
          <w:rStyle w:val="Char4"/>
          <w:rFonts w:hint="cs"/>
          <w:vertAlign w:val="superscript"/>
          <w:rtl/>
        </w:rPr>
        <w:t>)</w:t>
      </w:r>
      <w:r w:rsidRPr="00FF4D04">
        <w:rPr>
          <w:rStyle w:val="Char4"/>
          <w:rFonts w:hint="cs"/>
          <w:rtl/>
        </w:rPr>
        <w:t>.</w:t>
      </w:r>
    </w:p>
    <w:p w:rsidR="00C5039E" w:rsidRPr="00E03823" w:rsidRDefault="00C5039E" w:rsidP="006B2CF4">
      <w:pPr>
        <w:ind w:firstLine="284"/>
        <w:jc w:val="lowKashida"/>
        <w:rPr>
          <w:rStyle w:val="Char4"/>
          <w:rtl/>
        </w:rPr>
      </w:pPr>
      <w:r w:rsidRPr="00FC4838">
        <w:rPr>
          <w:rFonts w:cs="CTraditional Arabic" w:hint="cs"/>
          <w:sz w:val="26"/>
          <w:szCs w:val="26"/>
          <w:rtl/>
          <w:lang w:bidi="fa-IR"/>
        </w:rPr>
        <w:t>«</w:t>
      </w:r>
      <w:r w:rsidRPr="00E03823">
        <w:rPr>
          <w:rStyle w:val="Char4"/>
          <w:rFonts w:hint="cs"/>
          <w:rtl/>
        </w:rPr>
        <w:t>اگر کسی برادرش را به کاری راهنمایی کند که بداند خیر در غیر آن است، قطعاً به او خیانت کرده است</w:t>
      </w:r>
      <w:r w:rsidRPr="00FC4838">
        <w:rPr>
          <w:rFonts w:cs="CTraditional Arabic" w:hint="cs"/>
          <w:sz w:val="26"/>
          <w:szCs w:val="26"/>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حضرت جابر بن عبدالله</w:t>
      </w:r>
      <w:r w:rsidR="00E54BA9" w:rsidRPr="00E54BA9">
        <w:rPr>
          <w:rStyle w:val="Char4"/>
          <w:rFonts w:cs="CTraditional Arabic" w:hint="cs"/>
          <w:rtl/>
        </w:rPr>
        <w:t>س</w:t>
      </w:r>
      <w:r w:rsidRPr="00E03823">
        <w:rPr>
          <w:rStyle w:val="Char4"/>
          <w:rFonts w:hint="cs"/>
          <w:rtl/>
        </w:rPr>
        <w:t xml:space="preserve"> می‌گوید:</w:t>
      </w:r>
    </w:p>
    <w:p w:rsidR="00C5039E" w:rsidRPr="00E03823" w:rsidRDefault="00C5039E" w:rsidP="00FF4D04">
      <w:pPr>
        <w:ind w:firstLine="284"/>
        <w:jc w:val="lowKashida"/>
        <w:rPr>
          <w:rStyle w:val="Char4"/>
          <w:rtl/>
        </w:rPr>
      </w:pPr>
      <w:r w:rsidRPr="00FF4D04">
        <w:rPr>
          <w:rStyle w:val="Char3"/>
          <w:rFonts w:hint="cs"/>
          <w:rtl/>
        </w:rPr>
        <w:t>«</w:t>
      </w:r>
      <w:r w:rsidRPr="00FF4D04">
        <w:rPr>
          <w:rStyle w:val="Char3"/>
          <w:rFonts w:hint="eastAsia"/>
          <w:rtl/>
        </w:rPr>
        <w:t>بَايَعْتُ</w:t>
      </w:r>
      <w:r w:rsidRPr="00FF4D04">
        <w:rPr>
          <w:rStyle w:val="Char3"/>
          <w:rtl/>
        </w:rPr>
        <w:t xml:space="preserve"> </w:t>
      </w:r>
      <w:r w:rsidRPr="00FF4D04">
        <w:rPr>
          <w:rStyle w:val="Char3"/>
          <w:rFonts w:hint="eastAsia"/>
          <w:rtl/>
        </w:rPr>
        <w:t>رَسُولَ</w:t>
      </w:r>
      <w:r w:rsidRPr="00FF4D04">
        <w:rPr>
          <w:rStyle w:val="Char3"/>
          <w:rtl/>
        </w:rPr>
        <w:t xml:space="preserve"> </w:t>
      </w:r>
      <w:r w:rsidRPr="00FF4D04">
        <w:rPr>
          <w:rStyle w:val="Char3"/>
          <w:rFonts w:hint="eastAsia"/>
          <w:rtl/>
        </w:rPr>
        <w:t>اللَّهِ</w:t>
      </w:r>
      <w:r w:rsidR="00FF4D04" w:rsidRPr="00FF4D04">
        <w:rPr>
          <w:rStyle w:val="Char3"/>
        </w:rPr>
        <w:t xml:space="preserve"> </w:t>
      </w:r>
      <w:r w:rsidR="00FF4D04">
        <w:rPr>
          <w:rStyle w:val="Char3"/>
          <w:rFonts w:cs="CTraditional Arabic" w:hint="cs"/>
          <w:rtl/>
        </w:rPr>
        <w:t>ج</w:t>
      </w:r>
      <w:r w:rsidRPr="00FF4D04">
        <w:rPr>
          <w:rStyle w:val="Char3"/>
          <w:rtl/>
        </w:rPr>
        <w:t xml:space="preserve"> </w:t>
      </w:r>
      <w:r w:rsidRPr="00FF4D04">
        <w:rPr>
          <w:rStyle w:val="Char3"/>
          <w:rFonts w:hint="eastAsia"/>
          <w:rtl/>
        </w:rPr>
        <w:t>عَلَى</w:t>
      </w:r>
      <w:r w:rsidRPr="00FF4D04">
        <w:rPr>
          <w:rStyle w:val="Char3"/>
          <w:rtl/>
        </w:rPr>
        <w:t xml:space="preserve"> </w:t>
      </w:r>
      <w:r w:rsidRPr="00FF4D04">
        <w:rPr>
          <w:rStyle w:val="Char3"/>
          <w:rFonts w:hint="eastAsia"/>
          <w:rtl/>
        </w:rPr>
        <w:t>إِقَام</w:t>
      </w:r>
      <w:r w:rsidRPr="00FF4D04">
        <w:rPr>
          <w:rStyle w:val="Char3"/>
          <w:rFonts w:hint="cs"/>
          <w:rtl/>
        </w:rPr>
        <w:t>َةِ</w:t>
      </w:r>
      <w:r w:rsidRPr="00FF4D04">
        <w:rPr>
          <w:rStyle w:val="Char3"/>
          <w:rtl/>
        </w:rPr>
        <w:t xml:space="preserve"> </w:t>
      </w:r>
      <w:r w:rsidRPr="00FF4D04">
        <w:rPr>
          <w:rStyle w:val="Char3"/>
          <w:rFonts w:hint="eastAsia"/>
          <w:rtl/>
        </w:rPr>
        <w:t>الصَّلاةِ،</w:t>
      </w:r>
      <w:r w:rsidRPr="00FF4D04">
        <w:rPr>
          <w:rStyle w:val="Char3"/>
          <w:rtl/>
        </w:rPr>
        <w:t xml:space="preserve"> </w:t>
      </w:r>
      <w:r w:rsidRPr="00FF4D04">
        <w:rPr>
          <w:rStyle w:val="Char3"/>
          <w:rFonts w:hint="eastAsia"/>
          <w:rtl/>
        </w:rPr>
        <w:t>وَإِيتَاءِ</w:t>
      </w:r>
      <w:r w:rsidRPr="00FF4D04">
        <w:rPr>
          <w:rStyle w:val="Char3"/>
          <w:rtl/>
        </w:rPr>
        <w:t xml:space="preserve"> </w:t>
      </w:r>
      <w:r w:rsidRPr="00FF4D04">
        <w:rPr>
          <w:rStyle w:val="Char3"/>
          <w:rFonts w:hint="eastAsia"/>
          <w:rtl/>
        </w:rPr>
        <w:t>الزَّكَاةِ،</w:t>
      </w:r>
      <w:r w:rsidRPr="00FF4D04">
        <w:rPr>
          <w:rStyle w:val="Char3"/>
          <w:rtl/>
        </w:rPr>
        <w:t xml:space="preserve"> </w:t>
      </w:r>
      <w:r w:rsidRPr="00FF4D04">
        <w:rPr>
          <w:rStyle w:val="Char3"/>
          <w:rFonts w:hint="eastAsia"/>
          <w:rtl/>
        </w:rPr>
        <w:t>وَالنُّصْحِ</w:t>
      </w:r>
      <w:r w:rsidRPr="00FF4D04">
        <w:rPr>
          <w:rStyle w:val="Char3"/>
          <w:rtl/>
        </w:rPr>
        <w:t xml:space="preserve"> </w:t>
      </w:r>
      <w:r w:rsidRPr="00FF4D04">
        <w:rPr>
          <w:rStyle w:val="Char3"/>
          <w:rFonts w:hint="eastAsia"/>
          <w:rtl/>
        </w:rPr>
        <w:t>لِكُلِّ</w:t>
      </w:r>
      <w:r w:rsidRPr="00FF4D04">
        <w:rPr>
          <w:rStyle w:val="Char3"/>
          <w:rtl/>
        </w:rPr>
        <w:t xml:space="preserve"> </w:t>
      </w:r>
      <w:r w:rsidRPr="00FF4D04">
        <w:rPr>
          <w:rStyle w:val="Char3"/>
          <w:rFonts w:hint="eastAsia"/>
          <w:rtl/>
        </w:rPr>
        <w:t>مُسْلِمٍ</w:t>
      </w:r>
      <w:r w:rsidRPr="00FF4D04">
        <w:rPr>
          <w:rStyle w:val="Char3"/>
          <w:rFonts w:hint="cs"/>
          <w:rtl/>
        </w:rPr>
        <w:t>»</w:t>
      </w:r>
      <w:r w:rsidRPr="00E03823">
        <w:rPr>
          <w:rStyle w:val="Char4"/>
          <w:rFonts w:hint="cs"/>
          <w:vertAlign w:val="superscript"/>
          <w:rtl/>
        </w:rPr>
        <w:t>(</w:t>
      </w:r>
      <w:r w:rsidRPr="00E03823">
        <w:rPr>
          <w:rStyle w:val="Char4"/>
          <w:vertAlign w:val="superscript"/>
          <w:rtl/>
        </w:rPr>
        <w:footnoteReference w:id="47"/>
      </w:r>
      <w:r w:rsidRPr="00E03823">
        <w:rPr>
          <w:rStyle w:val="Char4"/>
          <w:rFonts w:hint="cs"/>
          <w:vertAlign w:val="superscript"/>
          <w:rtl/>
        </w:rPr>
        <w:t>)</w:t>
      </w:r>
      <w:r w:rsidRPr="00FF4D04">
        <w:rPr>
          <w:rStyle w:val="Char4"/>
          <w:rFonts w:hint="cs"/>
          <w:rtl/>
        </w:rPr>
        <w:t>.</w:t>
      </w:r>
    </w:p>
    <w:p w:rsidR="00C5039E" w:rsidRPr="00E03823" w:rsidRDefault="00C5039E" w:rsidP="006B2CF4">
      <w:pPr>
        <w:ind w:firstLine="284"/>
        <w:jc w:val="lowKashida"/>
        <w:rPr>
          <w:rStyle w:val="Char4"/>
          <w:rtl/>
        </w:rPr>
      </w:pPr>
      <w:r w:rsidRPr="00FC4838">
        <w:rPr>
          <w:rFonts w:cs="CTraditional Arabic" w:hint="cs"/>
          <w:sz w:val="26"/>
          <w:szCs w:val="26"/>
          <w:rtl/>
          <w:lang w:bidi="fa-IR"/>
        </w:rPr>
        <w:t>«</w:t>
      </w:r>
      <w:r w:rsidRPr="00E03823">
        <w:rPr>
          <w:rStyle w:val="Char4"/>
          <w:rFonts w:hint="cs"/>
          <w:rtl/>
        </w:rPr>
        <w:t>با رسول الله</w:t>
      </w:r>
      <w:r w:rsidRPr="00FC4838">
        <w:rPr>
          <w:rFonts w:cs="CTraditional Arabic" w:hint="cs"/>
          <w:sz w:val="26"/>
          <w:szCs w:val="26"/>
          <w:rtl/>
          <w:lang w:bidi="fa-IR"/>
        </w:rPr>
        <w:t>ص</w:t>
      </w:r>
      <w:r w:rsidRPr="00E03823">
        <w:rPr>
          <w:rStyle w:val="Char4"/>
          <w:rFonts w:hint="cs"/>
          <w:rtl/>
        </w:rPr>
        <w:t xml:space="preserve"> بیعت کردم که نماز را برپا دارم و زکات اموال را پرداخت کنم و نصیحت و دلسوزی را نسبت به هیچ مسلمانی دریغ نکنم</w:t>
      </w:r>
      <w:r w:rsidRPr="00FC4838">
        <w:rPr>
          <w:rFonts w:cs="CTraditional Arabic" w:hint="cs"/>
          <w:sz w:val="26"/>
          <w:szCs w:val="26"/>
          <w:rtl/>
          <w:lang w:bidi="fa-IR"/>
        </w:rPr>
        <w:t>»</w:t>
      </w:r>
      <w:r w:rsidRPr="00E03823">
        <w:rPr>
          <w:rStyle w:val="Char4"/>
          <w:rFonts w:hint="cs"/>
          <w:rtl/>
        </w:rPr>
        <w:t>.</w:t>
      </w:r>
    </w:p>
    <w:p w:rsidR="00C5039E" w:rsidRPr="005E5351" w:rsidRDefault="00C5039E" w:rsidP="006B2CF4">
      <w:pPr>
        <w:pStyle w:val="a0"/>
        <w:rPr>
          <w:rtl/>
        </w:rPr>
      </w:pPr>
      <w:bookmarkStart w:id="51" w:name="_Toc269408984"/>
      <w:bookmarkStart w:id="52" w:name="_Toc436265537"/>
      <w:r w:rsidRPr="005E5351">
        <w:rPr>
          <w:rFonts w:hint="cs"/>
          <w:rtl/>
        </w:rPr>
        <w:t>آنچه برای استخاره‌کننده آشکار می‌شود</w:t>
      </w:r>
      <w:bookmarkEnd w:id="51"/>
      <w:bookmarkEnd w:id="52"/>
    </w:p>
    <w:p w:rsidR="00C5039E" w:rsidRPr="00E03823" w:rsidRDefault="00C5039E" w:rsidP="006B2CF4">
      <w:pPr>
        <w:ind w:firstLine="284"/>
        <w:jc w:val="lowKashida"/>
        <w:rPr>
          <w:rStyle w:val="Char4"/>
          <w:rtl/>
        </w:rPr>
      </w:pPr>
      <w:r w:rsidRPr="00E03823">
        <w:rPr>
          <w:rStyle w:val="Char4"/>
          <w:rFonts w:hint="cs"/>
          <w:rtl/>
        </w:rPr>
        <w:t>به تجربه برایم ثابت شده که خیر برای استخاره‌کننده به میزان صداقت ایمان و کمال یقین او آشکار می‌شود</w:t>
      </w:r>
      <w:r w:rsidR="00FC4838" w:rsidRPr="00E03823">
        <w:rPr>
          <w:rStyle w:val="Char4"/>
          <w:rFonts w:hint="cs"/>
          <w:rtl/>
        </w:rPr>
        <w:t>،</w:t>
      </w:r>
    </w:p>
    <w:p w:rsidR="00C5039E" w:rsidRPr="00E03823" w:rsidRDefault="00C5039E" w:rsidP="00166CA3">
      <w:pPr>
        <w:pStyle w:val="ListParagraph"/>
        <w:numPr>
          <w:ilvl w:val="0"/>
          <w:numId w:val="26"/>
        </w:numPr>
        <w:ind w:left="641" w:hanging="357"/>
        <w:jc w:val="lowKashida"/>
        <w:rPr>
          <w:rStyle w:val="Char4"/>
          <w:rtl/>
        </w:rPr>
      </w:pPr>
      <w:r w:rsidRPr="00E03823">
        <w:rPr>
          <w:rStyle w:val="Char4"/>
          <w:rFonts w:hint="cs"/>
          <w:rtl/>
        </w:rPr>
        <w:t>استخاره‌کننده اگر از ایمان راستین و یقین نیرومند و قلبی بیدار و زنده بهره‌مند باشد، خداوند قلبش را در اثنای استخاره یا بعد از آن حتماً به آن سو که خیر است جهت خواهد داد و قلبش را به سوی خیر متوجه خواهد کرد. یک بار برای خودم اتفاق افتاد که در باره‌ی کاری که به آن علاقه‌مند بودم، زیاد اصرار ورزیدم، از خداوند طلب خیر کردم و مرتب نمازگزاردم و مدام به دعا نشستم. در مرتبه‌ی سوم چون از استخاره فارغ شدم یکباره متوجه شدم که قلبم تحول پیدا کرده و احساسات و عواطفم تغییر کرده است و از کاری که به آن سخت علاقه‌مند بودم و آزروی رسیدن به آن را داشتم روی‌گردان شده‌ام و با خود گفتم: پاکیزه و منزه است ذاتی که دگرگون‌کننده‌ی قلب‌بها و گرداننده‌ی</w:t>
      </w:r>
      <w:r w:rsidR="00166CA3">
        <w:rPr>
          <w:rStyle w:val="Char4"/>
          <w:rFonts w:hint="cs"/>
          <w:rtl/>
        </w:rPr>
        <w:t xml:space="preserve"> آن‌هاست</w:t>
      </w:r>
      <w:r w:rsidRPr="00E03823">
        <w:rPr>
          <w:rStyle w:val="Char4"/>
          <w:rFonts w:hint="cs"/>
          <w:rtl/>
        </w:rPr>
        <w:t>، ذاتی که تغییر می‌دهد، اما خودش تغییر نمی‌پذیرد</w:t>
      </w:r>
      <w:r w:rsidR="00FC4838" w:rsidRPr="00E03823">
        <w:rPr>
          <w:rStyle w:val="Char4"/>
          <w:rFonts w:hint="cs"/>
          <w:rtl/>
        </w:rPr>
        <w:t>،</w:t>
      </w:r>
      <w:r w:rsidRPr="00E03823">
        <w:rPr>
          <w:rStyle w:val="Char4"/>
          <w:rFonts w:hint="cs"/>
          <w:rtl/>
        </w:rPr>
        <w:t xml:space="preserve"> کسی که فریادرسی می‌کند و پناه می‌دهد، اما خود نیاز فریادرسی و پناه نیست.</w:t>
      </w:r>
    </w:p>
    <w:p w:rsidR="00C5039E" w:rsidRPr="00E03823" w:rsidRDefault="00C5039E" w:rsidP="006B2CF4">
      <w:pPr>
        <w:ind w:firstLine="284"/>
        <w:jc w:val="lowKashida"/>
        <w:rPr>
          <w:rStyle w:val="Char4"/>
          <w:rtl/>
        </w:rPr>
      </w:pPr>
      <w:r w:rsidRPr="00E03823">
        <w:rPr>
          <w:rStyle w:val="Char4"/>
          <w:rFonts w:hint="cs"/>
          <w:rtl/>
        </w:rPr>
        <w:t>رسول اکرم</w:t>
      </w:r>
      <w:r>
        <w:rPr>
          <w:rFonts w:cs="CTraditional Arabic" w:hint="cs"/>
          <w:rtl/>
          <w:lang w:bidi="fa-IR"/>
        </w:rPr>
        <w:t>ص</w:t>
      </w:r>
      <w:r w:rsidRPr="00E03823">
        <w:rPr>
          <w:rStyle w:val="Char4"/>
          <w:rFonts w:hint="cs"/>
          <w:rtl/>
        </w:rPr>
        <w:t xml:space="preserve"> در این باره می‌فرماید:</w:t>
      </w:r>
    </w:p>
    <w:p w:rsidR="00C5039E" w:rsidRPr="00E03823" w:rsidRDefault="00C5039E" w:rsidP="006B2CF4">
      <w:pPr>
        <w:widowControl w:val="0"/>
        <w:ind w:firstLine="284"/>
        <w:jc w:val="both"/>
        <w:rPr>
          <w:rStyle w:val="Char4"/>
          <w:rtl/>
        </w:rPr>
      </w:pPr>
      <w:r w:rsidRPr="00166CA3">
        <w:rPr>
          <w:rStyle w:val="Char3"/>
          <w:rFonts w:hint="cs"/>
          <w:rtl/>
        </w:rPr>
        <w:t>«</w:t>
      </w:r>
      <w:r w:rsidRPr="00166CA3">
        <w:rPr>
          <w:rStyle w:val="Char3"/>
          <w:rFonts w:hint="eastAsia"/>
          <w:rtl/>
        </w:rPr>
        <w:t>إِنَّ</w:t>
      </w:r>
      <w:r w:rsidRPr="00166CA3">
        <w:rPr>
          <w:rStyle w:val="Char3"/>
          <w:rtl/>
        </w:rPr>
        <w:t xml:space="preserve"> </w:t>
      </w:r>
      <w:r w:rsidRPr="00166CA3">
        <w:rPr>
          <w:rStyle w:val="Char3"/>
          <w:rFonts w:hint="eastAsia"/>
          <w:rtl/>
        </w:rPr>
        <w:t>قُلُوبَ</w:t>
      </w:r>
      <w:r w:rsidRPr="00166CA3">
        <w:rPr>
          <w:rStyle w:val="Char3"/>
          <w:rtl/>
        </w:rPr>
        <w:t xml:space="preserve"> </w:t>
      </w:r>
      <w:r w:rsidRPr="00166CA3">
        <w:rPr>
          <w:rStyle w:val="Char3"/>
          <w:rFonts w:hint="eastAsia"/>
          <w:rtl/>
        </w:rPr>
        <w:t>بَنِى</w:t>
      </w:r>
      <w:r w:rsidRPr="00166CA3">
        <w:rPr>
          <w:rStyle w:val="Char3"/>
          <w:rtl/>
        </w:rPr>
        <w:t xml:space="preserve"> </w:t>
      </w:r>
      <w:r w:rsidRPr="00166CA3">
        <w:rPr>
          <w:rStyle w:val="Char3"/>
          <w:rFonts w:hint="eastAsia"/>
          <w:rtl/>
        </w:rPr>
        <w:t>آدَمَ</w:t>
      </w:r>
      <w:r w:rsidRPr="00166CA3">
        <w:rPr>
          <w:rStyle w:val="Char3"/>
          <w:rtl/>
        </w:rPr>
        <w:t xml:space="preserve"> </w:t>
      </w:r>
      <w:r w:rsidRPr="00166CA3">
        <w:rPr>
          <w:rStyle w:val="Char3"/>
          <w:rFonts w:hint="eastAsia"/>
          <w:rtl/>
        </w:rPr>
        <w:t>كُلَّهَا</w:t>
      </w:r>
      <w:r w:rsidRPr="00166CA3">
        <w:rPr>
          <w:rStyle w:val="Char3"/>
          <w:rtl/>
        </w:rPr>
        <w:t xml:space="preserve"> </w:t>
      </w:r>
      <w:r w:rsidRPr="00166CA3">
        <w:rPr>
          <w:rStyle w:val="Char3"/>
          <w:rFonts w:hint="eastAsia"/>
          <w:rtl/>
        </w:rPr>
        <w:t>بَيْنَ</w:t>
      </w:r>
      <w:r w:rsidRPr="00166CA3">
        <w:rPr>
          <w:rStyle w:val="Char3"/>
          <w:rtl/>
        </w:rPr>
        <w:t xml:space="preserve"> </w:t>
      </w:r>
      <w:r w:rsidRPr="00166CA3">
        <w:rPr>
          <w:rStyle w:val="Char3"/>
          <w:rFonts w:hint="eastAsia"/>
          <w:rtl/>
        </w:rPr>
        <w:t>إِصْبَعَيْنِ</w:t>
      </w:r>
      <w:r w:rsidRPr="00166CA3">
        <w:rPr>
          <w:rStyle w:val="Char3"/>
          <w:rtl/>
        </w:rPr>
        <w:t xml:space="preserve"> </w:t>
      </w:r>
      <w:r w:rsidRPr="00166CA3">
        <w:rPr>
          <w:rStyle w:val="Char3"/>
          <w:rFonts w:hint="eastAsia"/>
          <w:rtl/>
        </w:rPr>
        <w:t>مِنْ</w:t>
      </w:r>
      <w:r w:rsidRPr="00166CA3">
        <w:rPr>
          <w:rStyle w:val="Char3"/>
          <w:rtl/>
        </w:rPr>
        <w:t xml:space="preserve"> </w:t>
      </w:r>
      <w:r w:rsidRPr="00166CA3">
        <w:rPr>
          <w:rStyle w:val="Char3"/>
          <w:rFonts w:hint="eastAsia"/>
          <w:rtl/>
        </w:rPr>
        <w:t>أَصَابِعِ</w:t>
      </w:r>
      <w:r w:rsidRPr="00166CA3">
        <w:rPr>
          <w:rStyle w:val="Char3"/>
          <w:rtl/>
        </w:rPr>
        <w:t xml:space="preserve"> </w:t>
      </w:r>
      <w:r w:rsidRPr="00166CA3">
        <w:rPr>
          <w:rStyle w:val="Char3"/>
          <w:rFonts w:hint="eastAsia"/>
          <w:rtl/>
        </w:rPr>
        <w:t>الرَّحْمَنِ</w:t>
      </w:r>
      <w:r w:rsidRPr="00166CA3">
        <w:rPr>
          <w:rStyle w:val="Char3"/>
          <w:rtl/>
        </w:rPr>
        <w:t xml:space="preserve"> </w:t>
      </w:r>
      <w:r w:rsidRPr="00166CA3">
        <w:rPr>
          <w:rStyle w:val="Char3"/>
          <w:rFonts w:hint="eastAsia"/>
          <w:rtl/>
        </w:rPr>
        <w:t>عَزَّ</w:t>
      </w:r>
      <w:r w:rsidRPr="00166CA3">
        <w:rPr>
          <w:rStyle w:val="Char3"/>
          <w:rtl/>
        </w:rPr>
        <w:t xml:space="preserve"> </w:t>
      </w:r>
      <w:r w:rsidRPr="00166CA3">
        <w:rPr>
          <w:rStyle w:val="Char3"/>
          <w:rFonts w:hint="eastAsia"/>
          <w:rtl/>
        </w:rPr>
        <w:t>وَجَلَّ</w:t>
      </w:r>
      <w:r w:rsidRPr="00166CA3">
        <w:rPr>
          <w:rStyle w:val="Char3"/>
          <w:rtl/>
        </w:rPr>
        <w:t xml:space="preserve"> </w:t>
      </w:r>
      <w:r w:rsidRPr="00166CA3">
        <w:rPr>
          <w:rStyle w:val="Char3"/>
          <w:rFonts w:hint="eastAsia"/>
          <w:rtl/>
        </w:rPr>
        <w:t>كَقَلْبٍ</w:t>
      </w:r>
      <w:r w:rsidRPr="00166CA3">
        <w:rPr>
          <w:rStyle w:val="Char3"/>
          <w:rtl/>
        </w:rPr>
        <w:t xml:space="preserve"> </w:t>
      </w:r>
      <w:r w:rsidRPr="00166CA3">
        <w:rPr>
          <w:rStyle w:val="Char3"/>
          <w:rFonts w:hint="eastAsia"/>
          <w:rtl/>
        </w:rPr>
        <w:t>وَاحِدٍ</w:t>
      </w:r>
      <w:r w:rsidRPr="00166CA3">
        <w:rPr>
          <w:rStyle w:val="Char3"/>
          <w:rtl/>
        </w:rPr>
        <w:t xml:space="preserve"> </w:t>
      </w:r>
      <w:r w:rsidRPr="00166CA3">
        <w:rPr>
          <w:rStyle w:val="Char3"/>
          <w:rFonts w:hint="eastAsia"/>
          <w:rtl/>
        </w:rPr>
        <w:t>يُصَرِّفُ</w:t>
      </w:r>
      <w:r w:rsidRPr="00166CA3">
        <w:rPr>
          <w:rStyle w:val="Char3"/>
          <w:rFonts w:hint="cs"/>
          <w:rtl/>
        </w:rPr>
        <w:t>هَا</w:t>
      </w:r>
      <w:r w:rsidRPr="00166CA3">
        <w:rPr>
          <w:rStyle w:val="Char3"/>
          <w:rtl/>
        </w:rPr>
        <w:t xml:space="preserve"> </w:t>
      </w:r>
      <w:r w:rsidRPr="00166CA3">
        <w:rPr>
          <w:rStyle w:val="Char3"/>
          <w:rFonts w:hint="eastAsia"/>
          <w:rtl/>
        </w:rPr>
        <w:t>كَيْفَ</w:t>
      </w:r>
      <w:r w:rsidRPr="00166CA3">
        <w:rPr>
          <w:rStyle w:val="Char3"/>
          <w:rtl/>
        </w:rPr>
        <w:t xml:space="preserve"> </w:t>
      </w:r>
      <w:r w:rsidRPr="00166CA3">
        <w:rPr>
          <w:rStyle w:val="Char3"/>
          <w:rFonts w:hint="eastAsia"/>
          <w:rtl/>
        </w:rPr>
        <w:t>يَشَاءُ</w:t>
      </w:r>
      <w:r w:rsidRPr="00166CA3">
        <w:rPr>
          <w:rStyle w:val="Char3"/>
          <w:rFonts w:hint="cs"/>
          <w:rtl/>
        </w:rPr>
        <w:t xml:space="preserve">، </w:t>
      </w:r>
      <w:r w:rsidRPr="00166CA3">
        <w:rPr>
          <w:rStyle w:val="Char3"/>
          <w:rFonts w:hint="eastAsia"/>
          <w:rtl/>
        </w:rPr>
        <w:t>اللَّهُمَّ</w:t>
      </w:r>
      <w:r w:rsidRPr="00166CA3">
        <w:rPr>
          <w:rStyle w:val="Char3"/>
          <w:rtl/>
        </w:rPr>
        <w:t xml:space="preserve"> </w:t>
      </w:r>
      <w:r w:rsidRPr="00166CA3">
        <w:rPr>
          <w:rStyle w:val="Char3"/>
          <w:rFonts w:hint="eastAsia"/>
          <w:rtl/>
        </w:rPr>
        <w:t>مُصَرِّفَ</w:t>
      </w:r>
      <w:r w:rsidRPr="00166CA3">
        <w:rPr>
          <w:rStyle w:val="Char3"/>
          <w:rtl/>
        </w:rPr>
        <w:t xml:space="preserve"> </w:t>
      </w:r>
      <w:r w:rsidRPr="00166CA3">
        <w:rPr>
          <w:rStyle w:val="Char3"/>
          <w:rFonts w:hint="eastAsia"/>
          <w:rtl/>
        </w:rPr>
        <w:t>الْقُلُوبِ</w:t>
      </w:r>
      <w:r w:rsidRPr="00166CA3">
        <w:rPr>
          <w:rStyle w:val="Char3"/>
          <w:rtl/>
        </w:rPr>
        <w:t xml:space="preserve"> </w:t>
      </w:r>
      <w:r w:rsidRPr="00166CA3">
        <w:rPr>
          <w:rStyle w:val="Char3"/>
          <w:rFonts w:hint="eastAsia"/>
          <w:rtl/>
        </w:rPr>
        <w:t>اصْرِفْ</w:t>
      </w:r>
      <w:r w:rsidRPr="00166CA3">
        <w:rPr>
          <w:rStyle w:val="Char3"/>
          <w:rtl/>
        </w:rPr>
        <w:t xml:space="preserve"> </w:t>
      </w:r>
      <w:r w:rsidRPr="00166CA3">
        <w:rPr>
          <w:rStyle w:val="Char3"/>
          <w:rFonts w:hint="eastAsia"/>
          <w:rtl/>
        </w:rPr>
        <w:t>قُلُوبَنَا</w:t>
      </w:r>
      <w:r w:rsidRPr="00166CA3">
        <w:rPr>
          <w:rStyle w:val="Char3"/>
          <w:rtl/>
        </w:rPr>
        <w:t xml:space="preserve"> </w:t>
      </w:r>
      <w:r w:rsidRPr="00166CA3">
        <w:rPr>
          <w:rStyle w:val="Char3"/>
          <w:rFonts w:hint="eastAsia"/>
          <w:rtl/>
        </w:rPr>
        <w:t>إِلَى</w:t>
      </w:r>
      <w:r w:rsidRPr="00166CA3">
        <w:rPr>
          <w:rStyle w:val="Char3"/>
          <w:rtl/>
        </w:rPr>
        <w:t xml:space="preserve"> </w:t>
      </w:r>
      <w:r w:rsidRPr="00166CA3">
        <w:rPr>
          <w:rStyle w:val="Char3"/>
          <w:rFonts w:hint="eastAsia"/>
          <w:rtl/>
        </w:rPr>
        <w:t>طَاعَتِكَ</w:t>
      </w:r>
      <w:r w:rsidRPr="00166CA3">
        <w:rPr>
          <w:rStyle w:val="Char3"/>
          <w:rFonts w:hint="cs"/>
          <w:rtl/>
        </w:rPr>
        <w:t>»</w:t>
      </w:r>
      <w:r w:rsidRPr="00E03823">
        <w:rPr>
          <w:rStyle w:val="Char4"/>
          <w:rFonts w:hint="cs"/>
          <w:vertAlign w:val="superscript"/>
          <w:rtl/>
        </w:rPr>
        <w:t>(</w:t>
      </w:r>
      <w:r w:rsidRPr="00E03823">
        <w:rPr>
          <w:rStyle w:val="Char4"/>
          <w:vertAlign w:val="superscript"/>
          <w:rtl/>
        </w:rPr>
        <w:footnoteReference w:id="48"/>
      </w:r>
      <w:r w:rsidRPr="00E03823">
        <w:rPr>
          <w:rStyle w:val="Char4"/>
          <w:rFonts w:hint="cs"/>
          <w:vertAlign w:val="superscript"/>
          <w:rtl/>
        </w:rPr>
        <w:t>)</w:t>
      </w:r>
      <w:r w:rsidRPr="00166CA3">
        <w:rPr>
          <w:rStyle w:val="Char4"/>
          <w:rFonts w:hint="cs"/>
          <w:rtl/>
        </w:rPr>
        <w:t>.</w:t>
      </w:r>
    </w:p>
    <w:p w:rsidR="00C5039E" w:rsidRPr="00E03823" w:rsidRDefault="00C5039E" w:rsidP="006B2CF4">
      <w:pPr>
        <w:widowControl w:val="0"/>
        <w:ind w:firstLine="284"/>
        <w:jc w:val="lowKashida"/>
        <w:rPr>
          <w:rStyle w:val="Char4"/>
          <w:rtl/>
        </w:rPr>
      </w:pPr>
      <w:r w:rsidRPr="00FC4838">
        <w:rPr>
          <w:rFonts w:cs="CTraditional Arabic" w:hint="cs"/>
          <w:sz w:val="26"/>
          <w:szCs w:val="26"/>
          <w:rtl/>
          <w:lang w:bidi="fa-IR"/>
        </w:rPr>
        <w:t>«</w:t>
      </w:r>
      <w:r w:rsidRPr="00E03823">
        <w:rPr>
          <w:rStyle w:val="Char4"/>
          <w:rFonts w:hint="cs"/>
          <w:rtl/>
        </w:rPr>
        <w:t>هان! آگاه باشید که تمام قلب‌های آدمیزاد بین دو تا انگشت از انگشتان خدای رحمان قرار دارند، درست همانند یک قلب هر طور که بخواهد آنها را برمی‌گرداند، ای خدای گرداننده‌ی قلب‌ها! دل‌های ما را به سوی طاعت خویش برگردان</w:t>
      </w:r>
      <w:r w:rsidRPr="00FC4838">
        <w:rPr>
          <w:rFonts w:cs="CTraditional Arabic" w:hint="cs"/>
          <w:sz w:val="26"/>
          <w:szCs w:val="26"/>
          <w:rtl/>
          <w:lang w:bidi="fa-IR"/>
        </w:rPr>
        <w:t>»</w:t>
      </w:r>
      <w:r w:rsidRPr="00E03823">
        <w:rPr>
          <w:rStyle w:val="Char4"/>
          <w:rFonts w:hint="cs"/>
          <w:rtl/>
        </w:rPr>
        <w:t>.</w:t>
      </w:r>
    </w:p>
    <w:p w:rsidR="00C5039E" w:rsidRPr="00E03823" w:rsidRDefault="00C5039E" w:rsidP="006B2CF4">
      <w:pPr>
        <w:widowControl w:val="0"/>
        <w:ind w:firstLine="284"/>
        <w:jc w:val="lowKashida"/>
        <w:rPr>
          <w:rStyle w:val="Char4"/>
          <w:rtl/>
        </w:rPr>
      </w:pPr>
      <w:r w:rsidRPr="00E03823">
        <w:rPr>
          <w:rStyle w:val="Char4"/>
          <w:rFonts w:hint="cs"/>
          <w:rtl/>
        </w:rPr>
        <w:t>باری از ام سلمه</w:t>
      </w:r>
      <w:r>
        <w:rPr>
          <w:rFonts w:cs="CTraditional Arabic" w:hint="cs"/>
          <w:rtl/>
          <w:lang w:bidi="fa-IR"/>
        </w:rPr>
        <w:t>ل</w:t>
      </w:r>
      <w:r w:rsidRPr="00E03823">
        <w:rPr>
          <w:rStyle w:val="Char4"/>
          <w:rFonts w:hint="cs"/>
          <w:rtl/>
        </w:rPr>
        <w:t xml:space="preserve"> پرسیده شد که: ای ام المؤمنین! هنگامی که پیامبر</w:t>
      </w:r>
      <w:r>
        <w:rPr>
          <w:rFonts w:cs="CTraditional Arabic" w:hint="cs"/>
          <w:rtl/>
          <w:lang w:bidi="fa-IR"/>
        </w:rPr>
        <w:t>ص</w:t>
      </w:r>
      <w:r w:rsidRPr="00E03823">
        <w:rPr>
          <w:rStyle w:val="Char4"/>
          <w:rFonts w:hint="cs"/>
          <w:rtl/>
        </w:rPr>
        <w:t xml:space="preserve"> نزد تو بود، بیشتر چه دعایی می‌کرد؟ گفت: بیشتر این دعا را می‌خواند:</w:t>
      </w:r>
    </w:p>
    <w:p w:rsidR="00C5039E" w:rsidRPr="00E03823" w:rsidRDefault="00C5039E" w:rsidP="006B2CF4">
      <w:pPr>
        <w:ind w:firstLine="284"/>
        <w:jc w:val="lowKashida"/>
        <w:rPr>
          <w:rStyle w:val="Char4"/>
          <w:rtl/>
        </w:rPr>
      </w:pPr>
      <w:r w:rsidRPr="0053476D">
        <w:rPr>
          <w:rStyle w:val="Char3"/>
          <w:rFonts w:hint="cs"/>
          <w:rtl/>
        </w:rPr>
        <w:t>«</w:t>
      </w:r>
      <w:r w:rsidRPr="0053476D">
        <w:rPr>
          <w:rStyle w:val="Char3"/>
          <w:rFonts w:hint="eastAsia"/>
          <w:rtl/>
        </w:rPr>
        <w:t>يَا</w:t>
      </w:r>
      <w:r w:rsidRPr="0053476D">
        <w:rPr>
          <w:rStyle w:val="Char3"/>
          <w:rtl/>
        </w:rPr>
        <w:t xml:space="preserve"> </w:t>
      </w:r>
      <w:r w:rsidRPr="0053476D">
        <w:rPr>
          <w:rStyle w:val="Char3"/>
          <w:rFonts w:hint="eastAsia"/>
          <w:rtl/>
        </w:rPr>
        <w:t>مُقَلِّبَ</w:t>
      </w:r>
      <w:r w:rsidRPr="0053476D">
        <w:rPr>
          <w:rStyle w:val="Char3"/>
          <w:rtl/>
        </w:rPr>
        <w:t xml:space="preserve"> </w:t>
      </w:r>
      <w:r w:rsidRPr="0053476D">
        <w:rPr>
          <w:rStyle w:val="Char3"/>
          <w:rFonts w:hint="eastAsia"/>
          <w:rtl/>
        </w:rPr>
        <w:t>الْقُلُوبِ</w:t>
      </w:r>
      <w:r w:rsidRPr="0053476D">
        <w:rPr>
          <w:rStyle w:val="Char3"/>
          <w:rtl/>
        </w:rPr>
        <w:t xml:space="preserve"> </w:t>
      </w:r>
      <w:r w:rsidRPr="0053476D">
        <w:rPr>
          <w:rStyle w:val="Char3"/>
          <w:rFonts w:hint="eastAsia"/>
          <w:rtl/>
        </w:rPr>
        <w:t>ثَبِّتْ</w:t>
      </w:r>
      <w:r w:rsidRPr="0053476D">
        <w:rPr>
          <w:rStyle w:val="Char3"/>
          <w:rtl/>
        </w:rPr>
        <w:t xml:space="preserve"> </w:t>
      </w:r>
      <w:r w:rsidRPr="0053476D">
        <w:rPr>
          <w:rStyle w:val="Char3"/>
          <w:rFonts w:hint="eastAsia"/>
          <w:rtl/>
        </w:rPr>
        <w:t>قَلْبِي</w:t>
      </w:r>
      <w:r w:rsidRPr="0053476D">
        <w:rPr>
          <w:rStyle w:val="Char3"/>
          <w:rtl/>
        </w:rPr>
        <w:t xml:space="preserve"> </w:t>
      </w:r>
      <w:r w:rsidRPr="0053476D">
        <w:rPr>
          <w:rStyle w:val="Char3"/>
          <w:rFonts w:hint="eastAsia"/>
          <w:rtl/>
        </w:rPr>
        <w:t>عَلَى</w:t>
      </w:r>
      <w:r w:rsidRPr="0053476D">
        <w:rPr>
          <w:rStyle w:val="Char3"/>
          <w:rtl/>
        </w:rPr>
        <w:t xml:space="preserve"> </w:t>
      </w:r>
      <w:r w:rsidRPr="0053476D">
        <w:rPr>
          <w:rStyle w:val="Char3"/>
          <w:rFonts w:hint="eastAsia"/>
          <w:rtl/>
        </w:rPr>
        <w:t>دِينِكَ</w:t>
      </w:r>
      <w:r w:rsidRPr="0053476D">
        <w:rPr>
          <w:rStyle w:val="Char3"/>
          <w:rFonts w:hint="cs"/>
          <w:rtl/>
        </w:rPr>
        <w:t>»</w:t>
      </w:r>
      <w:r w:rsidRPr="0053476D">
        <w:rPr>
          <w:rStyle w:val="Char4"/>
          <w:rFonts w:hint="cs"/>
          <w:rtl/>
        </w:rPr>
        <w:t>.</w:t>
      </w:r>
    </w:p>
    <w:p w:rsidR="00C5039E" w:rsidRPr="00E03823" w:rsidRDefault="00C5039E" w:rsidP="006B2CF4">
      <w:pPr>
        <w:ind w:firstLine="284"/>
        <w:jc w:val="lowKashida"/>
        <w:rPr>
          <w:rStyle w:val="Char4"/>
          <w:rtl/>
        </w:rPr>
      </w:pPr>
      <w:r w:rsidRPr="00FC4838">
        <w:rPr>
          <w:rFonts w:cs="CTraditional Arabic" w:hint="cs"/>
          <w:sz w:val="26"/>
          <w:szCs w:val="26"/>
          <w:rtl/>
          <w:lang w:bidi="fa-IR"/>
        </w:rPr>
        <w:t>«</w:t>
      </w:r>
      <w:r w:rsidRPr="00E03823">
        <w:rPr>
          <w:rStyle w:val="Char4"/>
          <w:rFonts w:hint="cs"/>
          <w:rtl/>
        </w:rPr>
        <w:t>ای گرداننده‌ی قلب‌ها قلبم را بر دینت پایدار کن</w:t>
      </w:r>
      <w:r w:rsidRPr="00FC4838">
        <w:rPr>
          <w:rFonts w:cs="CTraditional Arabic" w:hint="cs"/>
          <w:sz w:val="26"/>
          <w:szCs w:val="26"/>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عرض کردم: ای رسول خدا</w:t>
      </w:r>
      <w:r>
        <w:rPr>
          <w:rFonts w:cs="CTraditional Arabic" w:hint="cs"/>
          <w:rtl/>
          <w:lang w:bidi="fa-IR"/>
        </w:rPr>
        <w:t>ص</w:t>
      </w:r>
      <w:r w:rsidRPr="00E03823">
        <w:rPr>
          <w:rStyle w:val="Char4"/>
          <w:rFonts w:hint="cs"/>
          <w:rtl/>
        </w:rPr>
        <w:t xml:space="preserve"> در این چه رازی نهفته است که بیشتر این دعا را می‌خوانید؟ فرمود: ای ام سلمه! هیچ آدمیزادی نیست که قلبش بین دو انگشت از انگشتان خداوند نباشد، هر قلبی را بخواهد راست می‌گرداند و هرکدام را بخواهد کج می‌کند</w:t>
      </w:r>
      <w:r w:rsidRPr="00E03823">
        <w:rPr>
          <w:rStyle w:val="Char4"/>
          <w:rFonts w:hint="cs"/>
          <w:vertAlign w:val="superscript"/>
          <w:rtl/>
        </w:rPr>
        <w:t>(</w:t>
      </w:r>
      <w:r w:rsidRPr="00E03823">
        <w:rPr>
          <w:rStyle w:val="Char4"/>
          <w:vertAlign w:val="superscript"/>
          <w:rtl/>
        </w:rPr>
        <w:footnoteReference w:id="49"/>
      </w:r>
      <w:r w:rsidRPr="00E03823">
        <w:rPr>
          <w:rStyle w:val="Char4"/>
          <w:rFonts w:hint="cs"/>
          <w:vertAlign w:val="superscript"/>
          <w:rtl/>
        </w:rPr>
        <w:t>)</w:t>
      </w:r>
      <w:r w:rsidRPr="00E03823">
        <w:rPr>
          <w:rStyle w:val="Char4"/>
          <w:rFonts w:hint="cs"/>
          <w:rtl/>
        </w:rPr>
        <w:t>.</w:t>
      </w:r>
    </w:p>
    <w:p w:rsidR="00C5039E" w:rsidRPr="00E03823" w:rsidRDefault="00C5039E" w:rsidP="00BF3B14">
      <w:pPr>
        <w:pStyle w:val="ListParagraph"/>
        <w:numPr>
          <w:ilvl w:val="0"/>
          <w:numId w:val="26"/>
        </w:numPr>
        <w:ind w:left="641" w:hanging="357"/>
        <w:jc w:val="lowKashida"/>
        <w:rPr>
          <w:rStyle w:val="Char4"/>
          <w:rtl/>
        </w:rPr>
      </w:pPr>
      <w:r w:rsidRPr="00E03823">
        <w:rPr>
          <w:rStyle w:val="Char4"/>
          <w:rFonts w:hint="cs"/>
          <w:rtl/>
        </w:rPr>
        <w:t>گاهی برای استخاره‌کننده در زمان استخاره یا بعد از آن خیر آشکار نمی‌شود، این امر شاید به خاطر عوامل ذیل باشد، احتمال دارد که شخص ایمان ضعفی دارد یا در یقینش کمی و کاستی وجود دارد، یا علت آن شهوتی است که صفای آینه‌ی قلبش را مکدر و آلوده کرده است، یا به سبب شبهه و غفلتی است که او را از توجه راست و ایجاد رابطه‌ی دوستانه با پروردگار جهانیان باز داشته است. بنابراین، کسی که چنین نباشد قطعاً از به دست‌آوردن کارهای خیر محروم نمی‌شود و حتماً خداوند بدی را به برکت استخاره از او دور می‌کند، هرچند ممکن است با تأخیر و بعد از انتظار زیاد اثرش نمایان شود. مثلاً اتفاق می‌افتد که در باره‌ی ازدواج یا تأسیس شرکت و یا برای مسافرت و... استخاره کند، اما بعد از استخاره برای انجام آن شرح صدر نمی‌شود و حیران و سرگردان می‌ماند، سپس برای انجام کاری اقدام می‌کند</w:t>
      </w:r>
      <w:r w:rsidR="00FC4838" w:rsidRPr="00E03823">
        <w:rPr>
          <w:rStyle w:val="Char4"/>
          <w:rFonts w:hint="cs"/>
          <w:rtl/>
        </w:rPr>
        <w:t>،</w:t>
      </w:r>
      <w:r w:rsidRPr="00E03823">
        <w:rPr>
          <w:rStyle w:val="Char4"/>
          <w:rFonts w:hint="cs"/>
          <w:rtl/>
        </w:rPr>
        <w:t xml:space="preserve"> همانند اقدام در امر ازدواج با زنی ناصالح، یا شرکتی تأسیس می‌کند که سودی برایش ندارد، یا می‌خواهد به سفری رود که برایش ظاهراً مفید نیست، بعد از</w:t>
      </w:r>
      <w:r w:rsidR="00746883">
        <w:rPr>
          <w:rStyle w:val="Char4"/>
          <w:rFonts w:hint="cs"/>
          <w:rtl/>
        </w:rPr>
        <w:t xml:space="preserve"> اینکه </w:t>
      </w:r>
      <w:r w:rsidRPr="00E03823">
        <w:rPr>
          <w:rStyle w:val="Char4"/>
          <w:rFonts w:hint="cs"/>
          <w:rtl/>
        </w:rPr>
        <w:t>کاملاً خودش را آماده می‌کند و فاصله‌ای بین او و وقوع کار مورد نظر باقی نمانده است، در همین گیر و دار خداوند او را به برکت استخاره از کارهایی که برای او خیر و برکتی در بر ندارد، نجات می‌دهد. اگرچه فعلاً ضعف ایمان او سبب شده است که دیر به خیر هدایت شود و از آغاز از آن محروم بوده است و به همین سبب بار فشار و خستگی متوجه او شده است، و خدا هرکسی را که بخواهد به راه درست هدایت می‌کند.</w:t>
      </w:r>
    </w:p>
    <w:p w:rsidR="00C5039E" w:rsidRPr="00E03823" w:rsidRDefault="00C5039E" w:rsidP="001C5455">
      <w:pPr>
        <w:pStyle w:val="ListParagraph"/>
        <w:numPr>
          <w:ilvl w:val="0"/>
          <w:numId w:val="26"/>
        </w:numPr>
        <w:ind w:left="641" w:hanging="357"/>
        <w:jc w:val="lowKashida"/>
        <w:rPr>
          <w:rStyle w:val="Char4"/>
          <w:rtl/>
        </w:rPr>
      </w:pPr>
      <w:r w:rsidRPr="00E03823">
        <w:rPr>
          <w:rStyle w:val="Char4"/>
          <w:rFonts w:hint="cs"/>
          <w:rtl/>
        </w:rPr>
        <w:t>گاهی استخاره‌کننده خوابی می‌بیند</w:t>
      </w:r>
      <w:r w:rsidRPr="001C5455">
        <w:rPr>
          <w:rStyle w:val="Char4"/>
          <w:rFonts w:hint="cs"/>
          <w:vertAlign w:val="superscript"/>
          <w:rtl/>
        </w:rPr>
        <w:t>(</w:t>
      </w:r>
      <w:r w:rsidRPr="00E03823">
        <w:rPr>
          <w:rStyle w:val="Char4"/>
          <w:vertAlign w:val="superscript"/>
          <w:rtl/>
        </w:rPr>
        <w:footnoteReference w:id="50"/>
      </w:r>
      <w:r w:rsidRPr="001C5455">
        <w:rPr>
          <w:rStyle w:val="Char4"/>
          <w:rFonts w:hint="cs"/>
          <w:vertAlign w:val="superscript"/>
          <w:rtl/>
        </w:rPr>
        <w:t>)</w:t>
      </w:r>
      <w:r w:rsidRPr="00E03823">
        <w:rPr>
          <w:rStyle w:val="Char4"/>
          <w:rFonts w:hint="cs"/>
          <w:rtl/>
        </w:rPr>
        <w:t xml:space="preserve"> که خیر و شر را در باره‌ی آنچه از خداوند طلب خیر کرده است برایش مشخص می‌کند</w:t>
      </w:r>
      <w:r w:rsidR="00FC4838" w:rsidRPr="00E03823">
        <w:rPr>
          <w:rStyle w:val="Char4"/>
          <w:rFonts w:hint="cs"/>
          <w:rtl/>
        </w:rPr>
        <w:t>،</w:t>
      </w:r>
      <w:r w:rsidRPr="00E03823">
        <w:rPr>
          <w:rStyle w:val="Char4"/>
          <w:rFonts w:hint="cs"/>
          <w:rtl/>
        </w:rPr>
        <w:t xml:space="preserve"> این خواب، خوب است در صورتی که با توجهات قلبی هماهنگ باشد و برایش ایجاد شرح صدر کند و احساس آرامش و اطمینان کند. اگر خواب به چیزی فرا می‌خواند که قلب نسبت به آن آشفته و پریشان بود و آن را ناگوار و ناپسند می‌دید آن خواب هیچ اعتباری ندارد و بر آن هیچگونه حکم شرعی و امر تکوینی مترتب نخواهد شد، اگرچه بارها تکرار شود.</w:t>
      </w:r>
    </w:p>
    <w:p w:rsidR="00C5039E" w:rsidRPr="00E03823" w:rsidRDefault="00C5039E" w:rsidP="006B2CF4">
      <w:pPr>
        <w:ind w:firstLine="284"/>
        <w:jc w:val="lowKashida"/>
        <w:rPr>
          <w:rStyle w:val="Char4"/>
          <w:rtl/>
        </w:rPr>
      </w:pPr>
      <w:r w:rsidRPr="00E03823">
        <w:rPr>
          <w:rStyle w:val="Char4"/>
          <w:rFonts w:hint="cs"/>
          <w:rtl/>
        </w:rPr>
        <w:t>کسانی را می‌شناسم که با خواب همان تعامل را می‌کنند که انبیاء با وحی می‌کردند، انگار اینان پیامبرانی هستند که از طریق خواب به آنان وحی می‌شود. استدلال‌شان هم واقعه‌ی حضرت ابراهیم خلیل الله است که در خوا</w:t>
      </w:r>
      <w:r w:rsidR="00FC4838" w:rsidRPr="00E03823">
        <w:rPr>
          <w:rStyle w:val="Char4"/>
          <w:rFonts w:hint="cs"/>
          <w:rtl/>
        </w:rPr>
        <w:t>ب دید فرزند دلبندش حضرت اسماعیل</w:t>
      </w:r>
      <w:r w:rsidR="00A80799" w:rsidRPr="00A80799">
        <w:rPr>
          <w:rStyle w:val="Char4"/>
          <w:rFonts w:cs="CTraditional Arabic" w:hint="cs"/>
          <w:rtl/>
        </w:rPr>
        <w:t>÷</w:t>
      </w:r>
      <w:r w:rsidRPr="00E03823">
        <w:rPr>
          <w:rStyle w:val="Char4"/>
          <w:rFonts w:hint="cs"/>
          <w:rtl/>
        </w:rPr>
        <w:t xml:space="preserve"> را ذبح می‌کنند. خداوند در قرآن بیان می‌کند:</w:t>
      </w:r>
    </w:p>
    <w:p w:rsidR="00C5039E" w:rsidRPr="00E03823" w:rsidRDefault="00E74746" w:rsidP="006B2CF4">
      <w:pPr>
        <w:ind w:firstLine="284"/>
        <w:jc w:val="both"/>
        <w:rPr>
          <w:rStyle w:val="Char4"/>
          <w:rtl/>
        </w:rPr>
      </w:pPr>
      <w:r>
        <w:rPr>
          <w:rFonts w:cs="Traditional Arabic" w:hint="cs"/>
          <w:rtl/>
          <w:lang w:bidi="fa-IR"/>
        </w:rPr>
        <w:t>﴿</w:t>
      </w:r>
      <w:r w:rsidR="00FC4838" w:rsidRPr="00927F49">
        <w:rPr>
          <w:rStyle w:val="Char6"/>
          <w:rFonts w:hint="eastAsia"/>
          <w:rtl/>
        </w:rPr>
        <w:t>فَلَمَّا</w:t>
      </w:r>
      <w:r w:rsidR="00FC4838" w:rsidRPr="00927F49">
        <w:rPr>
          <w:rStyle w:val="Char6"/>
          <w:rtl/>
        </w:rPr>
        <w:t xml:space="preserve"> </w:t>
      </w:r>
      <w:r w:rsidR="00FC4838" w:rsidRPr="00927F49">
        <w:rPr>
          <w:rStyle w:val="Char6"/>
          <w:rFonts w:hint="eastAsia"/>
          <w:rtl/>
        </w:rPr>
        <w:t>بَلَغَ</w:t>
      </w:r>
      <w:r w:rsidR="00FC4838" w:rsidRPr="00927F49">
        <w:rPr>
          <w:rStyle w:val="Char6"/>
          <w:rtl/>
        </w:rPr>
        <w:t xml:space="preserve"> </w:t>
      </w:r>
      <w:r w:rsidR="00FC4838" w:rsidRPr="00927F49">
        <w:rPr>
          <w:rStyle w:val="Char6"/>
          <w:rFonts w:hint="eastAsia"/>
          <w:rtl/>
        </w:rPr>
        <w:t>مَعَهُ</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لسَّع</w:t>
      </w:r>
      <w:r w:rsidR="00FC4838" w:rsidRPr="00927F49">
        <w:rPr>
          <w:rStyle w:val="Char6"/>
          <w:rFonts w:hint="cs"/>
          <w:rtl/>
        </w:rPr>
        <w:t>ۡ</w:t>
      </w:r>
      <w:r w:rsidR="00FC4838" w:rsidRPr="00927F49">
        <w:rPr>
          <w:rStyle w:val="Char6"/>
          <w:rFonts w:hint="eastAsia"/>
          <w:rtl/>
        </w:rPr>
        <w:t>يَ</w:t>
      </w:r>
      <w:r w:rsidR="00FC4838" w:rsidRPr="00927F49">
        <w:rPr>
          <w:rStyle w:val="Char6"/>
          <w:rtl/>
        </w:rPr>
        <w:t xml:space="preserve"> </w:t>
      </w:r>
      <w:r w:rsidR="00FC4838" w:rsidRPr="00927F49">
        <w:rPr>
          <w:rStyle w:val="Char6"/>
          <w:rFonts w:hint="eastAsia"/>
          <w:rtl/>
        </w:rPr>
        <w:t>قَالَ</w:t>
      </w:r>
      <w:r w:rsidR="00FC4838" w:rsidRPr="00927F49">
        <w:rPr>
          <w:rStyle w:val="Char6"/>
          <w:rtl/>
        </w:rPr>
        <w:t xml:space="preserve"> </w:t>
      </w:r>
      <w:r w:rsidR="00FC4838" w:rsidRPr="00927F49">
        <w:rPr>
          <w:rStyle w:val="Char6"/>
          <w:rFonts w:hint="eastAsia"/>
          <w:rtl/>
        </w:rPr>
        <w:t>يَ</w:t>
      </w:r>
      <w:r w:rsidR="00FC4838" w:rsidRPr="00927F49">
        <w:rPr>
          <w:rStyle w:val="Char6"/>
          <w:rFonts w:hint="cs"/>
          <w:rtl/>
        </w:rPr>
        <w:t>ٰ</w:t>
      </w:r>
      <w:r w:rsidR="00FC4838" w:rsidRPr="00927F49">
        <w:rPr>
          <w:rStyle w:val="Char6"/>
          <w:rFonts w:hint="eastAsia"/>
          <w:rtl/>
        </w:rPr>
        <w:t>بُنَيَّ</w:t>
      </w:r>
      <w:r w:rsidR="00FC4838" w:rsidRPr="00927F49">
        <w:rPr>
          <w:rStyle w:val="Char6"/>
          <w:rtl/>
        </w:rPr>
        <w:t xml:space="preserve"> </w:t>
      </w:r>
      <w:r w:rsidR="00FC4838" w:rsidRPr="00927F49">
        <w:rPr>
          <w:rStyle w:val="Char6"/>
          <w:rFonts w:hint="eastAsia"/>
          <w:rtl/>
        </w:rPr>
        <w:t>إِنِّي</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أَرَى</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فِي</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w:t>
      </w:r>
      <w:r w:rsidR="00FC4838" w:rsidRPr="00927F49">
        <w:rPr>
          <w:rStyle w:val="Char6"/>
          <w:rFonts w:hint="cs"/>
          <w:rtl/>
        </w:rPr>
        <w:t>ۡ</w:t>
      </w:r>
      <w:r w:rsidR="00FC4838" w:rsidRPr="00927F49">
        <w:rPr>
          <w:rStyle w:val="Char6"/>
          <w:rFonts w:hint="eastAsia"/>
          <w:rtl/>
        </w:rPr>
        <w:t>مَنَامِ</w:t>
      </w:r>
      <w:r w:rsidR="00FC4838" w:rsidRPr="00927F49">
        <w:rPr>
          <w:rStyle w:val="Char6"/>
          <w:rtl/>
        </w:rPr>
        <w:t xml:space="preserve"> </w:t>
      </w:r>
      <w:r w:rsidR="00FC4838" w:rsidRPr="00927F49">
        <w:rPr>
          <w:rStyle w:val="Char6"/>
          <w:rFonts w:hint="eastAsia"/>
          <w:rtl/>
        </w:rPr>
        <w:t>أَنِّي</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أَذ</w:t>
      </w:r>
      <w:r w:rsidR="00FC4838" w:rsidRPr="00927F49">
        <w:rPr>
          <w:rStyle w:val="Char6"/>
          <w:rFonts w:hint="cs"/>
          <w:rtl/>
        </w:rPr>
        <w:t>ۡ</w:t>
      </w:r>
      <w:r w:rsidR="00FC4838" w:rsidRPr="00927F49">
        <w:rPr>
          <w:rStyle w:val="Char6"/>
          <w:rFonts w:hint="eastAsia"/>
          <w:rtl/>
        </w:rPr>
        <w:t>بَحُكَ</w:t>
      </w:r>
      <w:r w:rsidR="00FC4838" w:rsidRPr="00927F49">
        <w:rPr>
          <w:rStyle w:val="Char6"/>
          <w:rtl/>
        </w:rPr>
        <w:t xml:space="preserve"> </w:t>
      </w:r>
      <w:r w:rsidR="00FC4838" w:rsidRPr="00927F49">
        <w:rPr>
          <w:rStyle w:val="Char6"/>
          <w:rFonts w:hint="eastAsia"/>
          <w:rtl/>
        </w:rPr>
        <w:t>فَ</w:t>
      </w:r>
      <w:r w:rsidR="00FC4838" w:rsidRPr="00927F49">
        <w:rPr>
          <w:rStyle w:val="Char6"/>
          <w:rFonts w:hint="cs"/>
          <w:rtl/>
        </w:rPr>
        <w:t>ٱ</w:t>
      </w:r>
      <w:r w:rsidR="00FC4838" w:rsidRPr="00927F49">
        <w:rPr>
          <w:rStyle w:val="Char6"/>
          <w:rFonts w:hint="eastAsia"/>
          <w:rtl/>
        </w:rPr>
        <w:t>نظُر</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مَاذَا</w:t>
      </w:r>
      <w:r w:rsidR="00FC4838" w:rsidRPr="00927F49">
        <w:rPr>
          <w:rStyle w:val="Char6"/>
          <w:rtl/>
        </w:rPr>
        <w:t xml:space="preserve"> </w:t>
      </w:r>
      <w:r w:rsidR="00FC4838" w:rsidRPr="00927F49">
        <w:rPr>
          <w:rStyle w:val="Char6"/>
          <w:rFonts w:hint="eastAsia"/>
          <w:rtl/>
        </w:rPr>
        <w:t>تَرَى</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قَالَ</w:t>
      </w:r>
      <w:r w:rsidR="00FC4838" w:rsidRPr="00927F49">
        <w:rPr>
          <w:rStyle w:val="Char6"/>
          <w:rtl/>
        </w:rPr>
        <w:t xml:space="preserve"> </w:t>
      </w:r>
      <w:r w:rsidR="00FC4838" w:rsidRPr="00927F49">
        <w:rPr>
          <w:rStyle w:val="Char6"/>
          <w:rFonts w:hint="eastAsia"/>
          <w:rtl/>
        </w:rPr>
        <w:t>يَ</w:t>
      </w:r>
      <w:r w:rsidR="00FC4838" w:rsidRPr="00927F49">
        <w:rPr>
          <w:rStyle w:val="Char6"/>
          <w:rFonts w:hint="cs"/>
          <w:rtl/>
        </w:rPr>
        <w:t>ٰٓ</w:t>
      </w:r>
      <w:r w:rsidR="00FC4838" w:rsidRPr="00927F49">
        <w:rPr>
          <w:rStyle w:val="Char6"/>
          <w:rFonts w:hint="eastAsia"/>
          <w:rtl/>
        </w:rPr>
        <w:t>أَبَتِ</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ف</w:t>
      </w:r>
      <w:r w:rsidR="00FC4838" w:rsidRPr="00927F49">
        <w:rPr>
          <w:rStyle w:val="Char6"/>
          <w:rFonts w:hint="cs"/>
          <w:rtl/>
        </w:rPr>
        <w:t>ۡ</w:t>
      </w:r>
      <w:r w:rsidR="00FC4838" w:rsidRPr="00927F49">
        <w:rPr>
          <w:rStyle w:val="Char6"/>
          <w:rFonts w:hint="eastAsia"/>
          <w:rtl/>
        </w:rPr>
        <w:t>عَل</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مَا</w:t>
      </w:r>
      <w:r w:rsidR="00FC4838" w:rsidRPr="00927F49">
        <w:rPr>
          <w:rStyle w:val="Char6"/>
          <w:rtl/>
        </w:rPr>
        <w:t xml:space="preserve"> </w:t>
      </w:r>
      <w:r w:rsidR="00FC4838" w:rsidRPr="00927F49">
        <w:rPr>
          <w:rStyle w:val="Char6"/>
          <w:rFonts w:hint="eastAsia"/>
          <w:rtl/>
        </w:rPr>
        <w:t>تُؤ</w:t>
      </w:r>
      <w:r w:rsidR="00FC4838" w:rsidRPr="00927F49">
        <w:rPr>
          <w:rStyle w:val="Char6"/>
          <w:rFonts w:hint="cs"/>
          <w:rtl/>
        </w:rPr>
        <w:t>ۡ</w:t>
      </w:r>
      <w:r w:rsidR="00FC4838" w:rsidRPr="00927F49">
        <w:rPr>
          <w:rStyle w:val="Char6"/>
          <w:rFonts w:hint="eastAsia"/>
          <w:rtl/>
        </w:rPr>
        <w:t>مَرُ</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سَتَجِدُنِي</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إِن</w:t>
      </w:r>
      <w:r w:rsidR="00FC4838" w:rsidRPr="00927F49">
        <w:rPr>
          <w:rStyle w:val="Char6"/>
          <w:rtl/>
        </w:rPr>
        <w:t xml:space="preserve"> </w:t>
      </w:r>
      <w:r w:rsidR="00FC4838" w:rsidRPr="00927F49">
        <w:rPr>
          <w:rStyle w:val="Char6"/>
          <w:rFonts w:hint="eastAsia"/>
          <w:rtl/>
        </w:rPr>
        <w:t>شَا</w:t>
      </w:r>
      <w:r w:rsidR="00FC4838" w:rsidRPr="00927F49">
        <w:rPr>
          <w:rStyle w:val="Char6"/>
          <w:rFonts w:hint="cs"/>
          <w:rtl/>
        </w:rPr>
        <w:t>ٓ</w:t>
      </w:r>
      <w:r w:rsidR="00FC4838" w:rsidRPr="00927F49">
        <w:rPr>
          <w:rStyle w:val="Char6"/>
          <w:rFonts w:hint="eastAsia"/>
          <w:rtl/>
        </w:rPr>
        <w:t>ءَ</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للَّهُ</w:t>
      </w:r>
      <w:r w:rsidR="00FC4838" w:rsidRPr="00927F49">
        <w:rPr>
          <w:rStyle w:val="Char6"/>
          <w:rtl/>
        </w:rPr>
        <w:t xml:space="preserve"> </w:t>
      </w:r>
      <w:r w:rsidR="00FC4838" w:rsidRPr="00927F49">
        <w:rPr>
          <w:rStyle w:val="Char6"/>
          <w:rFonts w:hint="eastAsia"/>
          <w:rtl/>
        </w:rPr>
        <w:t>مِنَ</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لصَّ</w:t>
      </w:r>
      <w:r w:rsidR="00FC4838" w:rsidRPr="00927F49">
        <w:rPr>
          <w:rStyle w:val="Char6"/>
          <w:rFonts w:hint="cs"/>
          <w:rtl/>
        </w:rPr>
        <w:t>ٰ</w:t>
      </w:r>
      <w:r w:rsidR="00FC4838" w:rsidRPr="00927F49">
        <w:rPr>
          <w:rStyle w:val="Char6"/>
          <w:rFonts w:hint="eastAsia"/>
          <w:rtl/>
        </w:rPr>
        <w:t>بِرِينَ</w:t>
      </w:r>
      <w:r w:rsidR="00FC4838" w:rsidRPr="00927F49">
        <w:rPr>
          <w:rStyle w:val="Char6"/>
          <w:rtl/>
        </w:rPr>
        <w:t xml:space="preserve"> </w:t>
      </w:r>
      <w:r w:rsidR="00FC4838" w:rsidRPr="00927F49">
        <w:rPr>
          <w:rStyle w:val="Char6"/>
          <w:rFonts w:hint="cs"/>
          <w:rtl/>
        </w:rPr>
        <w:t>١٠٢</w:t>
      </w:r>
      <w:r>
        <w:rPr>
          <w:rFonts w:cs="Traditional Arabic" w:hint="cs"/>
          <w:rtl/>
          <w:lang w:bidi="fa-IR"/>
        </w:rPr>
        <w:t>﴾</w:t>
      </w:r>
      <w:r w:rsidR="00FC4838">
        <w:rPr>
          <w:rFonts w:cs="Traditional Arabic" w:hint="cs"/>
          <w:rtl/>
          <w:lang w:bidi="fa-IR"/>
        </w:rPr>
        <w:t xml:space="preserve"> </w:t>
      </w:r>
      <w:r w:rsidR="00C5039E" w:rsidRPr="005A075E">
        <w:rPr>
          <w:rStyle w:val="Char8"/>
          <w:rFonts w:hint="cs"/>
          <w:rtl/>
        </w:rPr>
        <w:t>[</w:t>
      </w:r>
      <w:r w:rsidR="00FC4838" w:rsidRPr="005A075E">
        <w:rPr>
          <w:rStyle w:val="Char8"/>
          <w:rFonts w:hint="cs"/>
          <w:rtl/>
        </w:rPr>
        <w:t>ال</w:t>
      </w:r>
      <w:r w:rsidR="00C5039E" w:rsidRPr="005A075E">
        <w:rPr>
          <w:rStyle w:val="Char8"/>
          <w:rFonts w:hint="cs"/>
          <w:rtl/>
        </w:rPr>
        <w:t>صافات: 102]</w:t>
      </w:r>
      <w:r w:rsidR="00C5039E" w:rsidRPr="005A075E">
        <w:rPr>
          <w:rStyle w:val="Char4"/>
          <w:rFonts w:hint="cs"/>
          <w:rtl/>
        </w:rPr>
        <w:t>.</w:t>
      </w:r>
    </w:p>
    <w:p w:rsidR="00C5039E" w:rsidRPr="00E03823" w:rsidRDefault="00C5039E" w:rsidP="006B2CF4">
      <w:pPr>
        <w:ind w:firstLine="284"/>
        <w:jc w:val="lowKashida"/>
        <w:rPr>
          <w:rStyle w:val="Char4"/>
          <w:rtl/>
        </w:rPr>
      </w:pPr>
      <w:r w:rsidRPr="00FC4838">
        <w:rPr>
          <w:rFonts w:cs="Traditional Arabic" w:hint="cs"/>
          <w:sz w:val="26"/>
          <w:szCs w:val="26"/>
          <w:rtl/>
          <w:lang w:bidi="fa-IR"/>
        </w:rPr>
        <w:t>«</w:t>
      </w:r>
      <w:r w:rsidRPr="00E03823">
        <w:rPr>
          <w:rStyle w:val="Char4"/>
          <w:rFonts w:hint="cs"/>
          <w:rtl/>
        </w:rPr>
        <w:t>وقتی که (او متولد شد و بزرگ گردید و) به سنی رسید که می‌توانست با او به تلاش (در پی معاش) بپردازد. ابراهیم بدو گفت: فرزندم! من در خواب چنان می‌بینم که باید تو را سر ببرم (و قربانیت کنم). بنگر نظرت چیست؟ گفت: ای پدر! کاری که به تو دستور داده می‌شود بکن. به خواست خدا مرا شکیبا خواهی یافت</w:t>
      </w:r>
      <w:r w:rsidRPr="00FC4838">
        <w:rPr>
          <w:rFonts w:cs="Traditional Arabic" w:hint="cs"/>
          <w:sz w:val="26"/>
          <w:szCs w:val="26"/>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 xml:space="preserve">در این جمله خوب دقت کنید که می‌فرماید: </w:t>
      </w:r>
      <w:r w:rsidR="00E74746">
        <w:rPr>
          <w:rFonts w:cs="Traditional Arabic" w:hint="cs"/>
          <w:rtl/>
          <w:lang w:bidi="fa-IR"/>
        </w:rPr>
        <w:t>﴿</w:t>
      </w:r>
      <w:r w:rsidR="00FC4838" w:rsidRPr="00927F49">
        <w:rPr>
          <w:rStyle w:val="Char6"/>
          <w:rFonts w:hint="cs"/>
          <w:rtl/>
        </w:rPr>
        <w:t>ٱ</w:t>
      </w:r>
      <w:r w:rsidR="00FC4838" w:rsidRPr="00927F49">
        <w:rPr>
          <w:rStyle w:val="Char6"/>
          <w:rFonts w:hint="eastAsia"/>
          <w:rtl/>
        </w:rPr>
        <w:t>ف</w:t>
      </w:r>
      <w:r w:rsidR="00FC4838" w:rsidRPr="00927F49">
        <w:rPr>
          <w:rStyle w:val="Char6"/>
          <w:rFonts w:hint="cs"/>
          <w:rtl/>
        </w:rPr>
        <w:t>ۡ</w:t>
      </w:r>
      <w:r w:rsidR="00FC4838" w:rsidRPr="00927F49">
        <w:rPr>
          <w:rStyle w:val="Char6"/>
          <w:rFonts w:hint="eastAsia"/>
          <w:rtl/>
        </w:rPr>
        <w:t>عَل</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مَا</w:t>
      </w:r>
      <w:r w:rsidR="00FC4838" w:rsidRPr="00927F49">
        <w:rPr>
          <w:rStyle w:val="Char6"/>
          <w:rtl/>
        </w:rPr>
        <w:t xml:space="preserve"> </w:t>
      </w:r>
      <w:r w:rsidR="00FC4838" w:rsidRPr="00927F49">
        <w:rPr>
          <w:rStyle w:val="Char6"/>
          <w:rFonts w:hint="eastAsia"/>
          <w:rtl/>
        </w:rPr>
        <w:t>تُؤ</w:t>
      </w:r>
      <w:r w:rsidR="00FC4838" w:rsidRPr="00927F49">
        <w:rPr>
          <w:rStyle w:val="Char6"/>
          <w:rFonts w:hint="cs"/>
          <w:rtl/>
        </w:rPr>
        <w:t>ۡ</w:t>
      </w:r>
      <w:r w:rsidR="00FC4838" w:rsidRPr="00927F49">
        <w:rPr>
          <w:rStyle w:val="Char6"/>
          <w:rFonts w:hint="eastAsia"/>
          <w:rtl/>
        </w:rPr>
        <w:t>مَرُ</w:t>
      </w:r>
      <w:r w:rsidR="00E74746">
        <w:rPr>
          <w:rFonts w:cs="Traditional Arabic" w:hint="cs"/>
          <w:rtl/>
          <w:lang w:bidi="fa-IR"/>
        </w:rPr>
        <w:t xml:space="preserve">﴾ </w:t>
      </w:r>
      <w:r w:rsidRPr="00E03823">
        <w:rPr>
          <w:rStyle w:val="Char4"/>
          <w:rFonts w:hint="cs"/>
          <w:rtl/>
        </w:rPr>
        <w:t>کاری که به تو دستور داده می‌شود بکن</w:t>
      </w:r>
      <w:r w:rsidR="00FC4838" w:rsidRPr="00E03823">
        <w:rPr>
          <w:rStyle w:val="Char4"/>
          <w:rFonts w:hint="cs"/>
          <w:rtl/>
        </w:rPr>
        <w:t>،</w:t>
      </w:r>
      <w:r w:rsidRPr="00E03823">
        <w:rPr>
          <w:rStyle w:val="Char4"/>
          <w:rFonts w:hint="cs"/>
          <w:rtl/>
        </w:rPr>
        <w:t xml:space="preserve"> به وی نگفت که آنچه را در خواب می‌بینی بکن، چرا که خواب انبیاء وحی است و وحی چه در خواب و چه در بیداری، یا امر است یا نهی.</w:t>
      </w:r>
    </w:p>
    <w:p w:rsidR="00C5039E" w:rsidRPr="00E03823" w:rsidRDefault="00C5039E" w:rsidP="006B2CF4">
      <w:pPr>
        <w:ind w:firstLine="284"/>
        <w:jc w:val="lowKashida"/>
        <w:rPr>
          <w:rStyle w:val="Char4"/>
          <w:rtl/>
        </w:rPr>
      </w:pPr>
      <w:r w:rsidRPr="00E03823">
        <w:rPr>
          <w:rStyle w:val="Char4"/>
          <w:rFonts w:hint="cs"/>
          <w:rtl/>
        </w:rPr>
        <w:t>این قضیه مخصوص پیامبران است و جز آنان هیچکس نمی‌تواند چنین ادعایی کند</w:t>
      </w:r>
      <w:r w:rsidR="00FC4838" w:rsidRPr="00E03823">
        <w:rPr>
          <w:rStyle w:val="Char4"/>
          <w:rFonts w:hint="cs"/>
          <w:rtl/>
        </w:rPr>
        <w:t>،</w:t>
      </w:r>
      <w:r w:rsidRPr="00E03823">
        <w:rPr>
          <w:rStyle w:val="Char4"/>
          <w:rFonts w:hint="cs"/>
          <w:rtl/>
        </w:rPr>
        <w:t xml:space="preserve"> هرکس چنین ادعایی کرده و یا خود را وارد آن کند، حتماً زیان و خسارت را به جان خریده است و خود را مرتعی آباد و محلی امن برای وسوسه‌های شیطانی قرار داده است. چه بسا منشأ برخی از خواب‌ها، بیماری‌های روحی،</w:t>
      </w:r>
      <w:r w:rsidR="00DF4510">
        <w:rPr>
          <w:rStyle w:val="Char4"/>
          <w:rFonts w:hint="cs"/>
          <w:rtl/>
        </w:rPr>
        <w:t xml:space="preserve"> </w:t>
      </w:r>
      <w:r w:rsidRPr="00E03823">
        <w:rPr>
          <w:rStyle w:val="Char4"/>
          <w:rFonts w:hint="cs"/>
          <w:rtl/>
        </w:rPr>
        <w:t>روانی باشد، یا مبنای آنها شطحات صوفیانه باشد.</w:t>
      </w:r>
    </w:p>
    <w:p w:rsidR="00C5039E" w:rsidRPr="00E03823" w:rsidRDefault="00C5039E" w:rsidP="006B2CF4">
      <w:pPr>
        <w:ind w:firstLine="284"/>
        <w:jc w:val="lowKashida"/>
        <w:rPr>
          <w:rStyle w:val="Char4"/>
          <w:rtl/>
        </w:rPr>
      </w:pPr>
      <w:r w:rsidRPr="00E03823">
        <w:rPr>
          <w:rStyle w:val="Char4"/>
          <w:rFonts w:hint="cs"/>
          <w:rtl/>
        </w:rPr>
        <w:t>اکنون پاره‌ای از مثال‌هایی را که پایه‌ی آنها جهل است، برایتان ذکر می‌کنم</w:t>
      </w:r>
      <w:r w:rsidR="00FC4838" w:rsidRPr="00E03823">
        <w:rPr>
          <w:rStyle w:val="Char4"/>
          <w:rFonts w:hint="cs"/>
          <w:rtl/>
        </w:rPr>
        <w:t>،</w:t>
      </w:r>
      <w:r w:rsidRPr="00E03823">
        <w:rPr>
          <w:rStyle w:val="Char4"/>
          <w:rFonts w:hint="cs"/>
          <w:rtl/>
        </w:rPr>
        <w:t xml:space="preserve"> کسی دختر بچه‌اش را به خاطر خوابی که دیده است به قتل می‌رساند</w:t>
      </w:r>
      <w:r w:rsidR="00FC4838" w:rsidRPr="00E03823">
        <w:rPr>
          <w:rStyle w:val="Char4"/>
          <w:rFonts w:hint="cs"/>
          <w:rtl/>
        </w:rPr>
        <w:t>،</w:t>
      </w:r>
      <w:r w:rsidRPr="00E03823">
        <w:rPr>
          <w:rStyle w:val="Char4"/>
          <w:rFonts w:hint="cs"/>
          <w:rtl/>
        </w:rPr>
        <w:t xml:space="preserve"> مطبوعات ترکیه تقریباً هفت سال پیش خبری را چاپ کردند که مردی دختر بچه‌اش را برای شیخ نقشبندی خودش که چندین بار او را در خواب دیده بود و در خواب او را امر کرده بود که کنار قبرش قربانی کند، به قتل می‌رساند و بدینوسیله برای تقرب به شیخ، قربانی تقدیم می‌کند. وقتی که قاضی در دادگاه از او می‌پرسد بر این عمل خودش پشیمان است یا خیر، پاسخ می‌دهد که هرگز پشیمان نیست، بلکه برعکس خوشحال و خرسند است از</w:t>
      </w:r>
      <w:r w:rsidR="00746883">
        <w:rPr>
          <w:rStyle w:val="Char4"/>
          <w:rFonts w:hint="cs"/>
          <w:rtl/>
        </w:rPr>
        <w:t xml:space="preserve"> اینکه </w:t>
      </w:r>
      <w:r w:rsidRPr="00E03823">
        <w:rPr>
          <w:rStyle w:val="Char4"/>
          <w:rFonts w:hint="cs"/>
          <w:rtl/>
        </w:rPr>
        <w:t>توفیق یافته است امر شیخ را که به او سپرده است اجرا کند</w:t>
      </w:r>
      <w:r w:rsidR="00FC4838" w:rsidRPr="00E03823">
        <w:rPr>
          <w:rStyle w:val="Char4"/>
          <w:rFonts w:hint="cs"/>
          <w:rtl/>
        </w:rPr>
        <w:t>،</w:t>
      </w:r>
      <w:r w:rsidRPr="00E03823">
        <w:rPr>
          <w:rStyle w:val="Char4"/>
          <w:rFonts w:hint="cs"/>
          <w:rtl/>
        </w:rPr>
        <w:t xml:space="preserve"> عیناً همانطور که خداوند با ابراهیم و اسماعیل کرد. اگر راست می‌گوید، چرا خداوند برای او قوچی نفرستاد، همانطور که به جای اسماعیل فرستاد: </w:t>
      </w:r>
      <w:r w:rsidR="00E74746">
        <w:rPr>
          <w:rFonts w:cs="Traditional Arabic" w:hint="cs"/>
          <w:rtl/>
          <w:lang w:bidi="fa-IR"/>
        </w:rPr>
        <w:t>﴿</w:t>
      </w:r>
      <w:r w:rsidR="00FC4838" w:rsidRPr="00927F49">
        <w:rPr>
          <w:rStyle w:val="Char6"/>
          <w:rFonts w:hint="eastAsia"/>
          <w:rtl/>
        </w:rPr>
        <w:t>وَفَدَي</w:t>
      </w:r>
      <w:r w:rsidR="00FC4838" w:rsidRPr="00927F49">
        <w:rPr>
          <w:rStyle w:val="Char6"/>
          <w:rFonts w:hint="cs"/>
          <w:rtl/>
        </w:rPr>
        <w:t>ۡ</w:t>
      </w:r>
      <w:r w:rsidR="00FC4838" w:rsidRPr="00927F49">
        <w:rPr>
          <w:rStyle w:val="Char6"/>
          <w:rFonts w:hint="eastAsia"/>
          <w:rtl/>
        </w:rPr>
        <w:t>نَ</w:t>
      </w:r>
      <w:r w:rsidR="00FC4838" w:rsidRPr="00927F49">
        <w:rPr>
          <w:rStyle w:val="Char6"/>
          <w:rFonts w:hint="cs"/>
          <w:rtl/>
        </w:rPr>
        <w:t>ٰ</w:t>
      </w:r>
      <w:r w:rsidR="00FC4838" w:rsidRPr="00927F49">
        <w:rPr>
          <w:rStyle w:val="Char6"/>
          <w:rFonts w:hint="eastAsia"/>
          <w:rtl/>
        </w:rPr>
        <w:t>هُ</w:t>
      </w:r>
      <w:r w:rsidR="00FC4838" w:rsidRPr="00927F49">
        <w:rPr>
          <w:rStyle w:val="Char6"/>
          <w:rtl/>
        </w:rPr>
        <w:t xml:space="preserve"> </w:t>
      </w:r>
      <w:r w:rsidR="00FC4838" w:rsidRPr="00927F49">
        <w:rPr>
          <w:rStyle w:val="Char6"/>
          <w:rFonts w:hint="eastAsia"/>
          <w:rtl/>
        </w:rPr>
        <w:t>بِذِب</w:t>
      </w:r>
      <w:r w:rsidR="00FC4838" w:rsidRPr="00927F49">
        <w:rPr>
          <w:rStyle w:val="Char6"/>
          <w:rFonts w:hint="cs"/>
          <w:rtl/>
        </w:rPr>
        <w:t>ۡ</w:t>
      </w:r>
      <w:r w:rsidR="00FC4838" w:rsidRPr="00927F49">
        <w:rPr>
          <w:rStyle w:val="Char6"/>
          <w:rFonts w:hint="eastAsia"/>
          <w:rtl/>
        </w:rPr>
        <w:t>حٍ</w:t>
      </w:r>
      <w:r w:rsidR="00FC4838" w:rsidRPr="00927F49">
        <w:rPr>
          <w:rStyle w:val="Char6"/>
          <w:rtl/>
        </w:rPr>
        <w:t xml:space="preserve"> </w:t>
      </w:r>
      <w:r w:rsidR="00FC4838" w:rsidRPr="00927F49">
        <w:rPr>
          <w:rStyle w:val="Char6"/>
          <w:rFonts w:hint="eastAsia"/>
          <w:rtl/>
        </w:rPr>
        <w:t>عَظِيم</w:t>
      </w:r>
      <w:r w:rsidR="00FC4838" w:rsidRPr="00927F49">
        <w:rPr>
          <w:rStyle w:val="Char6"/>
          <w:rFonts w:hint="cs"/>
          <w:rtl/>
        </w:rPr>
        <w:t>ٖ</w:t>
      </w:r>
      <w:r w:rsidR="00FC4838" w:rsidRPr="00927F49">
        <w:rPr>
          <w:rStyle w:val="Char6"/>
          <w:rtl/>
        </w:rPr>
        <w:t xml:space="preserve"> </w:t>
      </w:r>
      <w:r w:rsidR="00FC4838" w:rsidRPr="00927F49">
        <w:rPr>
          <w:rStyle w:val="Char6"/>
          <w:rFonts w:hint="cs"/>
          <w:rtl/>
        </w:rPr>
        <w:t>١٠٧</w:t>
      </w:r>
      <w:r w:rsidR="00E74746">
        <w:rPr>
          <w:rFonts w:cs="Traditional Arabic" w:hint="cs"/>
          <w:rtl/>
          <w:lang w:bidi="fa-IR"/>
        </w:rPr>
        <w:t xml:space="preserve">﴾ </w:t>
      </w:r>
      <w:r w:rsidRPr="00FC4838">
        <w:rPr>
          <w:rFonts w:cs="Traditional Arabic" w:hint="cs"/>
          <w:sz w:val="26"/>
          <w:szCs w:val="26"/>
          <w:rtl/>
          <w:lang w:bidi="fa-IR"/>
        </w:rPr>
        <w:t>«</w:t>
      </w:r>
      <w:r w:rsidRPr="00E03823">
        <w:rPr>
          <w:rStyle w:val="Char4"/>
          <w:rFonts w:hint="cs"/>
          <w:rtl/>
        </w:rPr>
        <w:t>خداوند به جای او قربانی بزرگی فرستاد و آن را بلاگردان او کرد</w:t>
      </w:r>
      <w:r w:rsidRPr="00FC4838">
        <w:rPr>
          <w:rFonts w:cs="Traditional Arabic" w:hint="cs"/>
          <w:sz w:val="26"/>
          <w:szCs w:val="26"/>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باری برای شریک بن عبدالله القاضی با مهدی خلیفه‌ی عباسی اتفاقی رخ داد</w:t>
      </w:r>
      <w:r w:rsidR="00FC4838" w:rsidRPr="00E03823">
        <w:rPr>
          <w:rStyle w:val="Char4"/>
          <w:rFonts w:hint="cs"/>
          <w:rtl/>
        </w:rPr>
        <w:t>،</w:t>
      </w:r>
      <w:r w:rsidRPr="00E03823">
        <w:rPr>
          <w:rStyle w:val="Char4"/>
          <w:rFonts w:hint="cs"/>
          <w:rtl/>
        </w:rPr>
        <w:t xml:space="preserve"> شریک نزد او رفت، وقتی مهدی او را دید، گفت: شمشیر بیاورید. شریک گفت: چرا ای امیر مؤمنان؟ گفت: در خواب دیدم که تو وارد خانه‌ام شده‌ای و راه می‌روی و در عین حال از من روبرو می‌تابی، خوابم را برای معبران تعریف کردم، تعبیرشان چنین بود که تو به ظاهر از من اطاعت می‌کنی، ولی در باطن از من نافرمانی می‌کنی، شریک به او پاسخ داد: اولاً خواب تو خواب ابراهیم خلیل نیست</w:t>
      </w:r>
      <w:r w:rsidR="00FC4838" w:rsidRPr="00E03823">
        <w:rPr>
          <w:rStyle w:val="Char4"/>
          <w:rFonts w:hint="cs"/>
          <w:rtl/>
        </w:rPr>
        <w:t>،</w:t>
      </w:r>
      <w:r w:rsidRPr="00E03823">
        <w:rPr>
          <w:rStyle w:val="Char4"/>
          <w:rFonts w:hint="cs"/>
          <w:rtl/>
        </w:rPr>
        <w:t xml:space="preserve"> دیگر</w:t>
      </w:r>
      <w:r w:rsidR="00746883">
        <w:rPr>
          <w:rStyle w:val="Char4"/>
          <w:rFonts w:hint="cs"/>
          <w:rtl/>
        </w:rPr>
        <w:t xml:space="preserve"> اینکه </w:t>
      </w:r>
      <w:r w:rsidRPr="00E03823">
        <w:rPr>
          <w:rStyle w:val="Char4"/>
          <w:rFonts w:hint="cs"/>
          <w:rtl/>
        </w:rPr>
        <w:t>تعبیرکننده هم، یوسف صدیق نیست. آیا براساس خواب‌های دروغین و نشأت گرفته از خیال و وهم مؤمنان را به قتل می</w:t>
      </w:r>
      <w:r w:rsidRPr="00E03823">
        <w:rPr>
          <w:rStyle w:val="Char4"/>
          <w:rFonts w:hint="eastAsia"/>
          <w:rtl/>
        </w:rPr>
        <w:t>‌رسانی؟ مهدی از پاسخ شریک شرمنده شد.</w:t>
      </w:r>
    </w:p>
    <w:p w:rsidR="00C5039E" w:rsidRPr="00E03823" w:rsidRDefault="00C5039E" w:rsidP="006B2CF4">
      <w:pPr>
        <w:ind w:firstLine="284"/>
        <w:jc w:val="lowKashida"/>
        <w:rPr>
          <w:rStyle w:val="Char4"/>
          <w:rtl/>
        </w:rPr>
      </w:pPr>
      <w:r w:rsidRPr="00E03823">
        <w:rPr>
          <w:rStyle w:val="Char4"/>
          <w:rFonts w:hint="cs"/>
          <w:rtl/>
        </w:rPr>
        <w:t>داستان دیگر حکایت دوشیزه‌ای است که هیچ کاری انجام نمی‌دهد [گرچه به آن علاقه‌مند باشد] تا زمانی که خدا به او امر نکند دست به هیچ کاری نمی‌زند، اگر از او بپرسید که راه دریافت امر از سوی خداوند چیست؟ می‌گوید: من دستورات الهی را از طریق خواب دریافت می‌کنم و می‌گوید: مگر خواب نیک از سوی خداوند نیست، مگر بخشی از چهل و ششمین بخش نبوت نیست؟</w:t>
      </w:r>
      <w:r w:rsidRPr="00E03823">
        <w:rPr>
          <w:rStyle w:val="Char4"/>
          <w:rFonts w:hint="cs"/>
          <w:vertAlign w:val="superscript"/>
          <w:rtl/>
        </w:rPr>
        <w:t>(</w:t>
      </w:r>
      <w:r w:rsidRPr="00E03823">
        <w:rPr>
          <w:rStyle w:val="Char4"/>
          <w:vertAlign w:val="superscript"/>
          <w:rtl/>
        </w:rPr>
        <w:footnoteReference w:id="51"/>
      </w:r>
      <w:r w:rsidRPr="00E03823">
        <w:rPr>
          <w:rStyle w:val="Char4"/>
          <w:rFonts w:hint="cs"/>
          <w:vertAlign w:val="superscript"/>
          <w:rtl/>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حدیث مزبور را امام بخاری از قتاده روایت کرده است که رسول خدا</w:t>
      </w:r>
      <w:r>
        <w:rPr>
          <w:rFonts w:cs="CTraditional Arabic" w:hint="cs"/>
          <w:rtl/>
          <w:lang w:bidi="fa-IR"/>
        </w:rPr>
        <w:t>ص</w:t>
      </w:r>
      <w:r w:rsidRPr="00E03823">
        <w:rPr>
          <w:rStyle w:val="Char4"/>
          <w:rFonts w:hint="cs"/>
          <w:rtl/>
        </w:rPr>
        <w:t xml:space="preserve"> فرمود:</w:t>
      </w:r>
    </w:p>
    <w:p w:rsidR="00C5039E" w:rsidRPr="00E03823" w:rsidRDefault="00C5039E" w:rsidP="006B2CF4">
      <w:pPr>
        <w:ind w:firstLine="284"/>
        <w:jc w:val="lowKashida"/>
        <w:rPr>
          <w:rStyle w:val="Char4"/>
          <w:rtl/>
        </w:rPr>
      </w:pPr>
      <w:r w:rsidRPr="00E76931">
        <w:rPr>
          <w:rStyle w:val="Char3"/>
          <w:rFonts w:hint="cs"/>
          <w:rtl/>
        </w:rPr>
        <w:t>«</w:t>
      </w:r>
      <w:r w:rsidRPr="00E76931">
        <w:rPr>
          <w:rStyle w:val="Char3"/>
          <w:rFonts w:hint="eastAsia"/>
          <w:rtl/>
        </w:rPr>
        <w:t>الرُّؤْيَا</w:t>
      </w:r>
      <w:r w:rsidRPr="00E76931">
        <w:rPr>
          <w:rStyle w:val="Char3"/>
          <w:rtl/>
        </w:rPr>
        <w:t xml:space="preserve"> </w:t>
      </w:r>
      <w:r w:rsidRPr="00E76931">
        <w:rPr>
          <w:rStyle w:val="Char3"/>
          <w:rFonts w:hint="eastAsia"/>
          <w:rtl/>
        </w:rPr>
        <w:t>الصَّالِحَةُ</w:t>
      </w:r>
      <w:r w:rsidRPr="00E76931">
        <w:rPr>
          <w:rStyle w:val="Char3"/>
          <w:rtl/>
        </w:rPr>
        <w:t xml:space="preserve"> </w:t>
      </w:r>
      <w:r w:rsidRPr="00E76931">
        <w:rPr>
          <w:rStyle w:val="Char3"/>
          <w:rFonts w:hint="eastAsia"/>
          <w:rtl/>
        </w:rPr>
        <w:t>مِنَ</w:t>
      </w:r>
      <w:r w:rsidRPr="00E76931">
        <w:rPr>
          <w:rStyle w:val="Char3"/>
          <w:rtl/>
        </w:rPr>
        <w:t xml:space="preserve"> </w:t>
      </w:r>
      <w:r w:rsidRPr="00E76931">
        <w:rPr>
          <w:rStyle w:val="Char3"/>
          <w:rFonts w:hint="eastAsia"/>
          <w:rtl/>
        </w:rPr>
        <w:t>اللَّهِ</w:t>
      </w:r>
      <w:r w:rsidRPr="00E76931">
        <w:rPr>
          <w:rStyle w:val="Char3"/>
          <w:rtl/>
        </w:rPr>
        <w:t xml:space="preserve"> </w:t>
      </w:r>
      <w:r w:rsidRPr="00E76931">
        <w:rPr>
          <w:rStyle w:val="Char3"/>
          <w:rFonts w:hint="eastAsia"/>
          <w:rtl/>
        </w:rPr>
        <w:t>وَالْحُلْمُ</w:t>
      </w:r>
      <w:r w:rsidRPr="00E76931">
        <w:rPr>
          <w:rStyle w:val="Char3"/>
          <w:rtl/>
        </w:rPr>
        <w:t xml:space="preserve"> </w:t>
      </w:r>
      <w:r w:rsidRPr="00E76931">
        <w:rPr>
          <w:rStyle w:val="Char3"/>
          <w:rFonts w:hint="eastAsia"/>
          <w:rtl/>
        </w:rPr>
        <w:t>مِنَ</w:t>
      </w:r>
      <w:r w:rsidRPr="00E76931">
        <w:rPr>
          <w:rStyle w:val="Char3"/>
          <w:rtl/>
        </w:rPr>
        <w:t xml:space="preserve"> </w:t>
      </w:r>
      <w:r w:rsidRPr="00E76931">
        <w:rPr>
          <w:rStyle w:val="Char3"/>
          <w:rFonts w:hint="eastAsia"/>
          <w:rtl/>
        </w:rPr>
        <w:t>الشَّيْطَانِ</w:t>
      </w:r>
      <w:r w:rsidRPr="00E76931">
        <w:rPr>
          <w:rStyle w:val="Char3"/>
          <w:rFonts w:hint="cs"/>
          <w:rtl/>
        </w:rPr>
        <w:t>»</w:t>
      </w:r>
      <w:r w:rsidRPr="00E76931">
        <w:rPr>
          <w:rStyle w:val="Char4"/>
          <w:rFonts w:hint="cs"/>
          <w:rtl/>
        </w:rPr>
        <w:t>.</w:t>
      </w:r>
    </w:p>
    <w:p w:rsidR="00C5039E" w:rsidRPr="00E03823" w:rsidRDefault="00C5039E" w:rsidP="006B2CF4">
      <w:pPr>
        <w:ind w:firstLine="284"/>
        <w:jc w:val="lowKashida"/>
        <w:rPr>
          <w:rStyle w:val="Char4"/>
          <w:rtl/>
        </w:rPr>
      </w:pPr>
      <w:r w:rsidRPr="00FC4838">
        <w:rPr>
          <w:rFonts w:cs="CTraditional Arabic" w:hint="cs"/>
          <w:sz w:val="26"/>
          <w:szCs w:val="26"/>
          <w:rtl/>
          <w:lang w:bidi="fa-IR"/>
        </w:rPr>
        <w:t>«</w:t>
      </w:r>
      <w:r w:rsidRPr="00E03823">
        <w:rPr>
          <w:rStyle w:val="Char4"/>
          <w:rFonts w:hint="cs"/>
          <w:rtl/>
        </w:rPr>
        <w:t>خواب نیک از سوی خداوند است و خواب پریشان و خیال پرداز از سوی شیطان است</w:t>
      </w:r>
      <w:r w:rsidRPr="00FC4838">
        <w:rPr>
          <w:rFonts w:cs="CTraditional Arabic" w:hint="cs"/>
          <w:sz w:val="26"/>
          <w:szCs w:val="26"/>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هیچ عالمی و عاقلی نگفته است که خواب یکی از منابع شریعت است.</w:t>
      </w:r>
    </w:p>
    <w:p w:rsidR="00C5039E" w:rsidRPr="00E03823" w:rsidRDefault="00C5039E" w:rsidP="006B2CF4">
      <w:pPr>
        <w:ind w:firstLine="284"/>
        <w:jc w:val="lowKashida"/>
        <w:rPr>
          <w:rStyle w:val="Char4"/>
          <w:rtl/>
        </w:rPr>
      </w:pPr>
      <w:r w:rsidRPr="00E03823">
        <w:rPr>
          <w:rStyle w:val="Char4"/>
          <w:rFonts w:hint="cs"/>
          <w:rtl/>
        </w:rPr>
        <w:t>اگر امامان بزرگوار</w:t>
      </w:r>
      <w:r>
        <w:rPr>
          <w:rFonts w:cs="CTraditional Arabic" w:hint="cs"/>
          <w:rtl/>
          <w:lang w:bidi="fa-IR"/>
        </w:rPr>
        <w:t>/</w:t>
      </w:r>
      <w:r w:rsidRPr="00E03823">
        <w:rPr>
          <w:rStyle w:val="Char4"/>
          <w:rFonts w:hint="cs"/>
          <w:rtl/>
        </w:rPr>
        <w:t>، امام ابوحنیفه، امام شافعی و امام احمد و... چنین برداشت می‌کردند، حتماً خواب نیک را به منابع شریعت و دلایل چهارگانه‌ی معتبر احکام نزد جمهور، می‌افزودند آن اصول چهارگانه عبارتند از کتاب الله، سنت صحیح رسول الله، اجماع و قیاس</w:t>
      </w:r>
      <w:r w:rsidR="00FC4838" w:rsidRPr="00E03823">
        <w:rPr>
          <w:rStyle w:val="Char4"/>
          <w:rFonts w:hint="cs"/>
          <w:rtl/>
        </w:rPr>
        <w:t>،</w:t>
      </w:r>
      <w:r w:rsidRPr="00E03823">
        <w:rPr>
          <w:rStyle w:val="Char4"/>
          <w:rFonts w:hint="cs"/>
          <w:rtl/>
        </w:rPr>
        <w:t xml:space="preserve"> یا حد اقل آن را در ردیف اصول و منابع فرعی قرار می‌دادند</w:t>
      </w:r>
      <w:r w:rsidR="00FC4838" w:rsidRPr="00E03823">
        <w:rPr>
          <w:rStyle w:val="Char4"/>
          <w:rFonts w:hint="cs"/>
          <w:rtl/>
        </w:rPr>
        <w:t>،</w:t>
      </w:r>
      <w:r w:rsidRPr="00E03823">
        <w:rPr>
          <w:rStyle w:val="Char4"/>
          <w:rFonts w:hint="cs"/>
          <w:rtl/>
        </w:rPr>
        <w:t xml:space="preserve"> مانند قول صحابی، شریعت کسانی که پیش از ما بوده اند، عرف، سد ذرائع، استحسان.</w:t>
      </w:r>
    </w:p>
    <w:p w:rsidR="00C5039E" w:rsidRPr="00E03823" w:rsidRDefault="00C5039E" w:rsidP="006B2CF4">
      <w:pPr>
        <w:ind w:firstLine="284"/>
        <w:jc w:val="lowKashida"/>
        <w:rPr>
          <w:rStyle w:val="Char4"/>
          <w:rtl/>
        </w:rPr>
      </w:pPr>
      <w:r w:rsidRPr="00E03823">
        <w:rPr>
          <w:rStyle w:val="Char4"/>
          <w:rFonts w:hint="cs"/>
          <w:rtl/>
        </w:rPr>
        <w:t>امام شاطبی</w:t>
      </w:r>
      <w:r>
        <w:rPr>
          <w:rFonts w:cs="CTraditional Arabic" w:hint="cs"/>
          <w:rtl/>
          <w:lang w:bidi="fa-IR"/>
        </w:rPr>
        <w:t>/</w:t>
      </w:r>
      <w:r w:rsidRPr="00E03823">
        <w:rPr>
          <w:rStyle w:val="Char4"/>
          <w:rFonts w:hint="cs"/>
          <w:rtl/>
        </w:rPr>
        <w:t xml:space="preserve"> در الاعتصام می‌گوید: خواب غیر معصوم یا خواب غیر انبیاء به هیچ وجه اثبات‌کننده‌ی حکم شرعی نسیت، مگر</w:t>
      </w:r>
      <w:r w:rsidR="004F1984">
        <w:rPr>
          <w:rStyle w:val="Char4"/>
          <w:rFonts w:hint="cs"/>
          <w:rtl/>
        </w:rPr>
        <w:t xml:space="preserve"> آنکه </w:t>
      </w:r>
      <w:r w:rsidRPr="00E03823">
        <w:rPr>
          <w:rStyle w:val="Char4"/>
          <w:rFonts w:hint="cs"/>
          <w:rtl/>
        </w:rPr>
        <w:t>بر منابع صحیحی که در دست داریم، آن را عرضه کنیم. اگر با آنها موافق بود پس به مقتضای آن عمل می‌شود و اگر موافق نبود ترک آن واجب خواهد بود و باید از آن رویگردان شد</w:t>
      </w:r>
      <w:r w:rsidRPr="00E03823">
        <w:rPr>
          <w:rStyle w:val="Char4"/>
          <w:rFonts w:hint="cs"/>
          <w:vertAlign w:val="superscript"/>
          <w:rtl/>
        </w:rPr>
        <w:t>(</w:t>
      </w:r>
      <w:r w:rsidRPr="00E03823">
        <w:rPr>
          <w:rStyle w:val="Char4"/>
          <w:vertAlign w:val="superscript"/>
          <w:rtl/>
        </w:rPr>
        <w:footnoteReference w:id="52"/>
      </w:r>
      <w:r w:rsidRPr="00E03823">
        <w:rPr>
          <w:rStyle w:val="Char4"/>
          <w:rFonts w:hint="cs"/>
          <w:vertAlign w:val="superscript"/>
          <w:rtl/>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وی می‌افزاید که اگر در خواب دید کسی به او می‌گوید: فلانی سرقت کرده، برو دستش را قطع کن، یا فلانی عالم است، برو از او سؤال کن یا آنچه می‌گوید طبق آن عمل کن، یا فلانی زنا کرده است، حد را بر او جاری کن و موارد دیگر همانند این موارد، هرگز اجرای آنها صحیح نیست، مگر</w:t>
      </w:r>
      <w:r w:rsidR="004F1984">
        <w:rPr>
          <w:rStyle w:val="Char4"/>
          <w:rFonts w:hint="cs"/>
          <w:rtl/>
        </w:rPr>
        <w:t xml:space="preserve"> آنکه </w:t>
      </w:r>
      <w:r w:rsidRPr="00E03823">
        <w:rPr>
          <w:rStyle w:val="Char4"/>
          <w:rFonts w:hint="cs"/>
          <w:rtl/>
        </w:rPr>
        <w:t>در بیداری، برای صحت آن دلیل و قرینه‌ای وجود داشته باشد. اگر چنین کند کاری خارج از محدوده‌ی شریعت انجام داده است</w:t>
      </w:r>
      <w:r w:rsidR="00FC4838" w:rsidRPr="00E03823">
        <w:rPr>
          <w:rStyle w:val="Char4"/>
          <w:rFonts w:hint="cs"/>
          <w:rtl/>
        </w:rPr>
        <w:t>،</w:t>
      </w:r>
      <w:r w:rsidRPr="00E03823">
        <w:rPr>
          <w:rStyle w:val="Char4"/>
          <w:rFonts w:hint="cs"/>
          <w:rtl/>
        </w:rPr>
        <w:t xml:space="preserve"> چرا که پس از رسول اکرم</w:t>
      </w:r>
      <w:r>
        <w:rPr>
          <w:rFonts w:cs="CTraditional Arabic" w:hint="cs"/>
          <w:rtl/>
          <w:lang w:bidi="fa-IR"/>
        </w:rPr>
        <w:t>ص</w:t>
      </w:r>
      <w:r w:rsidRPr="00E03823">
        <w:rPr>
          <w:rStyle w:val="Char4"/>
          <w:rFonts w:hint="cs"/>
          <w:rtl/>
        </w:rPr>
        <w:t xml:space="preserve"> وحی قطع شده است.</w:t>
      </w:r>
    </w:p>
    <w:p w:rsidR="00C5039E" w:rsidRPr="00E03823" w:rsidRDefault="00C5039E" w:rsidP="006B2CF4">
      <w:pPr>
        <w:widowControl w:val="0"/>
        <w:ind w:firstLine="284"/>
        <w:jc w:val="lowKashida"/>
        <w:rPr>
          <w:rStyle w:val="Char4"/>
          <w:rtl/>
        </w:rPr>
      </w:pPr>
      <w:r w:rsidRPr="00E03823">
        <w:rPr>
          <w:rStyle w:val="Char4"/>
          <w:rFonts w:hint="cs"/>
          <w:rtl/>
        </w:rPr>
        <w:t>حدیثی که او به آن استدلال کرده که خواب مؤمن چهل و ششمین جزء نبوت است، در صحیح بخاری است از انس و عباده بن صامت</w:t>
      </w:r>
      <w:r>
        <w:rPr>
          <w:rFonts w:cs="CTraditional Arabic" w:hint="cs"/>
          <w:rtl/>
          <w:lang w:bidi="fa-IR"/>
        </w:rPr>
        <w:t>ب</w:t>
      </w:r>
      <w:r w:rsidRPr="00E03823">
        <w:rPr>
          <w:rStyle w:val="Char4"/>
          <w:rFonts w:hint="cs"/>
          <w:rtl/>
        </w:rPr>
        <w:t xml:space="preserve"> نقل شده که رسول اکرم</w:t>
      </w:r>
      <w:r>
        <w:rPr>
          <w:rFonts w:cs="CTraditional Arabic" w:hint="cs"/>
          <w:rtl/>
          <w:lang w:bidi="fa-IR"/>
        </w:rPr>
        <w:t>ص</w:t>
      </w:r>
      <w:r w:rsidRPr="00E03823">
        <w:rPr>
          <w:rStyle w:val="Char4"/>
          <w:rFonts w:hint="cs"/>
          <w:rtl/>
        </w:rPr>
        <w:t xml:space="preserve"> فرمود: </w:t>
      </w:r>
      <w:r w:rsidRPr="008A45D0">
        <w:rPr>
          <w:rStyle w:val="Char3"/>
          <w:rFonts w:hint="cs"/>
          <w:rtl/>
        </w:rPr>
        <w:t>«</w:t>
      </w:r>
      <w:r w:rsidRPr="008A45D0">
        <w:rPr>
          <w:rStyle w:val="Char3"/>
          <w:rFonts w:hint="eastAsia"/>
          <w:rtl/>
        </w:rPr>
        <w:t>رُؤْيَا</w:t>
      </w:r>
      <w:r w:rsidRPr="008A45D0">
        <w:rPr>
          <w:rStyle w:val="Char3"/>
          <w:rtl/>
        </w:rPr>
        <w:t xml:space="preserve"> </w:t>
      </w:r>
      <w:r w:rsidRPr="008A45D0">
        <w:rPr>
          <w:rStyle w:val="Char3"/>
          <w:rFonts w:hint="eastAsia"/>
          <w:rtl/>
        </w:rPr>
        <w:t>الْمُؤْمِنِ</w:t>
      </w:r>
      <w:r w:rsidRPr="008A45D0">
        <w:rPr>
          <w:rStyle w:val="Char3"/>
          <w:rtl/>
        </w:rPr>
        <w:t xml:space="preserve"> </w:t>
      </w:r>
      <w:r w:rsidRPr="008A45D0">
        <w:rPr>
          <w:rStyle w:val="Char3"/>
          <w:rFonts w:hint="eastAsia"/>
          <w:rtl/>
        </w:rPr>
        <w:t>جُزْءٌ</w:t>
      </w:r>
      <w:r w:rsidRPr="008A45D0">
        <w:rPr>
          <w:rStyle w:val="Char3"/>
          <w:rtl/>
        </w:rPr>
        <w:t xml:space="preserve"> </w:t>
      </w:r>
      <w:r w:rsidRPr="008A45D0">
        <w:rPr>
          <w:rStyle w:val="Char3"/>
          <w:rFonts w:hint="eastAsia"/>
          <w:rtl/>
        </w:rPr>
        <w:t>مِنْ</w:t>
      </w:r>
      <w:r w:rsidRPr="008A45D0">
        <w:rPr>
          <w:rStyle w:val="Char3"/>
          <w:rtl/>
        </w:rPr>
        <w:t xml:space="preserve"> </w:t>
      </w:r>
      <w:r w:rsidRPr="008A45D0">
        <w:rPr>
          <w:rStyle w:val="Char3"/>
          <w:rFonts w:hint="eastAsia"/>
          <w:rtl/>
        </w:rPr>
        <w:t>سِتَّةٍ</w:t>
      </w:r>
      <w:r w:rsidRPr="008A45D0">
        <w:rPr>
          <w:rStyle w:val="Char3"/>
          <w:rtl/>
        </w:rPr>
        <w:t xml:space="preserve"> </w:t>
      </w:r>
      <w:r w:rsidRPr="008A45D0">
        <w:rPr>
          <w:rStyle w:val="Char3"/>
          <w:rFonts w:hint="eastAsia"/>
          <w:rtl/>
        </w:rPr>
        <w:t>وَأَرْبَعِينَ</w:t>
      </w:r>
      <w:r w:rsidRPr="008A45D0">
        <w:rPr>
          <w:rStyle w:val="Char3"/>
          <w:rtl/>
        </w:rPr>
        <w:t xml:space="preserve"> </w:t>
      </w:r>
      <w:r w:rsidRPr="008A45D0">
        <w:rPr>
          <w:rStyle w:val="Char3"/>
          <w:rFonts w:hint="eastAsia"/>
          <w:rtl/>
        </w:rPr>
        <w:t>جُزْءًا</w:t>
      </w:r>
      <w:r w:rsidRPr="008A45D0">
        <w:rPr>
          <w:rStyle w:val="Char3"/>
          <w:rtl/>
        </w:rPr>
        <w:t xml:space="preserve"> </w:t>
      </w:r>
      <w:r w:rsidRPr="008A45D0">
        <w:rPr>
          <w:rStyle w:val="Char3"/>
          <w:rFonts w:hint="eastAsia"/>
          <w:rtl/>
        </w:rPr>
        <w:t>مِنَ</w:t>
      </w:r>
      <w:r w:rsidRPr="008A45D0">
        <w:rPr>
          <w:rStyle w:val="Char3"/>
          <w:rtl/>
        </w:rPr>
        <w:t xml:space="preserve"> </w:t>
      </w:r>
      <w:r w:rsidRPr="008A45D0">
        <w:rPr>
          <w:rStyle w:val="Char3"/>
          <w:rFonts w:hint="eastAsia"/>
          <w:rtl/>
        </w:rPr>
        <w:t>النُّبُوَّةِ</w:t>
      </w:r>
      <w:r w:rsidRPr="008A45D0">
        <w:rPr>
          <w:rStyle w:val="Char3"/>
          <w:rFonts w:hint="cs"/>
          <w:rtl/>
        </w:rPr>
        <w:t>»</w:t>
      </w:r>
      <w:r w:rsidRPr="00E03823">
        <w:rPr>
          <w:rStyle w:val="Char4"/>
          <w:rFonts w:hint="cs"/>
          <w:rtl/>
        </w:rPr>
        <w:t xml:space="preserve"> کسی که آراء و سخنان علماء را در توجیه و تبیین این حدیث بررسی کند، بدین مسئله قانع خواهد شد که خواب با جزئی از اجزای نبوت شباهت دارد</w:t>
      </w:r>
      <w:r w:rsidR="00FC4838" w:rsidRPr="00E03823">
        <w:rPr>
          <w:rStyle w:val="Char4"/>
          <w:rFonts w:hint="cs"/>
          <w:rtl/>
        </w:rPr>
        <w:t>،</w:t>
      </w:r>
      <w:r w:rsidRPr="00E03823">
        <w:rPr>
          <w:rStyle w:val="Char4"/>
          <w:rFonts w:hint="cs"/>
          <w:rtl/>
        </w:rPr>
        <w:t xml:space="preserve"> طوری که گاهی در خواب به گونه‌ای از امری غیبی اطلاع داده می‌شود، آن هم به صورت اجمال نه تفصیل و جز مژده یا هشدار یا عتاب و سرزنش چیز دیگر نخواهد بود، هرگز نمی‌توان گفت که: بخشی از نبوت است و به احکام دین و دنیا و حلال و حرام ارتباط دارد</w:t>
      </w:r>
      <w:r w:rsidR="00FC4838" w:rsidRPr="00E03823">
        <w:rPr>
          <w:rStyle w:val="Char4"/>
          <w:rFonts w:hint="cs"/>
          <w:rtl/>
        </w:rPr>
        <w:t>،</w:t>
      </w:r>
      <w:r w:rsidRPr="00E03823">
        <w:rPr>
          <w:rStyle w:val="Char4"/>
          <w:rFonts w:hint="cs"/>
          <w:rtl/>
        </w:rPr>
        <w:t xml:space="preserve"> طوری که انسان مصالح خویش را به خاطر خوابی که در گذشته دیده است رها سازد، یا به انتظار خوابی نشیند که در آینده می‌بیند.</w:t>
      </w:r>
    </w:p>
    <w:p w:rsidR="00C5039E" w:rsidRPr="00E03823" w:rsidRDefault="00C5039E" w:rsidP="006B2CF4">
      <w:pPr>
        <w:ind w:firstLine="284"/>
        <w:jc w:val="lowKashida"/>
        <w:rPr>
          <w:rStyle w:val="Char4"/>
          <w:rtl/>
        </w:rPr>
      </w:pPr>
      <w:r w:rsidRPr="00E03823">
        <w:rPr>
          <w:rStyle w:val="Char4"/>
          <w:rFonts w:hint="cs"/>
          <w:rtl/>
        </w:rPr>
        <w:t>امام شاطبی</w:t>
      </w:r>
      <w:r>
        <w:rPr>
          <w:rFonts w:cs="CTraditional Arabic" w:hint="cs"/>
          <w:rtl/>
          <w:lang w:bidi="fa-IR"/>
        </w:rPr>
        <w:t>/</w:t>
      </w:r>
      <w:r w:rsidRPr="00E03823">
        <w:rPr>
          <w:rStyle w:val="Char4"/>
          <w:rFonts w:hint="cs"/>
          <w:rtl/>
        </w:rPr>
        <w:t xml:space="preserve"> در الاعتصام می‌گوید:</w:t>
      </w:r>
      <w:r w:rsidR="00746883">
        <w:rPr>
          <w:rStyle w:val="Char4"/>
          <w:rFonts w:hint="cs"/>
          <w:rtl/>
        </w:rPr>
        <w:t xml:space="preserve"> اینکه </w:t>
      </w:r>
      <w:r w:rsidRPr="00E03823">
        <w:rPr>
          <w:rStyle w:val="Char4"/>
          <w:rFonts w:hint="cs"/>
          <w:rtl/>
        </w:rPr>
        <w:t>بگوییم خواب از اجزای نبوت است به معنای آن نیست که خواب، وحی مطلق است</w:t>
      </w:r>
      <w:r w:rsidR="00FC4838" w:rsidRPr="00E03823">
        <w:rPr>
          <w:rStyle w:val="Char4"/>
          <w:rFonts w:hint="cs"/>
          <w:rtl/>
        </w:rPr>
        <w:t>،</w:t>
      </w:r>
      <w:r w:rsidRPr="00E03823">
        <w:rPr>
          <w:rStyle w:val="Char4"/>
          <w:rFonts w:hint="cs"/>
          <w:rtl/>
        </w:rPr>
        <w:t xml:space="preserve"> بلکه جزئی از اجزای آن است و همیشه جزء در تمام ابعاد، جایگزین کل نمی‌شود. و خواب تنها جنبه‌ی بشارت و انذار دارد و همین کافی است. دیگر</w:t>
      </w:r>
      <w:r w:rsidR="00746883">
        <w:rPr>
          <w:rStyle w:val="Char4"/>
          <w:rFonts w:hint="cs"/>
          <w:rtl/>
        </w:rPr>
        <w:t xml:space="preserve"> اینکه </w:t>
      </w:r>
      <w:r w:rsidRPr="00E03823">
        <w:rPr>
          <w:rStyle w:val="Char4"/>
          <w:rFonts w:hint="cs"/>
          <w:rtl/>
        </w:rPr>
        <w:t>خوابی که جزئی از اجزای نبوت است، شرط آن است که نیک باشد و بیننده‌ی آن نیز نیک سرشت باشد. در مورد شرایط هم بایست دقت شود</w:t>
      </w:r>
      <w:r w:rsidR="00FC4838" w:rsidRPr="00E03823">
        <w:rPr>
          <w:rStyle w:val="Char4"/>
          <w:rFonts w:hint="cs"/>
          <w:rtl/>
        </w:rPr>
        <w:t>،</w:t>
      </w:r>
      <w:r w:rsidRPr="00E03823">
        <w:rPr>
          <w:rStyle w:val="Char4"/>
          <w:rFonts w:hint="cs"/>
          <w:rtl/>
        </w:rPr>
        <w:t xml:space="preserve"> چون گاه فراهم می‌شوند و گاه نمی‌شوند. خواب به چند قسم است: خوابی که خیال و وهم است و از وسوسه‌های شیطان به شمار می‌رود</w:t>
      </w:r>
      <w:r w:rsidR="00FC4838" w:rsidRPr="00E03823">
        <w:rPr>
          <w:rStyle w:val="Char4"/>
          <w:rFonts w:hint="cs"/>
          <w:rtl/>
        </w:rPr>
        <w:t>،</w:t>
      </w:r>
      <w:r w:rsidRPr="00E03823">
        <w:rPr>
          <w:rStyle w:val="Char4"/>
          <w:rFonts w:hint="cs"/>
          <w:rtl/>
        </w:rPr>
        <w:t xml:space="preserve"> خوابی که حدیث نفس است، گاه نیز در اثر هیجان بعضی از اخلاط دیده می‌شود. پس هرگاه صالح‌بودن خواب محقق شد، آن وقت به صلاحیت آن حکم داده و غیر آن رها می‌شود، و در غیر این صورت هرگز به آن توجه نمی‌شود.</w:t>
      </w:r>
    </w:p>
    <w:p w:rsidR="00C5039E" w:rsidRPr="00E03823" w:rsidRDefault="00C5039E" w:rsidP="006B2CF4">
      <w:pPr>
        <w:ind w:firstLine="284"/>
        <w:jc w:val="lowKashida"/>
        <w:rPr>
          <w:rStyle w:val="Char4"/>
          <w:rtl/>
        </w:rPr>
      </w:pPr>
      <w:r w:rsidRPr="00E03823">
        <w:rPr>
          <w:rStyle w:val="Char4"/>
          <w:rFonts w:hint="cs"/>
          <w:rtl/>
        </w:rPr>
        <w:t>ابوالعباس قرطبی</w:t>
      </w:r>
      <w:r>
        <w:rPr>
          <w:rFonts w:cs="CTraditional Arabic" w:hint="cs"/>
          <w:rtl/>
          <w:lang w:bidi="fa-IR"/>
        </w:rPr>
        <w:t>/</w:t>
      </w:r>
      <w:r w:rsidRPr="00E03823">
        <w:rPr>
          <w:rStyle w:val="Char4"/>
          <w:rFonts w:hint="cs"/>
          <w:rtl/>
        </w:rPr>
        <w:t xml:space="preserve"> در المفهم می‌گوید: احتمال دارد که منظور از این حدیث آن باشد که خواب نیک (رؤیا صادقه) خصلتی از خصلت‌های نبوت باشد. چنانکه در حدیثی دیگر آمده است:</w:t>
      </w:r>
    </w:p>
    <w:p w:rsidR="00C5039E" w:rsidRPr="00E03823" w:rsidRDefault="00C5039E" w:rsidP="006B2CF4">
      <w:pPr>
        <w:ind w:firstLine="284"/>
        <w:jc w:val="lowKashida"/>
        <w:rPr>
          <w:rStyle w:val="Char4"/>
          <w:rtl/>
        </w:rPr>
      </w:pPr>
      <w:r w:rsidRPr="003721FB">
        <w:rPr>
          <w:rStyle w:val="Char3"/>
          <w:rFonts w:hint="cs"/>
          <w:rtl/>
        </w:rPr>
        <w:t>«التؤدة والاقتصاد وحسن السمت جزئ من ستة وعشرين جزءاً من النبوة»</w:t>
      </w:r>
      <w:r w:rsidRPr="00E03823">
        <w:rPr>
          <w:rStyle w:val="Char4"/>
          <w:rFonts w:hint="cs"/>
          <w:vertAlign w:val="superscript"/>
          <w:rtl/>
        </w:rPr>
        <w:t>(</w:t>
      </w:r>
      <w:r w:rsidRPr="00E03823">
        <w:rPr>
          <w:rStyle w:val="Char4"/>
          <w:vertAlign w:val="superscript"/>
          <w:rtl/>
        </w:rPr>
        <w:footnoteReference w:id="53"/>
      </w:r>
      <w:r w:rsidRPr="00E03823">
        <w:rPr>
          <w:rStyle w:val="Char4"/>
          <w:rFonts w:hint="cs"/>
          <w:vertAlign w:val="superscript"/>
          <w:rtl/>
        </w:rPr>
        <w:t>)</w:t>
      </w:r>
      <w:r w:rsidRPr="003721FB">
        <w:rPr>
          <w:rStyle w:val="Char4"/>
          <w:rFonts w:hint="cs"/>
          <w:rtl/>
        </w:rPr>
        <w:t>.</w:t>
      </w:r>
    </w:p>
    <w:p w:rsidR="00C5039E" w:rsidRPr="00E03823" w:rsidRDefault="00C5039E" w:rsidP="006B2CF4">
      <w:pPr>
        <w:ind w:firstLine="284"/>
        <w:jc w:val="lowKashida"/>
        <w:rPr>
          <w:rStyle w:val="Char4"/>
          <w:rtl/>
        </w:rPr>
      </w:pPr>
      <w:r w:rsidRPr="00FC4838">
        <w:rPr>
          <w:rFonts w:cs="CTraditional Arabic" w:hint="cs"/>
          <w:sz w:val="26"/>
          <w:szCs w:val="26"/>
          <w:rtl/>
          <w:lang w:bidi="fa-IR"/>
        </w:rPr>
        <w:t>«</w:t>
      </w:r>
      <w:r w:rsidRPr="00E03823">
        <w:rPr>
          <w:rStyle w:val="Char4"/>
          <w:rFonts w:hint="cs"/>
          <w:rtl/>
        </w:rPr>
        <w:t>دلسوزی و محبت و میانه‌روی و زیبایی منشی جزئی از بیست و شش جزء نبوت است</w:t>
      </w:r>
      <w:r w:rsidRPr="00FC4838">
        <w:rPr>
          <w:rFonts w:cs="CTraditional Arabic" w:hint="cs"/>
          <w:sz w:val="26"/>
          <w:szCs w:val="26"/>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باز فرموده است:</w:t>
      </w:r>
    </w:p>
    <w:p w:rsidR="00C5039E" w:rsidRPr="00E03823" w:rsidRDefault="00C5039E" w:rsidP="006B2CF4">
      <w:pPr>
        <w:ind w:firstLine="284"/>
        <w:jc w:val="lowKashida"/>
        <w:rPr>
          <w:rStyle w:val="Char4"/>
          <w:rtl/>
        </w:rPr>
      </w:pPr>
      <w:r w:rsidRPr="003A339D">
        <w:rPr>
          <w:rStyle w:val="Char3"/>
          <w:rFonts w:hint="cs"/>
          <w:rtl/>
        </w:rPr>
        <w:t>«</w:t>
      </w:r>
      <w:r w:rsidRPr="003A339D">
        <w:rPr>
          <w:rStyle w:val="Char3"/>
          <w:rFonts w:hint="eastAsia"/>
          <w:rtl/>
        </w:rPr>
        <w:t>الْهَدْىُ</w:t>
      </w:r>
      <w:r w:rsidRPr="003A339D">
        <w:rPr>
          <w:rStyle w:val="Char3"/>
          <w:rtl/>
        </w:rPr>
        <w:t xml:space="preserve"> </w:t>
      </w:r>
      <w:r w:rsidRPr="003A339D">
        <w:rPr>
          <w:rStyle w:val="Char3"/>
          <w:rFonts w:hint="eastAsia"/>
          <w:rtl/>
        </w:rPr>
        <w:t>الصَّالِحُ</w:t>
      </w:r>
      <w:r w:rsidRPr="003A339D">
        <w:rPr>
          <w:rStyle w:val="Char3"/>
          <w:rtl/>
        </w:rPr>
        <w:t xml:space="preserve"> </w:t>
      </w:r>
      <w:r w:rsidRPr="003A339D">
        <w:rPr>
          <w:rStyle w:val="Char3"/>
          <w:rFonts w:hint="eastAsia"/>
          <w:rtl/>
        </w:rPr>
        <w:t>وَالسَّمْتُ</w:t>
      </w:r>
      <w:r w:rsidRPr="003A339D">
        <w:rPr>
          <w:rStyle w:val="Char3"/>
          <w:rtl/>
        </w:rPr>
        <w:t xml:space="preserve"> </w:t>
      </w:r>
      <w:r w:rsidRPr="003A339D">
        <w:rPr>
          <w:rStyle w:val="Char3"/>
          <w:rFonts w:hint="eastAsia"/>
          <w:rtl/>
        </w:rPr>
        <w:t>الصَّالِحُ</w:t>
      </w:r>
      <w:r w:rsidRPr="003A339D">
        <w:rPr>
          <w:rStyle w:val="Char3"/>
          <w:rtl/>
        </w:rPr>
        <w:t xml:space="preserve"> </w:t>
      </w:r>
      <w:r w:rsidRPr="003A339D">
        <w:rPr>
          <w:rStyle w:val="Char3"/>
          <w:rFonts w:hint="eastAsia"/>
          <w:rtl/>
        </w:rPr>
        <w:t>جُزْءٌ</w:t>
      </w:r>
      <w:r w:rsidRPr="003A339D">
        <w:rPr>
          <w:rStyle w:val="Char3"/>
          <w:rtl/>
        </w:rPr>
        <w:t xml:space="preserve"> </w:t>
      </w:r>
      <w:r w:rsidRPr="003A339D">
        <w:rPr>
          <w:rStyle w:val="Char3"/>
          <w:rFonts w:hint="eastAsia"/>
          <w:rtl/>
        </w:rPr>
        <w:t>مِنْ</w:t>
      </w:r>
      <w:r w:rsidRPr="003A339D">
        <w:rPr>
          <w:rStyle w:val="Char3"/>
          <w:rtl/>
        </w:rPr>
        <w:t xml:space="preserve"> </w:t>
      </w:r>
      <w:r w:rsidRPr="003A339D">
        <w:rPr>
          <w:rStyle w:val="Char3"/>
          <w:rFonts w:hint="eastAsia"/>
          <w:rtl/>
        </w:rPr>
        <w:t>خَمْسَةٍ</w:t>
      </w:r>
      <w:r w:rsidRPr="003A339D">
        <w:rPr>
          <w:rStyle w:val="Char3"/>
          <w:rtl/>
        </w:rPr>
        <w:t xml:space="preserve"> </w:t>
      </w:r>
      <w:r w:rsidRPr="003A339D">
        <w:rPr>
          <w:rStyle w:val="Char3"/>
          <w:rFonts w:hint="eastAsia"/>
          <w:rtl/>
        </w:rPr>
        <w:t>وَعِشْرِينَ</w:t>
      </w:r>
      <w:r w:rsidRPr="003A339D">
        <w:rPr>
          <w:rStyle w:val="Char3"/>
          <w:rtl/>
        </w:rPr>
        <w:t xml:space="preserve"> </w:t>
      </w:r>
      <w:r w:rsidRPr="003A339D">
        <w:rPr>
          <w:rStyle w:val="Char3"/>
          <w:rFonts w:hint="eastAsia"/>
          <w:rtl/>
        </w:rPr>
        <w:t>جُزْءًا</w:t>
      </w:r>
      <w:r w:rsidRPr="003A339D">
        <w:rPr>
          <w:rStyle w:val="Char3"/>
          <w:rtl/>
        </w:rPr>
        <w:t xml:space="preserve"> </w:t>
      </w:r>
      <w:r w:rsidRPr="003A339D">
        <w:rPr>
          <w:rStyle w:val="Char3"/>
          <w:rFonts w:hint="eastAsia"/>
          <w:rtl/>
        </w:rPr>
        <w:t>مِنَ</w:t>
      </w:r>
      <w:r w:rsidRPr="003A339D">
        <w:rPr>
          <w:rStyle w:val="Char3"/>
          <w:rtl/>
        </w:rPr>
        <w:t xml:space="preserve"> </w:t>
      </w:r>
      <w:r w:rsidRPr="003A339D">
        <w:rPr>
          <w:rStyle w:val="Char3"/>
          <w:rFonts w:hint="eastAsia"/>
          <w:rtl/>
        </w:rPr>
        <w:t>النُّبُوَّةِ</w:t>
      </w:r>
      <w:r w:rsidRPr="003A339D">
        <w:rPr>
          <w:rStyle w:val="Char3"/>
          <w:rFonts w:hint="cs"/>
          <w:rtl/>
        </w:rPr>
        <w:t>»</w:t>
      </w:r>
      <w:r w:rsidRPr="00E03823">
        <w:rPr>
          <w:rStyle w:val="Char4"/>
          <w:rFonts w:hint="cs"/>
          <w:vertAlign w:val="superscript"/>
          <w:rtl/>
        </w:rPr>
        <w:t>(</w:t>
      </w:r>
      <w:r w:rsidRPr="00E03823">
        <w:rPr>
          <w:rStyle w:val="Char4"/>
          <w:vertAlign w:val="superscript"/>
          <w:rtl/>
        </w:rPr>
        <w:footnoteReference w:id="54"/>
      </w:r>
      <w:r w:rsidRPr="00E03823">
        <w:rPr>
          <w:rStyle w:val="Char4"/>
          <w:rFonts w:hint="cs"/>
          <w:vertAlign w:val="superscript"/>
          <w:rtl/>
        </w:rPr>
        <w:t>)</w:t>
      </w:r>
      <w:r w:rsidRPr="00E03823">
        <w:rPr>
          <w:rStyle w:val="Char4"/>
          <w:rFonts w:hint="cs"/>
          <w:rtl/>
        </w:rPr>
        <w:t>.</w:t>
      </w:r>
    </w:p>
    <w:p w:rsidR="00C5039E" w:rsidRPr="00E03823" w:rsidRDefault="00C5039E" w:rsidP="006B2CF4">
      <w:pPr>
        <w:ind w:firstLine="284"/>
        <w:jc w:val="lowKashida"/>
        <w:rPr>
          <w:rStyle w:val="Char4"/>
          <w:rtl/>
        </w:rPr>
      </w:pPr>
      <w:r w:rsidRPr="00FC4838">
        <w:rPr>
          <w:rFonts w:cs="CTraditional Arabic" w:hint="cs"/>
          <w:sz w:val="26"/>
          <w:szCs w:val="26"/>
          <w:rtl/>
          <w:lang w:bidi="fa-IR"/>
        </w:rPr>
        <w:t>«</w:t>
      </w:r>
      <w:r w:rsidRPr="00E03823">
        <w:rPr>
          <w:rStyle w:val="Char4"/>
          <w:rFonts w:hint="cs"/>
          <w:rtl/>
        </w:rPr>
        <w:t>روش نیک و منش نیک جزئی از بسیت و پنجمین جزء نبوت است</w:t>
      </w:r>
      <w:r w:rsidRPr="00FC4838">
        <w:rPr>
          <w:rFonts w:cs="CTraditional Arabic" w:hint="cs"/>
          <w:sz w:val="26"/>
          <w:szCs w:val="26"/>
          <w:rtl/>
          <w:lang w:bidi="fa-IR"/>
        </w:rPr>
        <w:t>»</w:t>
      </w:r>
      <w:r w:rsidRPr="00E03823">
        <w:rPr>
          <w:rStyle w:val="Char4"/>
          <w:rFonts w:hint="cs"/>
          <w:rtl/>
        </w:rPr>
        <w:t>.</w:t>
      </w:r>
    </w:p>
    <w:p w:rsidR="00C5039E" w:rsidRPr="00491DE6" w:rsidRDefault="00C5039E" w:rsidP="009B3666">
      <w:pPr>
        <w:pStyle w:val="a0"/>
        <w:rPr>
          <w:rtl/>
        </w:rPr>
      </w:pPr>
      <w:bookmarkStart w:id="53" w:name="_Toc269408985"/>
      <w:bookmarkStart w:id="54" w:name="_Toc436265538"/>
      <w:r w:rsidRPr="00491DE6">
        <w:rPr>
          <w:rFonts w:hint="cs"/>
          <w:rtl/>
        </w:rPr>
        <w:t>الهام و القا در قلب</w:t>
      </w:r>
      <w:bookmarkEnd w:id="53"/>
      <w:bookmarkEnd w:id="54"/>
    </w:p>
    <w:p w:rsidR="00C5039E" w:rsidRPr="00E03823" w:rsidRDefault="00C5039E" w:rsidP="006B2CF4">
      <w:pPr>
        <w:ind w:firstLine="284"/>
        <w:jc w:val="lowKashida"/>
        <w:rPr>
          <w:rStyle w:val="Char4"/>
          <w:rtl/>
        </w:rPr>
      </w:pPr>
      <w:r w:rsidRPr="00E03823">
        <w:rPr>
          <w:rStyle w:val="Char4"/>
          <w:rFonts w:hint="cs"/>
          <w:rtl/>
        </w:rPr>
        <w:t>دمیدن در درون از دیگر موارد دریافت است، مگر نه آن است که به گفته‌ی قرآن خداوند در مورد موسی به مادر او وحی کرد! گفته شده که: آنچه به مادر موسی رسید نوعی الهام بود، الهام نیز از گونه‌های وحی به شمار می‌رود</w:t>
      </w:r>
      <w:r w:rsidR="00FC4838" w:rsidRPr="00E03823">
        <w:rPr>
          <w:rStyle w:val="Char4"/>
          <w:rFonts w:hint="cs"/>
          <w:rtl/>
        </w:rPr>
        <w:t>،</w:t>
      </w:r>
      <w:r w:rsidRPr="00E03823">
        <w:rPr>
          <w:rStyle w:val="Char4"/>
          <w:rFonts w:hint="cs"/>
          <w:rtl/>
        </w:rPr>
        <w:t xml:space="preserve"> رسول خدا</w:t>
      </w:r>
      <w:r>
        <w:rPr>
          <w:rFonts w:cs="CTraditional Arabic" w:hint="cs"/>
          <w:rtl/>
          <w:lang w:bidi="fa-IR"/>
        </w:rPr>
        <w:t>ص</w:t>
      </w:r>
      <w:r w:rsidRPr="00E03823">
        <w:rPr>
          <w:rStyle w:val="Char4"/>
          <w:rFonts w:hint="cs"/>
          <w:rtl/>
        </w:rPr>
        <w:t xml:space="preserve"> می‌فرماید:</w:t>
      </w:r>
    </w:p>
    <w:p w:rsidR="00C5039E" w:rsidRPr="00E03823" w:rsidRDefault="00C5039E" w:rsidP="006B2CF4">
      <w:pPr>
        <w:ind w:firstLine="284"/>
        <w:jc w:val="lowKashida"/>
        <w:rPr>
          <w:rStyle w:val="Char4"/>
          <w:rtl/>
        </w:rPr>
      </w:pPr>
      <w:r w:rsidRPr="00AC4BE8">
        <w:rPr>
          <w:rStyle w:val="Char3"/>
          <w:rFonts w:hint="cs"/>
          <w:rtl/>
        </w:rPr>
        <w:t>«إن روح القدس نفث في روعي أن نفساً لن تموت حتى تستوفي رزقها وأجلها»</w:t>
      </w:r>
      <w:r w:rsidRPr="00E03823">
        <w:rPr>
          <w:rStyle w:val="Char4"/>
          <w:rFonts w:hint="cs"/>
          <w:vertAlign w:val="superscript"/>
          <w:rtl/>
        </w:rPr>
        <w:t>(</w:t>
      </w:r>
      <w:r w:rsidRPr="00E03823">
        <w:rPr>
          <w:rStyle w:val="Char4"/>
          <w:vertAlign w:val="superscript"/>
          <w:rtl/>
        </w:rPr>
        <w:footnoteReference w:id="55"/>
      </w:r>
      <w:r w:rsidRPr="00E03823">
        <w:rPr>
          <w:rStyle w:val="Char4"/>
          <w:rFonts w:hint="cs"/>
          <w:vertAlign w:val="superscript"/>
          <w:rtl/>
        </w:rPr>
        <w:t>)</w:t>
      </w:r>
      <w:r w:rsidRPr="00AC4BE8">
        <w:rPr>
          <w:rStyle w:val="Char4"/>
          <w:rFonts w:hint="cs"/>
          <w:rtl/>
        </w:rPr>
        <w:t>.</w:t>
      </w:r>
    </w:p>
    <w:p w:rsidR="00C5039E" w:rsidRPr="00E03823" w:rsidRDefault="00C5039E" w:rsidP="006B2CF4">
      <w:pPr>
        <w:ind w:firstLine="284"/>
        <w:jc w:val="lowKashida"/>
        <w:rPr>
          <w:rStyle w:val="Char4"/>
          <w:rtl/>
        </w:rPr>
      </w:pPr>
      <w:r w:rsidRPr="00FC4838">
        <w:rPr>
          <w:rFonts w:cs="CTraditional Arabic" w:hint="cs"/>
          <w:sz w:val="26"/>
          <w:szCs w:val="26"/>
          <w:rtl/>
          <w:lang w:bidi="fa-IR"/>
        </w:rPr>
        <w:t>«</w:t>
      </w:r>
      <w:r w:rsidRPr="00E03823">
        <w:rPr>
          <w:rStyle w:val="Char4"/>
          <w:rFonts w:hint="cs"/>
          <w:rtl/>
        </w:rPr>
        <w:t>بی‌شک روح القدس [جبرئیل] در قلبم الهام کرده است که هیچ جانداری نخواهد مرد تا زمانی که روزی‌اش به او به کمال و تمام نرسد و تا زمانی که اجلش فرا نرسیده باشد</w:t>
      </w:r>
      <w:r w:rsidRPr="00FC4838">
        <w:rPr>
          <w:rFonts w:cs="CTraditional Arabic" w:hint="cs"/>
          <w:sz w:val="26"/>
          <w:szCs w:val="26"/>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حافظ ابن حجر</w:t>
      </w:r>
      <w:r>
        <w:rPr>
          <w:rFonts w:cs="CTraditional Arabic" w:hint="cs"/>
          <w:rtl/>
          <w:lang w:bidi="fa-IR"/>
        </w:rPr>
        <w:t>/</w:t>
      </w:r>
      <w:r w:rsidRPr="00E03823">
        <w:rPr>
          <w:rStyle w:val="Char4"/>
          <w:rFonts w:hint="cs"/>
          <w:rtl/>
        </w:rPr>
        <w:t xml:space="preserve"> از حلیمی نقل می‌کند که گاهی فرشته در قلب برخی انسان‌های صالح الهام می‌کند و بدینگونه او را در به دست‌آوردن پیروزی بر دشمن امیدوار می‌کند، در انجام کاری امیدوار و از نزدیک‌شدن به چیزی بیمناک می‌کند و بدین وسیله وسوسه‌ی شیطان با حضور فرشته از او دور می‌شود و این نصیحت نمی‌تواند با علم احکام وعد و وعید ربطی داشته باشد</w:t>
      </w:r>
      <w:r w:rsidR="00FC4838" w:rsidRPr="00E03823">
        <w:rPr>
          <w:rStyle w:val="Char4"/>
          <w:rFonts w:hint="cs"/>
          <w:rtl/>
        </w:rPr>
        <w:t>،</w:t>
      </w:r>
      <w:r w:rsidRPr="00E03823">
        <w:rPr>
          <w:rStyle w:val="Char4"/>
          <w:rFonts w:hint="cs"/>
          <w:rtl/>
        </w:rPr>
        <w:t xml:space="preserve"> چرا که این از ویژگی‌های نبوت است</w:t>
      </w:r>
      <w:r w:rsidRPr="00E03823">
        <w:rPr>
          <w:rStyle w:val="Char4"/>
          <w:rFonts w:hint="cs"/>
          <w:vertAlign w:val="superscript"/>
          <w:rtl/>
        </w:rPr>
        <w:t>(</w:t>
      </w:r>
      <w:r w:rsidRPr="00E03823">
        <w:rPr>
          <w:rStyle w:val="Char4"/>
          <w:vertAlign w:val="superscript"/>
          <w:rtl/>
        </w:rPr>
        <w:footnoteReference w:id="56"/>
      </w:r>
      <w:r w:rsidRPr="00E03823">
        <w:rPr>
          <w:rStyle w:val="Char4"/>
          <w:rFonts w:hint="cs"/>
          <w:vertAlign w:val="superscript"/>
          <w:rtl/>
        </w:rPr>
        <w:t>)</w:t>
      </w:r>
      <w:r w:rsidRPr="00E03823">
        <w:rPr>
          <w:rStyle w:val="Char4"/>
          <w:rFonts w:hint="cs"/>
          <w:rtl/>
        </w:rPr>
        <w:t>. باز در فتح الباری از ابومظفر سمعانی نقل شده که الهام همان است که قلب را برای به دست‌آوردن علمی تحریک کرده که انسان را بدون استدلال به عمل وا دارد. رأی جمهور این است که عمل به آن تنها زمانی جایز است که هیچ دلیلی نباشد و آن مورد هم از موارد مباح باشد.</w:t>
      </w:r>
    </w:p>
    <w:p w:rsidR="00C5039E" w:rsidRPr="00E03823" w:rsidRDefault="00C5039E" w:rsidP="006B2CF4">
      <w:pPr>
        <w:ind w:firstLine="284"/>
        <w:jc w:val="lowKashida"/>
        <w:rPr>
          <w:rStyle w:val="Char4"/>
          <w:rtl/>
        </w:rPr>
      </w:pPr>
      <w:r w:rsidRPr="00E03823">
        <w:rPr>
          <w:rStyle w:val="Char4"/>
          <w:rFonts w:hint="cs"/>
          <w:rtl/>
        </w:rPr>
        <w:t>امام شاطبی</w:t>
      </w:r>
      <w:r>
        <w:rPr>
          <w:rFonts w:cs="CTraditional Arabic" w:hint="cs"/>
          <w:rtl/>
          <w:lang w:bidi="fa-IR"/>
        </w:rPr>
        <w:t>/</w:t>
      </w:r>
      <w:r w:rsidRPr="00E03823">
        <w:rPr>
          <w:rStyle w:val="Char4"/>
          <w:rFonts w:hint="cs"/>
          <w:rtl/>
        </w:rPr>
        <w:t xml:space="preserve"> در الموافقات می‌گوید: تمام چیزهایی که رسول خدا</w:t>
      </w:r>
      <w:r>
        <w:rPr>
          <w:rFonts w:cs="CTraditional Arabic" w:hint="cs"/>
          <w:rtl/>
          <w:lang w:bidi="fa-IR"/>
        </w:rPr>
        <w:t>ص</w:t>
      </w:r>
      <w:r w:rsidRPr="00E03823">
        <w:rPr>
          <w:rStyle w:val="Char4"/>
          <w:rFonts w:hint="cs"/>
          <w:rtl/>
        </w:rPr>
        <w:t xml:space="preserve"> از آن با خواب یا کشف و الهام یا القا در قلب خبر داده است، مثل این است که فرشته از سوی خداوند به او القا کرده است. به نسبت امت بدیهی است که هیچکدام از آنان معصوم نیست و اشتباه و خطا و نسیان در حق آنان جایز است. نیز احتمال دارد که خواب یک فرد، خیال و وهم و کشف او فاقد پشتوانه‌ای از واقعیت باشد، حتی اگر درست‌بودن آن آشکار شود، بازهم احتمال اشتباه و توهم باقی است و هرکس که وضعیتش چنین باشد نمی‌تواند به آن حکم قطعی بدهد</w:t>
      </w:r>
      <w:r w:rsidRPr="00E03823">
        <w:rPr>
          <w:rStyle w:val="Char4"/>
          <w:rFonts w:hint="cs"/>
          <w:vertAlign w:val="superscript"/>
          <w:rtl/>
        </w:rPr>
        <w:t>(</w:t>
      </w:r>
      <w:r w:rsidRPr="00E03823">
        <w:rPr>
          <w:rStyle w:val="Char4"/>
          <w:vertAlign w:val="superscript"/>
          <w:rtl/>
        </w:rPr>
        <w:footnoteReference w:id="57"/>
      </w:r>
      <w:r w:rsidRPr="00E03823">
        <w:rPr>
          <w:rStyle w:val="Char4"/>
          <w:rFonts w:hint="cs"/>
          <w:vertAlign w:val="superscript"/>
          <w:rtl/>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حکایتی دیگر از پیرزنی است که گمان می‌کند صاحب فلان ضریح یا صاحب فلان گنبد و... دو سال در خوابش ظاهر می‌شود و از او می‌خواهد که جشن مولود یا همایش بزرگداشت برایش برگزار کند، [می‌توانی بگویی که مراسم رقص و آوازخوانی] می‌دانیم که برگزاری جشن مولود خوانی، بدعتی ناپسند است و به شکلی که اکنون برگزار می‌شود در بسیاری از آن مراسم، زشت‌ترین منکرات را مرتکب می‌شوند و بزرگترین معصیت‌ها در آن انجام می‌گیرد. آیا جز شیطان کسی دیگر به منکر و بدعت دستور می‌دهد، گرچه در شکل و لباس وحی باشد؟!</w:t>
      </w:r>
      <w:r w:rsidR="00FC4838"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برخی از پیروان طرق صوفیه بر این باورند که آنچه از رقص و آوازخوانی و شطحات و... انجام می‌دهند، ذکر خداوند است و برای این کارِ باطل‌شان به پاره‌ای از احادیث مجعول یا دروغین استناد می‌کنند، یا برخی از آیات قرآن را به نادرست توجیه و تفسیر می‌کنند، و از آن برداشتی غلط می‌کنند</w:t>
      </w:r>
      <w:r w:rsidR="00FC4838" w:rsidRPr="00E03823">
        <w:rPr>
          <w:rStyle w:val="Char4"/>
          <w:rFonts w:hint="cs"/>
          <w:rtl/>
        </w:rPr>
        <w:t>،</w:t>
      </w:r>
      <w:r w:rsidRPr="00E03823">
        <w:rPr>
          <w:rStyle w:val="Char4"/>
          <w:rFonts w:hint="cs"/>
          <w:rtl/>
        </w:rPr>
        <w:t xml:space="preserve"> مثلاً استدلال می‌کنند که جوانان کهف کارهایی مانند کارهای آنان انجام می‌داده اند و مانند آنان می‌رقصیده اند و خداوند از آنان خبر داده و این کارشان را ستوده است.</w:t>
      </w:r>
    </w:p>
    <w:p w:rsidR="00C5039E" w:rsidRPr="00E03823" w:rsidRDefault="00E74746" w:rsidP="006B2CF4">
      <w:pPr>
        <w:ind w:firstLine="284"/>
        <w:jc w:val="both"/>
        <w:rPr>
          <w:rStyle w:val="Char4"/>
          <w:rtl/>
        </w:rPr>
      </w:pPr>
      <w:r>
        <w:rPr>
          <w:rFonts w:cs="Traditional Arabic" w:hint="cs"/>
          <w:rtl/>
          <w:lang w:bidi="fa-IR"/>
        </w:rPr>
        <w:t>﴿</w:t>
      </w:r>
      <w:r w:rsidR="00FC4838" w:rsidRPr="00927F49">
        <w:rPr>
          <w:rStyle w:val="Char6"/>
          <w:rFonts w:hint="eastAsia"/>
          <w:rtl/>
        </w:rPr>
        <w:t>وَرَبَط</w:t>
      </w:r>
      <w:r w:rsidR="00FC4838" w:rsidRPr="00927F49">
        <w:rPr>
          <w:rStyle w:val="Char6"/>
          <w:rFonts w:hint="cs"/>
          <w:rtl/>
        </w:rPr>
        <w:t>ۡ</w:t>
      </w:r>
      <w:r w:rsidR="00FC4838" w:rsidRPr="00927F49">
        <w:rPr>
          <w:rStyle w:val="Char6"/>
          <w:rFonts w:hint="eastAsia"/>
          <w:rtl/>
        </w:rPr>
        <w:t>نَا</w:t>
      </w:r>
      <w:r w:rsidR="00FC4838" w:rsidRPr="00927F49">
        <w:rPr>
          <w:rStyle w:val="Char6"/>
          <w:rtl/>
        </w:rPr>
        <w:t xml:space="preserve"> </w:t>
      </w:r>
      <w:r w:rsidR="00FC4838" w:rsidRPr="00927F49">
        <w:rPr>
          <w:rStyle w:val="Char6"/>
          <w:rFonts w:hint="eastAsia"/>
          <w:rtl/>
        </w:rPr>
        <w:t>عَلَى</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قُلُوبِهِم</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إِذ</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قَامُواْ</w:t>
      </w:r>
      <w:r w:rsidR="00FC4838" w:rsidRPr="00927F49">
        <w:rPr>
          <w:rStyle w:val="Char6"/>
          <w:rtl/>
        </w:rPr>
        <w:t xml:space="preserve"> </w:t>
      </w:r>
      <w:r w:rsidR="00FC4838" w:rsidRPr="00927F49">
        <w:rPr>
          <w:rStyle w:val="Char6"/>
          <w:rFonts w:hint="eastAsia"/>
          <w:rtl/>
        </w:rPr>
        <w:t>فَقَالُواْ</w:t>
      </w:r>
      <w:r w:rsidR="00FC4838" w:rsidRPr="00927F49">
        <w:rPr>
          <w:rStyle w:val="Char6"/>
          <w:rtl/>
        </w:rPr>
        <w:t xml:space="preserve"> </w:t>
      </w:r>
      <w:r w:rsidR="00FC4838" w:rsidRPr="00927F49">
        <w:rPr>
          <w:rStyle w:val="Char6"/>
          <w:rFonts w:hint="eastAsia"/>
          <w:rtl/>
        </w:rPr>
        <w:t>رَبُّنَا</w:t>
      </w:r>
      <w:r w:rsidR="00FC4838" w:rsidRPr="00927F49">
        <w:rPr>
          <w:rStyle w:val="Char6"/>
          <w:rtl/>
        </w:rPr>
        <w:t xml:space="preserve"> </w:t>
      </w:r>
      <w:r w:rsidR="00FC4838" w:rsidRPr="00927F49">
        <w:rPr>
          <w:rStyle w:val="Char6"/>
          <w:rFonts w:hint="eastAsia"/>
          <w:rtl/>
        </w:rPr>
        <w:t>رَبُّ</w:t>
      </w:r>
      <w:r w:rsidR="00FC4838" w:rsidRPr="00927F49">
        <w:rPr>
          <w:rStyle w:val="Char6"/>
          <w:rtl/>
        </w:rPr>
        <w:t xml:space="preserve"> </w:t>
      </w:r>
      <w:r w:rsidR="00FC4838" w:rsidRPr="00927F49">
        <w:rPr>
          <w:rStyle w:val="Char6"/>
          <w:rFonts w:hint="cs"/>
          <w:rtl/>
        </w:rPr>
        <w:t>ٱ</w:t>
      </w:r>
      <w:r w:rsidR="00FC4838" w:rsidRPr="00927F49">
        <w:rPr>
          <w:rStyle w:val="Char6"/>
          <w:rFonts w:hint="eastAsia"/>
          <w:rtl/>
        </w:rPr>
        <w:t>لسَّمَ</w:t>
      </w:r>
      <w:r w:rsidR="00FC4838" w:rsidRPr="00927F49">
        <w:rPr>
          <w:rStyle w:val="Char6"/>
          <w:rFonts w:hint="cs"/>
          <w:rtl/>
        </w:rPr>
        <w:t>ٰ</w:t>
      </w:r>
      <w:r w:rsidR="00FC4838" w:rsidRPr="00927F49">
        <w:rPr>
          <w:rStyle w:val="Char6"/>
          <w:rFonts w:hint="eastAsia"/>
          <w:rtl/>
        </w:rPr>
        <w:t>وَ</w:t>
      </w:r>
      <w:r w:rsidR="00FC4838" w:rsidRPr="00927F49">
        <w:rPr>
          <w:rStyle w:val="Char6"/>
          <w:rFonts w:hint="cs"/>
          <w:rtl/>
        </w:rPr>
        <w:t>ٰ</w:t>
      </w:r>
      <w:r w:rsidR="00FC4838" w:rsidRPr="00927F49">
        <w:rPr>
          <w:rStyle w:val="Char6"/>
          <w:rFonts w:hint="eastAsia"/>
          <w:rtl/>
        </w:rPr>
        <w:t>تِ</w:t>
      </w:r>
      <w:r w:rsidR="00FC4838" w:rsidRPr="00927F49">
        <w:rPr>
          <w:rStyle w:val="Char6"/>
          <w:rtl/>
        </w:rPr>
        <w:t xml:space="preserve"> </w:t>
      </w:r>
      <w:r w:rsidR="00FC4838" w:rsidRPr="00927F49">
        <w:rPr>
          <w:rStyle w:val="Char6"/>
          <w:rFonts w:hint="eastAsia"/>
          <w:rtl/>
        </w:rPr>
        <w:t>وَ</w:t>
      </w:r>
      <w:r w:rsidR="00FC4838" w:rsidRPr="00927F49">
        <w:rPr>
          <w:rStyle w:val="Char6"/>
          <w:rFonts w:hint="cs"/>
          <w:rtl/>
        </w:rPr>
        <w:t>ٱ</w:t>
      </w:r>
      <w:r w:rsidR="00FC4838" w:rsidRPr="00927F49">
        <w:rPr>
          <w:rStyle w:val="Char6"/>
          <w:rFonts w:hint="eastAsia"/>
          <w:rtl/>
        </w:rPr>
        <w:t>ل</w:t>
      </w:r>
      <w:r w:rsidR="00FC4838" w:rsidRPr="00927F49">
        <w:rPr>
          <w:rStyle w:val="Char6"/>
          <w:rFonts w:hint="cs"/>
          <w:rtl/>
        </w:rPr>
        <w:t>ۡ</w:t>
      </w:r>
      <w:r w:rsidR="00FC4838" w:rsidRPr="00927F49">
        <w:rPr>
          <w:rStyle w:val="Char6"/>
          <w:rFonts w:hint="eastAsia"/>
          <w:rtl/>
        </w:rPr>
        <w:t>أَر</w:t>
      </w:r>
      <w:r w:rsidR="00FC4838" w:rsidRPr="00927F49">
        <w:rPr>
          <w:rStyle w:val="Char6"/>
          <w:rFonts w:hint="cs"/>
          <w:rtl/>
        </w:rPr>
        <w:t>ۡ</w:t>
      </w:r>
      <w:r w:rsidR="00FC4838" w:rsidRPr="00927F49">
        <w:rPr>
          <w:rStyle w:val="Char6"/>
          <w:rFonts w:hint="eastAsia"/>
          <w:rtl/>
        </w:rPr>
        <w:t>ضِ</w:t>
      </w:r>
      <w:r w:rsidR="00FC4838" w:rsidRPr="00927F49">
        <w:rPr>
          <w:rStyle w:val="Char6"/>
          <w:rtl/>
        </w:rPr>
        <w:t xml:space="preserve"> </w:t>
      </w:r>
      <w:r w:rsidR="00FC4838" w:rsidRPr="00927F49">
        <w:rPr>
          <w:rStyle w:val="Char6"/>
          <w:rFonts w:hint="eastAsia"/>
          <w:rtl/>
        </w:rPr>
        <w:t>لَن</w:t>
      </w:r>
      <w:r w:rsidR="00FC4838" w:rsidRPr="00927F49">
        <w:rPr>
          <w:rStyle w:val="Char6"/>
          <w:rtl/>
        </w:rPr>
        <w:t xml:space="preserve"> </w:t>
      </w:r>
      <w:r w:rsidR="00FC4838" w:rsidRPr="00927F49">
        <w:rPr>
          <w:rStyle w:val="Char6"/>
          <w:rFonts w:hint="eastAsia"/>
          <w:rtl/>
        </w:rPr>
        <w:t>نَّد</w:t>
      </w:r>
      <w:r w:rsidR="00FC4838" w:rsidRPr="00927F49">
        <w:rPr>
          <w:rStyle w:val="Char6"/>
          <w:rFonts w:hint="cs"/>
          <w:rtl/>
        </w:rPr>
        <w:t>ۡ</w:t>
      </w:r>
      <w:r w:rsidR="00FC4838" w:rsidRPr="00927F49">
        <w:rPr>
          <w:rStyle w:val="Char6"/>
          <w:rFonts w:hint="eastAsia"/>
          <w:rtl/>
        </w:rPr>
        <w:t>عُوَاْ</w:t>
      </w:r>
      <w:r w:rsidR="00FC4838" w:rsidRPr="00927F49">
        <w:rPr>
          <w:rStyle w:val="Char6"/>
          <w:rtl/>
        </w:rPr>
        <w:t xml:space="preserve"> </w:t>
      </w:r>
      <w:r w:rsidR="00FC4838" w:rsidRPr="00927F49">
        <w:rPr>
          <w:rStyle w:val="Char6"/>
          <w:rFonts w:hint="eastAsia"/>
          <w:rtl/>
        </w:rPr>
        <w:t>مِن</w:t>
      </w:r>
      <w:r w:rsidR="00FC4838" w:rsidRPr="00927F49">
        <w:rPr>
          <w:rStyle w:val="Char6"/>
          <w:rtl/>
        </w:rPr>
        <w:t xml:space="preserve"> </w:t>
      </w:r>
      <w:r w:rsidR="00FC4838" w:rsidRPr="00927F49">
        <w:rPr>
          <w:rStyle w:val="Char6"/>
          <w:rFonts w:hint="eastAsia"/>
          <w:rtl/>
        </w:rPr>
        <w:t>دُونِهِ</w:t>
      </w:r>
      <w:r w:rsidR="00FC4838" w:rsidRPr="00927F49">
        <w:rPr>
          <w:rStyle w:val="Char6"/>
          <w:rFonts w:hint="cs"/>
          <w:rtl/>
        </w:rPr>
        <w:t>ۦٓ</w:t>
      </w:r>
      <w:r w:rsidR="00FC4838" w:rsidRPr="00927F49">
        <w:rPr>
          <w:rStyle w:val="Char6"/>
          <w:rtl/>
        </w:rPr>
        <w:t xml:space="preserve"> </w:t>
      </w:r>
      <w:r w:rsidR="00FC4838" w:rsidRPr="00927F49">
        <w:rPr>
          <w:rStyle w:val="Char6"/>
          <w:rFonts w:hint="eastAsia"/>
          <w:rtl/>
        </w:rPr>
        <w:t>إِلَ</w:t>
      </w:r>
      <w:r w:rsidR="00FC4838" w:rsidRPr="00927F49">
        <w:rPr>
          <w:rStyle w:val="Char6"/>
          <w:rFonts w:hint="cs"/>
          <w:rtl/>
        </w:rPr>
        <w:t>ٰ</w:t>
      </w:r>
      <w:r w:rsidR="00FC4838" w:rsidRPr="00927F49">
        <w:rPr>
          <w:rStyle w:val="Char6"/>
          <w:rFonts w:hint="eastAsia"/>
          <w:rtl/>
        </w:rPr>
        <w:t>ه</w:t>
      </w:r>
      <w:r w:rsidR="00FC4838" w:rsidRPr="00927F49">
        <w:rPr>
          <w:rStyle w:val="Char6"/>
          <w:rFonts w:hint="cs"/>
          <w:rtl/>
        </w:rPr>
        <w:t>ٗ</w:t>
      </w:r>
      <w:r w:rsidR="00FC4838" w:rsidRPr="00927F49">
        <w:rPr>
          <w:rStyle w:val="Char6"/>
          <w:rFonts w:hint="eastAsia"/>
          <w:rtl/>
        </w:rPr>
        <w:t>ا</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لَّقَد</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قُل</w:t>
      </w:r>
      <w:r w:rsidR="00FC4838" w:rsidRPr="00927F49">
        <w:rPr>
          <w:rStyle w:val="Char6"/>
          <w:rFonts w:hint="cs"/>
          <w:rtl/>
        </w:rPr>
        <w:t>ۡ</w:t>
      </w:r>
      <w:r w:rsidR="00FC4838" w:rsidRPr="00927F49">
        <w:rPr>
          <w:rStyle w:val="Char6"/>
          <w:rFonts w:hint="eastAsia"/>
          <w:rtl/>
        </w:rPr>
        <w:t>نَا</w:t>
      </w:r>
      <w:r w:rsidR="00FC4838" w:rsidRPr="00927F49">
        <w:rPr>
          <w:rStyle w:val="Char6"/>
          <w:rFonts w:hint="cs"/>
          <w:rtl/>
        </w:rPr>
        <w:t>ٓ</w:t>
      </w:r>
      <w:r w:rsidR="00FC4838" w:rsidRPr="00927F49">
        <w:rPr>
          <w:rStyle w:val="Char6"/>
          <w:rtl/>
        </w:rPr>
        <w:t xml:space="preserve"> </w:t>
      </w:r>
      <w:r w:rsidR="00FC4838" w:rsidRPr="00927F49">
        <w:rPr>
          <w:rStyle w:val="Char6"/>
          <w:rFonts w:hint="eastAsia"/>
          <w:rtl/>
        </w:rPr>
        <w:t>إِذ</w:t>
      </w:r>
      <w:r w:rsidR="00FC4838" w:rsidRPr="00927F49">
        <w:rPr>
          <w:rStyle w:val="Char6"/>
          <w:rFonts w:hint="cs"/>
          <w:rtl/>
        </w:rPr>
        <w:t>ٗ</w:t>
      </w:r>
      <w:r w:rsidR="00FC4838" w:rsidRPr="00927F49">
        <w:rPr>
          <w:rStyle w:val="Char6"/>
          <w:rFonts w:hint="eastAsia"/>
          <w:rtl/>
        </w:rPr>
        <w:t>ا</w:t>
      </w:r>
      <w:r w:rsidR="00FC4838" w:rsidRPr="00927F49">
        <w:rPr>
          <w:rStyle w:val="Char6"/>
          <w:rtl/>
        </w:rPr>
        <w:t xml:space="preserve"> </w:t>
      </w:r>
      <w:r w:rsidR="00FC4838" w:rsidRPr="00927F49">
        <w:rPr>
          <w:rStyle w:val="Char6"/>
          <w:rFonts w:hint="eastAsia"/>
          <w:rtl/>
        </w:rPr>
        <w:t>شَطَطًا</w:t>
      </w:r>
      <w:r w:rsidR="00FC4838" w:rsidRPr="00927F49">
        <w:rPr>
          <w:rStyle w:val="Char6"/>
          <w:rtl/>
        </w:rPr>
        <w:t xml:space="preserve"> </w:t>
      </w:r>
      <w:r w:rsidR="00FC4838" w:rsidRPr="00927F49">
        <w:rPr>
          <w:rStyle w:val="Char6"/>
          <w:rFonts w:hint="cs"/>
          <w:rtl/>
        </w:rPr>
        <w:t>١٤</w:t>
      </w:r>
      <w:r>
        <w:rPr>
          <w:rFonts w:cs="Traditional Arabic" w:hint="cs"/>
          <w:rtl/>
          <w:lang w:bidi="fa-IR"/>
        </w:rPr>
        <w:t xml:space="preserve">﴾ </w:t>
      </w:r>
      <w:r w:rsidR="00C5039E" w:rsidRPr="00DF5A12">
        <w:rPr>
          <w:rStyle w:val="Char8"/>
          <w:rFonts w:hint="cs"/>
          <w:rtl/>
        </w:rPr>
        <w:t>[</w:t>
      </w:r>
      <w:r w:rsidR="00FC4838" w:rsidRPr="00DF5A12">
        <w:rPr>
          <w:rStyle w:val="Char8"/>
          <w:rFonts w:hint="cs"/>
          <w:rtl/>
        </w:rPr>
        <w:t>ال</w:t>
      </w:r>
      <w:r w:rsidR="00C5039E" w:rsidRPr="00DF5A12">
        <w:rPr>
          <w:rStyle w:val="Char8"/>
          <w:rFonts w:hint="cs"/>
          <w:rtl/>
        </w:rPr>
        <w:t>کهف: 14]</w:t>
      </w:r>
      <w:r w:rsidR="00C5039E" w:rsidRPr="00DF5A12">
        <w:rPr>
          <w:rStyle w:val="Char4"/>
          <w:rFonts w:hint="cs"/>
          <w:rtl/>
        </w:rPr>
        <w:t>.</w:t>
      </w:r>
    </w:p>
    <w:p w:rsidR="00C5039E" w:rsidRPr="00E03823" w:rsidRDefault="00C5039E" w:rsidP="006B2CF4">
      <w:pPr>
        <w:ind w:firstLine="284"/>
        <w:jc w:val="lowKashida"/>
        <w:rPr>
          <w:rStyle w:val="Char4"/>
          <w:rtl/>
        </w:rPr>
      </w:pPr>
      <w:r w:rsidRPr="00FC4838">
        <w:rPr>
          <w:rFonts w:cs="Traditional Arabic" w:hint="cs"/>
          <w:sz w:val="26"/>
          <w:szCs w:val="26"/>
          <w:rtl/>
          <w:lang w:bidi="fa-IR"/>
        </w:rPr>
        <w:t>«</w:t>
      </w:r>
      <w:r w:rsidRPr="00E03823">
        <w:rPr>
          <w:rStyle w:val="Char4"/>
          <w:rFonts w:hint="cs"/>
          <w:rtl/>
        </w:rPr>
        <w:t>ما به دل</w:t>
      </w:r>
      <w:r w:rsidR="00FC4838" w:rsidRPr="00E03823">
        <w:rPr>
          <w:rStyle w:val="Char4"/>
          <w:rFonts w:hint="eastAsia"/>
          <w:rtl/>
        </w:rPr>
        <w:t>‌</w:t>
      </w:r>
      <w:r w:rsidRPr="00E03823">
        <w:rPr>
          <w:rStyle w:val="Char4"/>
          <w:rFonts w:hint="cs"/>
          <w:rtl/>
        </w:rPr>
        <w:t>هایشان قدرت و شهامت دادیم، آنگاه به پا خاستند و (برای تجدید میعاد با آفریدگار خود، در میان مردم فریاد برآوردند و) گفتند: پروردگار ما، پروردگار آسمان‌ها و زمین است، ما هرگز غیر از او معبودی را نمی‌پرستم. (اگر چنین بگوییم و کسی را جز او، معبود بدانیم) در این</w:t>
      </w:r>
      <w:r w:rsidR="00FC4838" w:rsidRPr="00E03823">
        <w:rPr>
          <w:rStyle w:val="Char4"/>
          <w:rFonts w:hint="cs"/>
          <w:rtl/>
        </w:rPr>
        <w:t xml:space="preserve"> صورت سخن گزاف و دور از حق گفته</w:t>
      </w:r>
      <w:r w:rsidR="00FC4838" w:rsidRPr="00E03823">
        <w:rPr>
          <w:rStyle w:val="Char4"/>
          <w:rFonts w:hint="eastAsia"/>
          <w:rtl/>
        </w:rPr>
        <w:t>‌</w:t>
      </w:r>
      <w:r w:rsidRPr="00E03823">
        <w:rPr>
          <w:rStyle w:val="Char4"/>
          <w:rFonts w:hint="cs"/>
          <w:rtl/>
        </w:rPr>
        <w:t>ایم</w:t>
      </w:r>
      <w:r w:rsidRPr="00FC4838">
        <w:rPr>
          <w:rFonts w:cs="Traditional Arabic" w:hint="cs"/>
          <w:sz w:val="26"/>
          <w:szCs w:val="26"/>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به گمان این گروه، اصحاب کهف مانند اینان برخاستند، خود را راست و کج کردند، رقصیدند، فریاد زدند، عربده کشیدند و بر کف پایشان چرخیدند و پای‌کوبی کردند. در آیات فوق، هرگز چنین چیزی که آنان ادعا می‌کنند، نیست و هیچ مفسری هم آنطور که آنان می‌پندارند</w:t>
      </w:r>
      <w:r w:rsidR="00FC4838" w:rsidRPr="00E03823">
        <w:rPr>
          <w:rStyle w:val="Char4"/>
          <w:rFonts w:hint="cs"/>
          <w:rtl/>
        </w:rPr>
        <w:t>،</w:t>
      </w:r>
      <w:r w:rsidRPr="00E03823">
        <w:rPr>
          <w:rStyle w:val="Char4"/>
          <w:rFonts w:hint="cs"/>
          <w:rtl/>
        </w:rPr>
        <w:t xml:space="preserve"> آیات را تفسیر نکرده است، بلکه آنان آیات خدا را تحریف می‌کنند و بر خدا دروغ برمی‌بندند.</w:t>
      </w:r>
    </w:p>
    <w:p w:rsidR="00C5039E" w:rsidRPr="00491DE6" w:rsidRDefault="00C5039E" w:rsidP="006B2CF4">
      <w:pPr>
        <w:pStyle w:val="a0"/>
        <w:rPr>
          <w:rtl/>
        </w:rPr>
      </w:pPr>
      <w:bookmarkStart w:id="55" w:name="_Toc269408986"/>
      <w:bookmarkStart w:id="56" w:name="_Toc436265539"/>
      <w:r w:rsidRPr="00491DE6">
        <w:rPr>
          <w:rFonts w:hint="cs"/>
          <w:rtl/>
        </w:rPr>
        <w:t>امام مسجدی گ</w:t>
      </w:r>
      <w:r w:rsidR="00FC4838">
        <w:rPr>
          <w:rFonts w:hint="cs"/>
          <w:rtl/>
        </w:rPr>
        <w:t>مان می‌کند که شبانه با رسول خدا</w:t>
      </w:r>
      <w:r w:rsidRPr="00687CE4">
        <w:rPr>
          <w:rFonts w:cs="CTraditional Arabic" w:hint="cs"/>
          <w:b/>
          <w:bCs w:val="0"/>
          <w:rtl/>
        </w:rPr>
        <w:t>ص</w:t>
      </w:r>
      <w:r w:rsidRPr="00491DE6">
        <w:rPr>
          <w:rFonts w:hint="cs"/>
          <w:rtl/>
        </w:rPr>
        <w:t xml:space="preserve"> کنفرانس مطبوعاتی برگزار می‌کند</w:t>
      </w:r>
      <w:bookmarkEnd w:id="55"/>
      <w:bookmarkEnd w:id="56"/>
    </w:p>
    <w:p w:rsidR="00C5039E" w:rsidRPr="00E03823" w:rsidRDefault="00C5039E" w:rsidP="006B2CF4">
      <w:pPr>
        <w:ind w:firstLine="284"/>
        <w:jc w:val="lowKashida"/>
        <w:rPr>
          <w:rStyle w:val="Char4"/>
          <w:rtl/>
        </w:rPr>
      </w:pPr>
      <w:r w:rsidRPr="00E03823">
        <w:rPr>
          <w:rStyle w:val="Char4"/>
          <w:rFonts w:hint="cs"/>
          <w:rtl/>
        </w:rPr>
        <w:t>فرد مذکور شیخی است که مجموعه‌ای را رهبری می‌کند و برای هر نمازی پیش نمازشان می‌شود و آنان را درس و تعلیم می‌دهد. هرگاه از او سؤالی بپرسند، از کتاب خدا و سنت رسول خدا</w:t>
      </w:r>
      <w:r>
        <w:rPr>
          <w:rFonts w:cs="CTraditional Arabic" w:hint="cs"/>
          <w:rtl/>
          <w:lang w:bidi="fa-IR"/>
        </w:rPr>
        <w:t>ص</w:t>
      </w:r>
      <w:r w:rsidRPr="00E03823">
        <w:rPr>
          <w:rStyle w:val="Char4"/>
          <w:rFonts w:hint="cs"/>
          <w:rtl/>
        </w:rPr>
        <w:t xml:space="preserve"> یا با اجتهاد عالمان و امامان به آنان فتوا نمی‌دهد، بلکه پاسخ را به تأخیر می‌اندازد و از سؤال‌کننده مهلت می‌خواهد و می‌گوید: پاسخ شما را فردا می‌دهم،</w:t>
      </w:r>
      <w:r w:rsidR="00DF4510">
        <w:rPr>
          <w:rStyle w:val="Char4"/>
          <w:rFonts w:hint="cs"/>
          <w:rtl/>
        </w:rPr>
        <w:t xml:space="preserve"> </w:t>
      </w:r>
      <w:r w:rsidRPr="00E03823">
        <w:rPr>
          <w:rStyle w:val="Char4"/>
          <w:rFonts w:hint="cs"/>
          <w:rtl/>
        </w:rPr>
        <w:t>وقتی که از رسول خدا</w:t>
      </w:r>
      <w:r>
        <w:rPr>
          <w:rFonts w:cs="CTraditional Arabic" w:hint="cs"/>
          <w:rtl/>
          <w:lang w:bidi="fa-IR"/>
        </w:rPr>
        <w:t>ص</w:t>
      </w:r>
      <w:r w:rsidRPr="00E03823">
        <w:rPr>
          <w:rStyle w:val="Char4"/>
          <w:rFonts w:hint="cs"/>
          <w:rtl/>
        </w:rPr>
        <w:t xml:space="preserve"> سؤال کنم. فردا می‌گوید: رسول خدا</w:t>
      </w:r>
      <w:r>
        <w:rPr>
          <w:rFonts w:cs="CTraditional Arabic" w:hint="cs"/>
          <w:rtl/>
          <w:lang w:bidi="fa-IR"/>
        </w:rPr>
        <w:t>ص</w:t>
      </w:r>
      <w:r w:rsidRPr="00E03823">
        <w:rPr>
          <w:rStyle w:val="Char4"/>
          <w:rFonts w:hint="cs"/>
          <w:rtl/>
        </w:rPr>
        <w:t xml:space="preserve"> را در خواب دیدم و راجع به پرسش شما به من چنین و چنان فتوا داد.</w:t>
      </w:r>
    </w:p>
    <w:p w:rsidR="00C5039E" w:rsidRPr="00E03823" w:rsidRDefault="00C5039E" w:rsidP="006B2CF4">
      <w:pPr>
        <w:ind w:firstLine="284"/>
        <w:jc w:val="lowKashida"/>
        <w:rPr>
          <w:rStyle w:val="Char4"/>
          <w:rtl/>
        </w:rPr>
      </w:pPr>
      <w:r w:rsidRPr="00E03823">
        <w:rPr>
          <w:rStyle w:val="Char4"/>
          <w:rFonts w:hint="cs"/>
          <w:rtl/>
        </w:rPr>
        <w:t>من منکر دیدن رسول خدا</w:t>
      </w:r>
      <w:r>
        <w:rPr>
          <w:rFonts w:cs="CTraditional Arabic" w:hint="cs"/>
          <w:rtl/>
          <w:lang w:bidi="fa-IR"/>
        </w:rPr>
        <w:t>ص</w:t>
      </w:r>
      <w:r w:rsidRPr="00E03823">
        <w:rPr>
          <w:rStyle w:val="Char4"/>
          <w:rFonts w:hint="cs"/>
          <w:rtl/>
        </w:rPr>
        <w:t xml:space="preserve"> در خواب نیستم، بعید هم نمی‌دانم که ایشان برای بیننده سفارش‌ها و نصایحی داشته باشد. اگر هم بپذیریم که رسول خدا</w:t>
      </w:r>
      <w:r>
        <w:rPr>
          <w:rFonts w:cs="CTraditional Arabic" w:hint="cs"/>
          <w:rtl/>
          <w:lang w:bidi="fa-IR"/>
        </w:rPr>
        <w:t>ص</w:t>
      </w:r>
      <w:r w:rsidRPr="00E03823">
        <w:rPr>
          <w:rStyle w:val="Char4"/>
          <w:rFonts w:hint="cs"/>
          <w:rtl/>
        </w:rPr>
        <w:t xml:space="preserve"> نزد او می‌آید، چه لزومی دارد که آن را در هر جلسه و دیداری با مریدان خویش بدون هیچگونه فایده‌ای تعریف کند</w:t>
      </w:r>
      <w:r w:rsidR="00FC4838" w:rsidRPr="00E03823">
        <w:rPr>
          <w:rStyle w:val="Char4"/>
          <w:rFonts w:hint="cs"/>
          <w:rtl/>
        </w:rPr>
        <w:t>،</w:t>
      </w:r>
      <w:r w:rsidRPr="00E03823">
        <w:rPr>
          <w:rStyle w:val="Char4"/>
          <w:rFonts w:hint="cs"/>
          <w:rtl/>
        </w:rPr>
        <w:t xml:space="preserve"> چون این کار سبب ایجاد غرور و خودستایی می‌شود، در صورتی که خداوند از خودستایی منع می‌فرماید: </w:t>
      </w:r>
      <w:r w:rsidR="00E74746">
        <w:rPr>
          <w:rFonts w:cs="Traditional Arabic" w:hint="cs"/>
          <w:rtl/>
          <w:lang w:bidi="fa-IR"/>
        </w:rPr>
        <w:t>﴿</w:t>
      </w:r>
      <w:r w:rsidR="00FC4838" w:rsidRPr="00927F49">
        <w:rPr>
          <w:rStyle w:val="Char6"/>
          <w:rFonts w:hint="eastAsia"/>
          <w:rtl/>
        </w:rPr>
        <w:t>فَلَا</w:t>
      </w:r>
      <w:r w:rsidR="00FC4838" w:rsidRPr="00927F49">
        <w:rPr>
          <w:rStyle w:val="Char6"/>
          <w:rtl/>
        </w:rPr>
        <w:t xml:space="preserve"> </w:t>
      </w:r>
      <w:r w:rsidR="00FC4838" w:rsidRPr="00927F49">
        <w:rPr>
          <w:rStyle w:val="Char6"/>
          <w:rFonts w:hint="eastAsia"/>
          <w:rtl/>
        </w:rPr>
        <w:t>تُزَكُّو</w:t>
      </w:r>
      <w:r w:rsidR="00FC4838" w:rsidRPr="00927F49">
        <w:rPr>
          <w:rStyle w:val="Char6"/>
          <w:rFonts w:hint="cs"/>
          <w:rtl/>
        </w:rPr>
        <w:t>ٓ</w:t>
      </w:r>
      <w:r w:rsidR="00FC4838" w:rsidRPr="00927F49">
        <w:rPr>
          <w:rStyle w:val="Char6"/>
          <w:rFonts w:hint="eastAsia"/>
          <w:rtl/>
        </w:rPr>
        <w:t>اْ</w:t>
      </w:r>
      <w:r w:rsidR="00FC4838" w:rsidRPr="00927F49">
        <w:rPr>
          <w:rStyle w:val="Char6"/>
          <w:rtl/>
        </w:rPr>
        <w:t xml:space="preserve"> </w:t>
      </w:r>
      <w:r w:rsidR="00FC4838" w:rsidRPr="00927F49">
        <w:rPr>
          <w:rStyle w:val="Char6"/>
          <w:rFonts w:hint="eastAsia"/>
          <w:rtl/>
        </w:rPr>
        <w:t>أَنفُسَكُم</w:t>
      </w:r>
      <w:r w:rsidR="00FC4838" w:rsidRPr="00927F49">
        <w:rPr>
          <w:rStyle w:val="Char6"/>
          <w:rFonts w:hint="cs"/>
          <w:rtl/>
        </w:rPr>
        <w:t>ۡ</w:t>
      </w:r>
      <w:r w:rsidR="00E74746">
        <w:rPr>
          <w:rFonts w:cs="Traditional Arabic" w:hint="cs"/>
          <w:rtl/>
          <w:lang w:bidi="fa-IR"/>
        </w:rPr>
        <w:t xml:space="preserve">﴾ </w:t>
      </w:r>
      <w:r w:rsidRPr="001F74BE">
        <w:rPr>
          <w:rStyle w:val="Char8"/>
          <w:rFonts w:hint="cs"/>
          <w:rtl/>
        </w:rPr>
        <w:t>[</w:t>
      </w:r>
      <w:r w:rsidR="00FC4838" w:rsidRPr="001F74BE">
        <w:rPr>
          <w:rStyle w:val="Char8"/>
          <w:rFonts w:hint="cs"/>
          <w:rtl/>
        </w:rPr>
        <w:t>ال</w:t>
      </w:r>
      <w:r w:rsidRPr="001F74BE">
        <w:rPr>
          <w:rStyle w:val="Char8"/>
          <w:rFonts w:hint="cs"/>
          <w:rtl/>
        </w:rPr>
        <w:t>نجم: 32]</w:t>
      </w:r>
      <w:r w:rsidRPr="001F74BE">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 xml:space="preserve">شیخ مذکور در کشور مصر در غرب شهر </w:t>
      </w:r>
      <w:r w:rsidRPr="002E69A1">
        <w:rPr>
          <w:rStyle w:val="Char1"/>
          <w:rFonts w:hint="cs"/>
          <w:rtl/>
        </w:rPr>
        <w:t>«ال</w:t>
      </w:r>
      <w:r w:rsidR="00FC4838" w:rsidRPr="002E69A1">
        <w:rPr>
          <w:rStyle w:val="Char1"/>
          <w:rFonts w:hint="cs"/>
          <w:rtl/>
        </w:rPr>
        <w:t>ـ</w:t>
      </w:r>
      <w:r w:rsidRPr="002E69A1">
        <w:rPr>
          <w:rStyle w:val="Char1"/>
          <w:rFonts w:hint="cs"/>
          <w:rtl/>
        </w:rPr>
        <w:t>محلة»</w:t>
      </w:r>
      <w:r w:rsidRPr="00E03823">
        <w:rPr>
          <w:rStyle w:val="Char4"/>
          <w:rFonts w:hint="cs"/>
          <w:rtl/>
        </w:rPr>
        <w:t xml:space="preserve"> زندگی می‌کند، او یکی از هواداران جمعیتی دینی است که محور کارشان محافظت بر سنت است و برای گسترش سنت و احیای آن بین مردم فعالیت می‌کند. نمی‌دانم چرا آن جمعیت تنفر خویش را از آن شیخ اعلام نمی‌کند و پیروانش را از انحرافات و خرافات او برحذر نمی‌دارد.</w:t>
      </w:r>
    </w:p>
    <w:p w:rsidR="00C5039E" w:rsidRPr="00E03823" w:rsidRDefault="00FC4838" w:rsidP="006B2CF4">
      <w:pPr>
        <w:ind w:firstLine="284"/>
        <w:jc w:val="lowKashida"/>
        <w:rPr>
          <w:rStyle w:val="Char4"/>
          <w:rtl/>
        </w:rPr>
      </w:pPr>
      <w:r w:rsidRPr="00E03823">
        <w:rPr>
          <w:rStyle w:val="Char4"/>
          <w:rFonts w:hint="cs"/>
          <w:rtl/>
        </w:rPr>
        <w:t>نقل شده است که حضرت انس</w:t>
      </w:r>
      <w:r w:rsidR="00E54BA9" w:rsidRPr="00E54BA9">
        <w:rPr>
          <w:rStyle w:val="Char4"/>
          <w:rFonts w:cs="CTraditional Arabic" w:hint="cs"/>
          <w:rtl/>
        </w:rPr>
        <w:t>س</w:t>
      </w:r>
      <w:r w:rsidR="00C5039E" w:rsidRPr="00E03823">
        <w:rPr>
          <w:rStyle w:val="Char4"/>
          <w:rFonts w:hint="cs"/>
          <w:rtl/>
        </w:rPr>
        <w:t xml:space="preserve"> خادم رسول خدا</w:t>
      </w:r>
      <w:r w:rsidR="00C5039E">
        <w:rPr>
          <w:rFonts w:cs="CTraditional Arabic" w:hint="cs"/>
          <w:rtl/>
          <w:lang w:bidi="fa-IR"/>
        </w:rPr>
        <w:t>ص</w:t>
      </w:r>
      <w:r w:rsidR="00C5039E" w:rsidRPr="00E03823">
        <w:rPr>
          <w:rStyle w:val="Char4"/>
          <w:rFonts w:hint="cs"/>
          <w:rtl/>
        </w:rPr>
        <w:t xml:space="preserve"> هر شب حضرت را در خواب می‌دید. امام احمد از مثنی بن سعید روایت می‌کند که شنیدم انس بن مالک می‌گفت:</w:t>
      </w:r>
    </w:p>
    <w:p w:rsidR="00C5039E" w:rsidRPr="00892E8E" w:rsidRDefault="00C5039E" w:rsidP="006B2CF4">
      <w:pPr>
        <w:ind w:firstLine="284"/>
        <w:jc w:val="lowKashida"/>
        <w:rPr>
          <w:rFonts w:cs="Times New Roman"/>
          <w:rtl/>
          <w:lang w:bidi="fa-IR"/>
        </w:rPr>
      </w:pPr>
      <w:r w:rsidRPr="00C57D61">
        <w:rPr>
          <w:rStyle w:val="Char2"/>
          <w:rFonts w:hint="cs"/>
          <w:rtl/>
        </w:rPr>
        <w:t>«</w:t>
      </w:r>
      <w:r w:rsidRPr="00C57D61">
        <w:rPr>
          <w:rStyle w:val="Char2"/>
          <w:rFonts w:hint="eastAsia"/>
          <w:rtl/>
        </w:rPr>
        <w:t>قَلَّ</w:t>
      </w:r>
      <w:r w:rsidRPr="00C57D61">
        <w:rPr>
          <w:rStyle w:val="Char2"/>
          <w:rtl/>
        </w:rPr>
        <w:t xml:space="preserve"> </w:t>
      </w:r>
      <w:r w:rsidRPr="00C57D61">
        <w:rPr>
          <w:rStyle w:val="Char2"/>
          <w:rFonts w:hint="eastAsia"/>
          <w:rtl/>
        </w:rPr>
        <w:t>لَيْلَةٌ</w:t>
      </w:r>
      <w:r w:rsidRPr="00C57D61">
        <w:rPr>
          <w:rStyle w:val="Char2"/>
          <w:rtl/>
        </w:rPr>
        <w:t xml:space="preserve"> </w:t>
      </w:r>
      <w:r w:rsidRPr="00C57D61">
        <w:rPr>
          <w:rStyle w:val="Char2"/>
          <w:rFonts w:hint="eastAsia"/>
          <w:rtl/>
        </w:rPr>
        <w:t>تَأْتِى</w:t>
      </w:r>
      <w:r w:rsidRPr="00C57D61">
        <w:rPr>
          <w:rStyle w:val="Char2"/>
          <w:rtl/>
        </w:rPr>
        <w:t xml:space="preserve"> </w:t>
      </w:r>
      <w:r w:rsidRPr="00C57D61">
        <w:rPr>
          <w:rStyle w:val="Char2"/>
          <w:rFonts w:hint="eastAsia"/>
          <w:rtl/>
        </w:rPr>
        <w:t>عَلَىَّ</w:t>
      </w:r>
      <w:r w:rsidRPr="00C57D61">
        <w:rPr>
          <w:rStyle w:val="Char2"/>
          <w:rtl/>
        </w:rPr>
        <w:t xml:space="preserve"> </w:t>
      </w:r>
      <w:r w:rsidRPr="00C57D61">
        <w:rPr>
          <w:rStyle w:val="Char2"/>
          <w:rFonts w:hint="eastAsia"/>
          <w:rtl/>
        </w:rPr>
        <w:t>إِلاَّ</w:t>
      </w:r>
      <w:r w:rsidRPr="00C57D61">
        <w:rPr>
          <w:rStyle w:val="Char2"/>
          <w:rtl/>
        </w:rPr>
        <w:t xml:space="preserve"> </w:t>
      </w:r>
      <w:r w:rsidRPr="00C57D61">
        <w:rPr>
          <w:rStyle w:val="Char2"/>
          <w:rFonts w:hint="eastAsia"/>
          <w:rtl/>
        </w:rPr>
        <w:t>وَأَنَا</w:t>
      </w:r>
      <w:r w:rsidRPr="00C57D61">
        <w:rPr>
          <w:rStyle w:val="Char2"/>
          <w:rtl/>
        </w:rPr>
        <w:t xml:space="preserve"> </w:t>
      </w:r>
      <w:r w:rsidRPr="00C57D61">
        <w:rPr>
          <w:rStyle w:val="Char2"/>
          <w:rFonts w:hint="eastAsia"/>
          <w:rtl/>
        </w:rPr>
        <w:t>أَرَى</w:t>
      </w:r>
      <w:r w:rsidRPr="00C57D61">
        <w:rPr>
          <w:rStyle w:val="Char2"/>
          <w:rtl/>
        </w:rPr>
        <w:t xml:space="preserve"> </w:t>
      </w:r>
      <w:r w:rsidRPr="00C57D61">
        <w:rPr>
          <w:rStyle w:val="Char2"/>
          <w:rFonts w:hint="eastAsia"/>
          <w:rtl/>
        </w:rPr>
        <w:t>فِيهَا</w:t>
      </w:r>
      <w:r w:rsidRPr="00C57D61">
        <w:rPr>
          <w:rStyle w:val="Char2"/>
          <w:rtl/>
        </w:rPr>
        <w:t xml:space="preserve"> </w:t>
      </w:r>
      <w:r w:rsidRPr="00C57D61">
        <w:rPr>
          <w:rStyle w:val="Char2"/>
          <w:rFonts w:hint="eastAsia"/>
          <w:rtl/>
        </w:rPr>
        <w:t>خَلِيلِى</w:t>
      </w:r>
      <w:r w:rsidRPr="00C57D61">
        <w:rPr>
          <w:rStyle w:val="Char2"/>
          <w:rFonts w:hint="cs"/>
          <w:rtl/>
        </w:rPr>
        <w:t>»</w:t>
      </w:r>
      <w:r w:rsidRPr="00C57D61">
        <w:rPr>
          <w:rStyle w:val="Char4"/>
          <w:rFonts w:hint="cs"/>
          <w:rtl/>
        </w:rPr>
        <w:t>.</w:t>
      </w:r>
    </w:p>
    <w:p w:rsidR="00C5039E" w:rsidRPr="00E03823" w:rsidRDefault="00C5039E" w:rsidP="006B2CF4">
      <w:pPr>
        <w:ind w:firstLine="284"/>
        <w:jc w:val="lowKashida"/>
        <w:rPr>
          <w:rStyle w:val="Char4"/>
          <w:rtl/>
        </w:rPr>
      </w:pPr>
      <w:r w:rsidRPr="00FC4838">
        <w:rPr>
          <w:rFonts w:cs="CTraditional Arabic" w:hint="cs"/>
          <w:sz w:val="26"/>
          <w:szCs w:val="26"/>
          <w:rtl/>
          <w:lang w:bidi="fa-IR"/>
        </w:rPr>
        <w:t>«</w:t>
      </w:r>
      <w:r w:rsidRPr="00E03823">
        <w:rPr>
          <w:rStyle w:val="Char4"/>
          <w:rFonts w:hint="cs"/>
          <w:rtl/>
        </w:rPr>
        <w:t>هیچ شبی نیست که من در آن محبوبم، رسول خدا را خواب نبینم</w:t>
      </w:r>
      <w:r w:rsidRPr="00FC4838">
        <w:rPr>
          <w:rFonts w:cs="CTraditional Arabic" w:hint="cs"/>
          <w:sz w:val="26"/>
          <w:szCs w:val="26"/>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انس این را بیان می‌کرد و اشک از چشمانش جاری می‌شد</w:t>
      </w:r>
      <w:r w:rsidRPr="00E03823">
        <w:rPr>
          <w:rStyle w:val="Char4"/>
          <w:rFonts w:hint="cs"/>
          <w:vertAlign w:val="superscript"/>
          <w:rtl/>
        </w:rPr>
        <w:t>(</w:t>
      </w:r>
      <w:r w:rsidRPr="00E03823">
        <w:rPr>
          <w:rStyle w:val="Char4"/>
          <w:vertAlign w:val="superscript"/>
          <w:rtl/>
        </w:rPr>
        <w:footnoteReference w:id="58"/>
      </w:r>
      <w:r w:rsidRPr="00E03823">
        <w:rPr>
          <w:rStyle w:val="Char4"/>
          <w:rFonts w:hint="cs"/>
          <w:vertAlign w:val="superscript"/>
          <w:rtl/>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بنابراین، خب</w:t>
      </w:r>
      <w:r w:rsidR="00FC4838" w:rsidRPr="00E03823">
        <w:rPr>
          <w:rStyle w:val="Char4"/>
          <w:rFonts w:hint="cs"/>
          <w:rtl/>
        </w:rPr>
        <w:t>ر صحیحی به ما نرسیده است که انس</w:t>
      </w:r>
      <w:r w:rsidR="00E54BA9" w:rsidRPr="00E54BA9">
        <w:rPr>
          <w:rStyle w:val="Char4"/>
          <w:rFonts w:cs="CTraditional Arabic" w:hint="cs"/>
          <w:rtl/>
        </w:rPr>
        <w:t>س</w:t>
      </w:r>
      <w:r w:rsidRPr="00E03823">
        <w:rPr>
          <w:rStyle w:val="Char4"/>
          <w:rFonts w:hint="cs"/>
          <w:rtl/>
        </w:rPr>
        <w:t xml:space="preserve"> در باره‌ی مسئله‌ای از مسایلی که صحابه در با</w:t>
      </w:r>
      <w:r w:rsidR="00FC4838" w:rsidRPr="00E03823">
        <w:rPr>
          <w:rStyle w:val="Char4"/>
          <w:rFonts w:hint="cs"/>
          <w:rtl/>
        </w:rPr>
        <w:t>ره‌ی آن اختلاف کرده</w:t>
      </w:r>
      <w:r w:rsidR="00FC4838" w:rsidRPr="00E03823">
        <w:rPr>
          <w:rStyle w:val="Char4"/>
          <w:rFonts w:hint="eastAsia"/>
          <w:rtl/>
        </w:rPr>
        <w:t>‌</w:t>
      </w:r>
      <w:r w:rsidRPr="00E03823">
        <w:rPr>
          <w:rStyle w:val="Char4"/>
          <w:rFonts w:hint="cs"/>
          <w:rtl/>
        </w:rPr>
        <w:t>اند از رسول خدا</w:t>
      </w:r>
      <w:r>
        <w:rPr>
          <w:rFonts w:cs="CTraditional Arabic" w:hint="cs"/>
          <w:rtl/>
          <w:lang w:bidi="fa-IR"/>
        </w:rPr>
        <w:t>ص</w:t>
      </w:r>
      <w:r w:rsidRPr="00E03823">
        <w:rPr>
          <w:rStyle w:val="Char4"/>
          <w:rFonts w:hint="cs"/>
          <w:rtl/>
        </w:rPr>
        <w:t xml:space="preserve"> استفتاء کند و کسی را هم انس به انجام چیزی که از خواب دریافت کرده باشد، مکلف نکرده است.</w:t>
      </w:r>
    </w:p>
    <w:p w:rsidR="00C5039E" w:rsidRPr="00E03823" w:rsidRDefault="00C5039E" w:rsidP="006B2CF4">
      <w:pPr>
        <w:ind w:firstLine="284"/>
        <w:jc w:val="lowKashida"/>
        <w:rPr>
          <w:rStyle w:val="Char4"/>
          <w:rtl/>
        </w:rPr>
      </w:pPr>
      <w:r w:rsidRPr="00E03823">
        <w:rPr>
          <w:rStyle w:val="Char4"/>
          <w:rFonts w:hint="cs"/>
          <w:rtl/>
        </w:rPr>
        <w:t>آیا در بین مهاجران و انصار کسی یافت می‌شود که رسول خدا</w:t>
      </w:r>
      <w:r>
        <w:rPr>
          <w:rFonts w:cs="CTraditional Arabic" w:hint="cs"/>
          <w:rtl/>
          <w:lang w:bidi="fa-IR"/>
        </w:rPr>
        <w:t>ص</w:t>
      </w:r>
      <w:r w:rsidRPr="00E03823">
        <w:rPr>
          <w:rStyle w:val="Char4"/>
          <w:rFonts w:hint="cs"/>
          <w:rtl/>
        </w:rPr>
        <w:t xml:space="preserve"> را بعد از وفات او سؤال کند و ایشان به او پاسخ دهند؟</w:t>
      </w:r>
    </w:p>
    <w:p w:rsidR="00C5039E" w:rsidRPr="00E03823" w:rsidRDefault="00C5039E" w:rsidP="006B2CF4">
      <w:pPr>
        <w:ind w:firstLine="284"/>
        <w:jc w:val="lowKashida"/>
        <w:rPr>
          <w:rStyle w:val="Char4"/>
          <w:rtl/>
        </w:rPr>
      </w:pPr>
      <w:r w:rsidRPr="00E03823">
        <w:rPr>
          <w:rStyle w:val="Char4"/>
          <w:rFonts w:hint="cs"/>
          <w:rtl/>
        </w:rPr>
        <w:t>اصحاب بعد از پیامبر</w:t>
      </w:r>
      <w:r>
        <w:rPr>
          <w:rFonts w:cs="CTraditional Arabic" w:hint="cs"/>
          <w:rtl/>
          <w:lang w:bidi="fa-IR"/>
        </w:rPr>
        <w:t>ص</w:t>
      </w:r>
      <w:r w:rsidRPr="00E03823">
        <w:rPr>
          <w:rStyle w:val="Char4"/>
          <w:rFonts w:hint="cs"/>
          <w:rtl/>
        </w:rPr>
        <w:t xml:space="preserve"> در بسیاری از مسایل اختلاف کردند، آیا او به آنان در خواب‌شان پاسخ داد؟ فاطمه دختر پیامبر را بنگرید؟</w:t>
      </w:r>
      <w:r w:rsidR="00FC4838" w:rsidRPr="00E03823">
        <w:rPr>
          <w:rStyle w:val="Char4"/>
          <w:rFonts w:hint="cs"/>
          <w:rtl/>
        </w:rPr>
        <w:t xml:space="preserve"> در باره‌ی میراث پدری با ابوبکر</w:t>
      </w:r>
      <w:r w:rsidR="00E54BA9" w:rsidRPr="00E54BA9">
        <w:rPr>
          <w:rStyle w:val="Char4"/>
          <w:rFonts w:cs="CTraditional Arabic" w:hint="cs"/>
          <w:rtl/>
        </w:rPr>
        <w:t>س</w:t>
      </w:r>
      <w:r w:rsidRPr="00E03823">
        <w:rPr>
          <w:rStyle w:val="Char4"/>
          <w:rFonts w:hint="cs"/>
          <w:rtl/>
        </w:rPr>
        <w:t xml:space="preserve"> اختلاف کرد. چرا از پدرش در باره‌ی حل آن سؤال نکرد؟</w:t>
      </w:r>
      <w:r w:rsidRPr="00E03823">
        <w:rPr>
          <w:rStyle w:val="Char4"/>
          <w:rFonts w:hint="cs"/>
          <w:vertAlign w:val="superscript"/>
          <w:rtl/>
        </w:rPr>
        <w:t>(</w:t>
      </w:r>
      <w:r w:rsidRPr="00E03823">
        <w:rPr>
          <w:rStyle w:val="Char4"/>
          <w:vertAlign w:val="superscript"/>
          <w:rtl/>
        </w:rPr>
        <w:footnoteReference w:id="59"/>
      </w:r>
      <w:r w:rsidRPr="00E03823">
        <w:rPr>
          <w:rStyle w:val="Char4"/>
          <w:rFonts w:hint="cs"/>
          <w:vertAlign w:val="superscript"/>
          <w:rtl/>
        </w:rPr>
        <w:t>)</w:t>
      </w:r>
      <w:r w:rsidRPr="00E03823">
        <w:rPr>
          <w:rStyle w:val="Char4"/>
          <w:rFonts w:hint="cs"/>
          <w:rtl/>
        </w:rPr>
        <w:t>.</w:t>
      </w:r>
    </w:p>
    <w:p w:rsidR="00C5039E" w:rsidRPr="00E03823" w:rsidRDefault="00C5039E" w:rsidP="006B2CF4">
      <w:pPr>
        <w:widowControl w:val="0"/>
        <w:ind w:firstLine="284"/>
        <w:jc w:val="lowKashida"/>
        <w:rPr>
          <w:rStyle w:val="Char4"/>
          <w:rtl/>
        </w:rPr>
      </w:pPr>
      <w:r w:rsidRPr="00E03823">
        <w:rPr>
          <w:rStyle w:val="Char4"/>
          <w:rFonts w:hint="cs"/>
          <w:rtl/>
        </w:rPr>
        <w:t>حکایت شیخ مذکور مرا به یاد زنی می‌اندازد که روزی اندکی پیش از نماز جمعه نزدم آمد. گمان می‌کرد که رسول خدا</w:t>
      </w:r>
      <w:r>
        <w:rPr>
          <w:rFonts w:cs="CTraditional Arabic" w:hint="cs"/>
          <w:rtl/>
          <w:lang w:bidi="fa-IR"/>
        </w:rPr>
        <w:t>ص</w:t>
      </w:r>
      <w:r w:rsidRPr="00E03823">
        <w:rPr>
          <w:rStyle w:val="Char4"/>
          <w:rFonts w:hint="cs"/>
          <w:rtl/>
        </w:rPr>
        <w:t xml:space="preserve"> را در خواب دیده است و حضرت به او دستور داده که پیغام مرا به امتم برسان و به آنان بگو: توبه کنند و یک ماه روزه گیرند. این زن از من خواست که این جریان را در خطبه‌ی نماز جمعه برای مردم بیان کنم.</w:t>
      </w:r>
    </w:p>
    <w:p w:rsidR="00C5039E" w:rsidRPr="00E03823" w:rsidRDefault="00C5039E" w:rsidP="006B2CF4">
      <w:pPr>
        <w:widowControl w:val="0"/>
        <w:ind w:firstLine="284"/>
        <w:jc w:val="lowKashida"/>
        <w:rPr>
          <w:rStyle w:val="Char4"/>
          <w:rtl/>
        </w:rPr>
      </w:pPr>
      <w:r w:rsidRPr="00E03823">
        <w:rPr>
          <w:rStyle w:val="Char4"/>
          <w:rFonts w:hint="cs"/>
          <w:rtl/>
        </w:rPr>
        <w:t>در پاسخ او گفتم: اما توبه را در هر درس و موعظه‌ای ما برای مردم بیان می‌کنیم و آنان را به توبه تذکر می‌دهیم</w:t>
      </w:r>
      <w:r w:rsidR="00FC4838" w:rsidRPr="00E03823">
        <w:rPr>
          <w:rStyle w:val="Char4"/>
          <w:rFonts w:hint="cs"/>
          <w:rtl/>
        </w:rPr>
        <w:t>،</w:t>
      </w:r>
      <w:r w:rsidRPr="00E03823">
        <w:rPr>
          <w:rStyle w:val="Char4"/>
          <w:rFonts w:hint="cs"/>
          <w:rtl/>
        </w:rPr>
        <w:t xml:space="preserve"> چون خداوند ما را به آن امر می‌کند و بر انجام توبه تشویق می‌کند و قرآن، کلام الهی، شبانه روز بر ما تلاوت می‌شود:</w:t>
      </w:r>
    </w:p>
    <w:p w:rsidR="00C5039E" w:rsidRDefault="00E74746" w:rsidP="006B2CF4">
      <w:pPr>
        <w:ind w:firstLine="284"/>
        <w:jc w:val="both"/>
        <w:rPr>
          <w:rFonts w:cs="Traditional Arabic"/>
          <w:rtl/>
          <w:lang w:bidi="fa-IR"/>
        </w:rPr>
      </w:pPr>
      <w:r>
        <w:rPr>
          <w:rFonts w:cs="Traditional Arabic" w:hint="cs"/>
          <w:rtl/>
          <w:lang w:bidi="fa-IR"/>
        </w:rPr>
        <w:t>﴿</w:t>
      </w:r>
      <w:r w:rsidR="004166AF" w:rsidRPr="00927F49">
        <w:rPr>
          <w:rStyle w:val="Char6"/>
          <w:rFonts w:hint="eastAsia"/>
          <w:rtl/>
        </w:rPr>
        <w:t>يَ</w:t>
      </w:r>
      <w:r w:rsidR="004166AF" w:rsidRPr="00927F49">
        <w:rPr>
          <w:rStyle w:val="Char6"/>
          <w:rFonts w:hint="cs"/>
          <w:rtl/>
        </w:rPr>
        <w:t>ٰٓ</w:t>
      </w:r>
      <w:r w:rsidR="004166AF" w:rsidRPr="00927F49">
        <w:rPr>
          <w:rStyle w:val="Char6"/>
          <w:rFonts w:hint="eastAsia"/>
          <w:rtl/>
        </w:rPr>
        <w:t>أَيُّهَا</w:t>
      </w:r>
      <w:r w:rsidR="004166AF" w:rsidRPr="00927F49">
        <w:rPr>
          <w:rStyle w:val="Char6"/>
          <w:rtl/>
        </w:rPr>
        <w:t xml:space="preserve"> </w:t>
      </w:r>
      <w:r w:rsidR="004166AF" w:rsidRPr="00927F49">
        <w:rPr>
          <w:rStyle w:val="Char6"/>
          <w:rFonts w:hint="cs"/>
          <w:rtl/>
        </w:rPr>
        <w:t>ٱ</w:t>
      </w:r>
      <w:r w:rsidR="004166AF" w:rsidRPr="00927F49">
        <w:rPr>
          <w:rStyle w:val="Char6"/>
          <w:rFonts w:hint="eastAsia"/>
          <w:rtl/>
        </w:rPr>
        <w:t>لَّذِينَ</w:t>
      </w:r>
      <w:r w:rsidR="004166AF" w:rsidRPr="00927F49">
        <w:rPr>
          <w:rStyle w:val="Char6"/>
          <w:rtl/>
        </w:rPr>
        <w:t xml:space="preserve"> </w:t>
      </w:r>
      <w:r w:rsidR="004166AF" w:rsidRPr="00927F49">
        <w:rPr>
          <w:rStyle w:val="Char6"/>
          <w:rFonts w:hint="eastAsia"/>
          <w:rtl/>
        </w:rPr>
        <w:t>ءَامَنُواْ</w:t>
      </w:r>
      <w:r w:rsidR="004166AF" w:rsidRPr="00927F49">
        <w:rPr>
          <w:rStyle w:val="Char6"/>
          <w:rtl/>
        </w:rPr>
        <w:t xml:space="preserve"> </w:t>
      </w:r>
      <w:r w:rsidR="004166AF" w:rsidRPr="00927F49">
        <w:rPr>
          <w:rStyle w:val="Char6"/>
          <w:rFonts w:hint="eastAsia"/>
          <w:rtl/>
        </w:rPr>
        <w:t>تُوبُو</w:t>
      </w:r>
      <w:r w:rsidR="004166AF" w:rsidRPr="00927F49">
        <w:rPr>
          <w:rStyle w:val="Char6"/>
          <w:rFonts w:hint="cs"/>
          <w:rtl/>
        </w:rPr>
        <w:t>ٓ</w:t>
      </w:r>
      <w:r w:rsidR="004166AF" w:rsidRPr="00927F49">
        <w:rPr>
          <w:rStyle w:val="Char6"/>
          <w:rFonts w:hint="eastAsia"/>
          <w:rtl/>
        </w:rPr>
        <w:t>اْ</w:t>
      </w:r>
      <w:r w:rsidR="004166AF" w:rsidRPr="00927F49">
        <w:rPr>
          <w:rStyle w:val="Char6"/>
          <w:rtl/>
        </w:rPr>
        <w:t xml:space="preserve"> </w:t>
      </w:r>
      <w:r w:rsidR="004166AF" w:rsidRPr="00927F49">
        <w:rPr>
          <w:rStyle w:val="Char6"/>
          <w:rFonts w:hint="eastAsia"/>
          <w:rtl/>
        </w:rPr>
        <w:t>إِلَى</w:t>
      </w:r>
      <w:r w:rsidR="004166AF" w:rsidRPr="00927F49">
        <w:rPr>
          <w:rStyle w:val="Char6"/>
          <w:rtl/>
        </w:rPr>
        <w:t xml:space="preserve"> </w:t>
      </w:r>
      <w:r w:rsidR="004166AF" w:rsidRPr="00927F49">
        <w:rPr>
          <w:rStyle w:val="Char6"/>
          <w:rFonts w:hint="cs"/>
          <w:rtl/>
        </w:rPr>
        <w:t>ٱ</w:t>
      </w:r>
      <w:r w:rsidR="004166AF" w:rsidRPr="00927F49">
        <w:rPr>
          <w:rStyle w:val="Char6"/>
          <w:rFonts w:hint="eastAsia"/>
          <w:rtl/>
        </w:rPr>
        <w:t>للَّهِ</w:t>
      </w:r>
      <w:r w:rsidR="004166AF" w:rsidRPr="00927F49">
        <w:rPr>
          <w:rStyle w:val="Char6"/>
          <w:rtl/>
        </w:rPr>
        <w:t xml:space="preserve"> </w:t>
      </w:r>
      <w:r w:rsidR="004166AF" w:rsidRPr="00927F49">
        <w:rPr>
          <w:rStyle w:val="Char6"/>
          <w:rFonts w:hint="eastAsia"/>
          <w:rtl/>
        </w:rPr>
        <w:t>تَو</w:t>
      </w:r>
      <w:r w:rsidR="004166AF" w:rsidRPr="00927F49">
        <w:rPr>
          <w:rStyle w:val="Char6"/>
          <w:rFonts w:hint="cs"/>
          <w:rtl/>
        </w:rPr>
        <w:t>ۡ</w:t>
      </w:r>
      <w:r w:rsidR="004166AF" w:rsidRPr="00927F49">
        <w:rPr>
          <w:rStyle w:val="Char6"/>
          <w:rFonts w:hint="eastAsia"/>
          <w:rtl/>
        </w:rPr>
        <w:t>بَة</w:t>
      </w:r>
      <w:r w:rsidR="004166AF" w:rsidRPr="00927F49">
        <w:rPr>
          <w:rStyle w:val="Char6"/>
          <w:rFonts w:hint="cs"/>
          <w:rtl/>
        </w:rPr>
        <w:t>ٗ</w:t>
      </w:r>
      <w:r w:rsidR="004166AF" w:rsidRPr="00927F49">
        <w:rPr>
          <w:rStyle w:val="Char6"/>
          <w:rtl/>
        </w:rPr>
        <w:t xml:space="preserve"> </w:t>
      </w:r>
      <w:r w:rsidR="004166AF" w:rsidRPr="00927F49">
        <w:rPr>
          <w:rStyle w:val="Char6"/>
          <w:rFonts w:hint="eastAsia"/>
          <w:rtl/>
        </w:rPr>
        <w:t>نَّصُوحًا</w:t>
      </w:r>
      <w:r>
        <w:rPr>
          <w:rFonts w:cs="Traditional Arabic" w:hint="cs"/>
          <w:rtl/>
          <w:lang w:bidi="fa-IR"/>
        </w:rPr>
        <w:t>﴾</w:t>
      </w:r>
      <w:r w:rsidR="00DF4510">
        <w:rPr>
          <w:rFonts w:cs="Traditional Arabic" w:hint="cs"/>
          <w:rtl/>
          <w:lang w:bidi="fa-IR"/>
        </w:rPr>
        <w:t xml:space="preserve"> </w:t>
      </w:r>
      <w:r w:rsidR="00C5039E" w:rsidRPr="00512912">
        <w:rPr>
          <w:rStyle w:val="Char8"/>
          <w:rFonts w:hint="cs"/>
          <w:rtl/>
        </w:rPr>
        <w:t>[</w:t>
      </w:r>
      <w:r w:rsidR="00FC4838" w:rsidRPr="00512912">
        <w:rPr>
          <w:rStyle w:val="Char8"/>
          <w:rFonts w:hint="cs"/>
          <w:rtl/>
        </w:rPr>
        <w:t>ال</w:t>
      </w:r>
      <w:r w:rsidR="00C5039E" w:rsidRPr="00512912">
        <w:rPr>
          <w:rStyle w:val="Char8"/>
          <w:rFonts w:hint="cs"/>
          <w:rtl/>
        </w:rPr>
        <w:t>تحریم: 8]</w:t>
      </w:r>
      <w:r w:rsidR="00C5039E" w:rsidRPr="00512912">
        <w:rPr>
          <w:rStyle w:val="Char4"/>
          <w:rFonts w:hint="cs"/>
          <w:rtl/>
        </w:rPr>
        <w:t>.</w:t>
      </w:r>
      <w:r w:rsidR="00C5039E" w:rsidRPr="00FC4838">
        <w:rPr>
          <w:rFonts w:cs="Traditional Arabic" w:hint="cs"/>
          <w:sz w:val="26"/>
          <w:szCs w:val="26"/>
          <w:rtl/>
          <w:lang w:bidi="fa-IR"/>
        </w:rPr>
        <w:t xml:space="preserve"> </w:t>
      </w:r>
    </w:p>
    <w:p w:rsidR="00C5039E" w:rsidRPr="00E03823" w:rsidRDefault="00C5039E" w:rsidP="006B2CF4">
      <w:pPr>
        <w:ind w:firstLine="284"/>
        <w:jc w:val="both"/>
        <w:rPr>
          <w:rStyle w:val="Char4"/>
          <w:rtl/>
        </w:rPr>
      </w:pPr>
      <w:r w:rsidRPr="00FC4838">
        <w:rPr>
          <w:rFonts w:cs="Traditional Arabic" w:hint="cs"/>
          <w:sz w:val="26"/>
          <w:szCs w:val="26"/>
          <w:rtl/>
          <w:lang w:bidi="fa-IR"/>
        </w:rPr>
        <w:t>«</w:t>
      </w:r>
      <w:r w:rsidRPr="00E03823">
        <w:rPr>
          <w:rStyle w:val="Char4"/>
          <w:rFonts w:hint="cs"/>
          <w:rtl/>
        </w:rPr>
        <w:t>ای مؤمنان! به درگاه خدا برگردید و توبه‌ی خالصانه کنید</w:t>
      </w:r>
      <w:r w:rsidRPr="00FC4838">
        <w:rPr>
          <w:rFonts w:cs="Traditional Arabic" w:hint="cs"/>
          <w:sz w:val="26"/>
          <w:szCs w:val="26"/>
          <w:rtl/>
          <w:lang w:bidi="fa-IR"/>
        </w:rPr>
        <w:t>»</w:t>
      </w:r>
      <w:r w:rsidRPr="00E03823">
        <w:rPr>
          <w:rStyle w:val="Char4"/>
          <w:rFonts w:hint="cs"/>
          <w:rtl/>
        </w:rPr>
        <w:t>.</w:t>
      </w:r>
    </w:p>
    <w:p w:rsidR="00C5039E" w:rsidRPr="00E03823" w:rsidRDefault="00E74746" w:rsidP="006B2CF4">
      <w:pPr>
        <w:ind w:firstLine="284"/>
        <w:jc w:val="lowKashida"/>
        <w:rPr>
          <w:rStyle w:val="Char4"/>
          <w:rtl/>
        </w:rPr>
      </w:pPr>
      <w:r>
        <w:rPr>
          <w:rFonts w:cs="Traditional Arabic" w:hint="cs"/>
          <w:rtl/>
          <w:lang w:bidi="fa-IR"/>
        </w:rPr>
        <w:t>﴿</w:t>
      </w:r>
      <w:r w:rsidR="004166AF" w:rsidRPr="00927F49">
        <w:rPr>
          <w:rStyle w:val="Char6"/>
          <w:rFonts w:hint="eastAsia"/>
          <w:rtl/>
        </w:rPr>
        <w:t>وَتُوبُو</w:t>
      </w:r>
      <w:r w:rsidR="004166AF" w:rsidRPr="00927F49">
        <w:rPr>
          <w:rStyle w:val="Char6"/>
          <w:rFonts w:hint="cs"/>
          <w:rtl/>
        </w:rPr>
        <w:t>ٓ</w:t>
      </w:r>
      <w:r w:rsidR="004166AF" w:rsidRPr="00927F49">
        <w:rPr>
          <w:rStyle w:val="Char6"/>
          <w:rFonts w:hint="eastAsia"/>
          <w:rtl/>
        </w:rPr>
        <w:t>اْ</w:t>
      </w:r>
      <w:r w:rsidR="004166AF" w:rsidRPr="00927F49">
        <w:rPr>
          <w:rStyle w:val="Char6"/>
          <w:rtl/>
        </w:rPr>
        <w:t xml:space="preserve"> </w:t>
      </w:r>
      <w:r w:rsidR="004166AF" w:rsidRPr="00927F49">
        <w:rPr>
          <w:rStyle w:val="Char6"/>
          <w:rFonts w:hint="eastAsia"/>
          <w:rtl/>
        </w:rPr>
        <w:t>إِلَى</w:t>
      </w:r>
      <w:r w:rsidR="004166AF" w:rsidRPr="00927F49">
        <w:rPr>
          <w:rStyle w:val="Char6"/>
          <w:rtl/>
        </w:rPr>
        <w:t xml:space="preserve"> </w:t>
      </w:r>
      <w:r w:rsidR="004166AF" w:rsidRPr="00927F49">
        <w:rPr>
          <w:rStyle w:val="Char6"/>
          <w:rFonts w:hint="cs"/>
          <w:rtl/>
        </w:rPr>
        <w:t>ٱ</w:t>
      </w:r>
      <w:r w:rsidR="004166AF" w:rsidRPr="00927F49">
        <w:rPr>
          <w:rStyle w:val="Char6"/>
          <w:rFonts w:hint="eastAsia"/>
          <w:rtl/>
        </w:rPr>
        <w:t>للَّهِ</w:t>
      </w:r>
      <w:r w:rsidR="004166AF" w:rsidRPr="00927F49">
        <w:rPr>
          <w:rStyle w:val="Char6"/>
          <w:rtl/>
        </w:rPr>
        <w:t xml:space="preserve"> </w:t>
      </w:r>
      <w:r w:rsidR="004166AF" w:rsidRPr="00927F49">
        <w:rPr>
          <w:rStyle w:val="Char6"/>
          <w:rFonts w:hint="eastAsia"/>
          <w:rtl/>
        </w:rPr>
        <w:t>جَمِيعًا</w:t>
      </w:r>
      <w:r w:rsidR="004166AF" w:rsidRPr="00927F49">
        <w:rPr>
          <w:rStyle w:val="Char6"/>
          <w:rtl/>
        </w:rPr>
        <w:t xml:space="preserve"> </w:t>
      </w:r>
      <w:r w:rsidR="004166AF" w:rsidRPr="00927F49">
        <w:rPr>
          <w:rStyle w:val="Char6"/>
          <w:rFonts w:hint="eastAsia"/>
          <w:rtl/>
        </w:rPr>
        <w:t>أَيُّهَ</w:t>
      </w:r>
      <w:r w:rsidR="004166AF" w:rsidRPr="00927F49">
        <w:rPr>
          <w:rStyle w:val="Char6"/>
          <w:rtl/>
        </w:rPr>
        <w:t xml:space="preserve"> </w:t>
      </w:r>
      <w:r w:rsidR="004166AF" w:rsidRPr="00927F49">
        <w:rPr>
          <w:rStyle w:val="Char6"/>
          <w:rFonts w:hint="cs"/>
          <w:rtl/>
        </w:rPr>
        <w:t>ٱ</w:t>
      </w:r>
      <w:r w:rsidR="004166AF" w:rsidRPr="00927F49">
        <w:rPr>
          <w:rStyle w:val="Char6"/>
          <w:rFonts w:hint="eastAsia"/>
          <w:rtl/>
        </w:rPr>
        <w:t>ل</w:t>
      </w:r>
      <w:r w:rsidR="004166AF" w:rsidRPr="00927F49">
        <w:rPr>
          <w:rStyle w:val="Char6"/>
          <w:rFonts w:hint="cs"/>
          <w:rtl/>
        </w:rPr>
        <w:t>ۡ</w:t>
      </w:r>
      <w:r w:rsidR="004166AF" w:rsidRPr="00927F49">
        <w:rPr>
          <w:rStyle w:val="Char6"/>
          <w:rFonts w:hint="eastAsia"/>
          <w:rtl/>
        </w:rPr>
        <w:t>مُؤ</w:t>
      </w:r>
      <w:r w:rsidR="004166AF" w:rsidRPr="00927F49">
        <w:rPr>
          <w:rStyle w:val="Char6"/>
          <w:rFonts w:hint="cs"/>
          <w:rtl/>
        </w:rPr>
        <w:t>ۡ</w:t>
      </w:r>
      <w:r w:rsidR="004166AF" w:rsidRPr="00927F49">
        <w:rPr>
          <w:rStyle w:val="Char6"/>
          <w:rFonts w:hint="eastAsia"/>
          <w:rtl/>
        </w:rPr>
        <w:t>مِنُونَ</w:t>
      </w:r>
      <w:r w:rsidR="004166AF" w:rsidRPr="00927F49">
        <w:rPr>
          <w:rStyle w:val="Char6"/>
          <w:rtl/>
        </w:rPr>
        <w:t xml:space="preserve"> </w:t>
      </w:r>
      <w:r w:rsidR="004166AF" w:rsidRPr="00927F49">
        <w:rPr>
          <w:rStyle w:val="Char6"/>
          <w:rFonts w:hint="eastAsia"/>
          <w:rtl/>
        </w:rPr>
        <w:t>لَعَلَّكُم</w:t>
      </w:r>
      <w:r w:rsidR="004166AF" w:rsidRPr="00927F49">
        <w:rPr>
          <w:rStyle w:val="Char6"/>
          <w:rFonts w:hint="cs"/>
          <w:rtl/>
        </w:rPr>
        <w:t>ۡ</w:t>
      </w:r>
      <w:r w:rsidR="004166AF" w:rsidRPr="00927F49">
        <w:rPr>
          <w:rStyle w:val="Char6"/>
          <w:rtl/>
        </w:rPr>
        <w:t xml:space="preserve"> </w:t>
      </w:r>
      <w:r w:rsidR="004166AF" w:rsidRPr="00927F49">
        <w:rPr>
          <w:rStyle w:val="Char6"/>
          <w:rFonts w:hint="eastAsia"/>
          <w:rtl/>
        </w:rPr>
        <w:t>تُف</w:t>
      </w:r>
      <w:r w:rsidR="004166AF" w:rsidRPr="00927F49">
        <w:rPr>
          <w:rStyle w:val="Char6"/>
          <w:rFonts w:hint="cs"/>
          <w:rtl/>
        </w:rPr>
        <w:t>ۡ</w:t>
      </w:r>
      <w:r w:rsidR="004166AF" w:rsidRPr="00927F49">
        <w:rPr>
          <w:rStyle w:val="Char6"/>
          <w:rFonts w:hint="eastAsia"/>
          <w:rtl/>
        </w:rPr>
        <w:t>لِحُونَ</w:t>
      </w:r>
      <w:r>
        <w:rPr>
          <w:rFonts w:cs="Traditional Arabic" w:hint="cs"/>
          <w:rtl/>
          <w:lang w:bidi="fa-IR"/>
        </w:rPr>
        <w:t>﴾</w:t>
      </w:r>
      <w:r w:rsidR="00C5039E" w:rsidRPr="00E03823">
        <w:rPr>
          <w:rStyle w:val="Char4"/>
          <w:rFonts w:hint="cs"/>
          <w:rtl/>
        </w:rPr>
        <w:t xml:space="preserve"> </w:t>
      </w:r>
      <w:r w:rsidR="00C5039E" w:rsidRPr="00512912">
        <w:rPr>
          <w:rStyle w:val="Char8"/>
          <w:rFonts w:hint="cs"/>
          <w:rtl/>
        </w:rPr>
        <w:t>[</w:t>
      </w:r>
      <w:r w:rsidR="00FC4838" w:rsidRPr="00512912">
        <w:rPr>
          <w:rStyle w:val="Char8"/>
          <w:rFonts w:hint="cs"/>
          <w:rtl/>
        </w:rPr>
        <w:t>ال</w:t>
      </w:r>
      <w:r w:rsidR="00C5039E" w:rsidRPr="00512912">
        <w:rPr>
          <w:rStyle w:val="Char8"/>
          <w:rFonts w:hint="cs"/>
          <w:rtl/>
        </w:rPr>
        <w:t>نور: 31]</w:t>
      </w:r>
      <w:r w:rsidR="00C5039E" w:rsidRPr="00512912">
        <w:rPr>
          <w:rStyle w:val="Char4"/>
          <w:rFonts w:hint="cs"/>
          <w:rtl/>
        </w:rPr>
        <w:t>.</w:t>
      </w:r>
      <w:r w:rsidR="00C5039E" w:rsidRPr="00FC4838">
        <w:rPr>
          <w:rFonts w:cs="Traditional Arabic" w:hint="cs"/>
          <w:sz w:val="26"/>
          <w:szCs w:val="26"/>
          <w:rtl/>
          <w:lang w:bidi="fa-IR"/>
        </w:rPr>
        <w:t xml:space="preserve"> «</w:t>
      </w:r>
      <w:r w:rsidR="00C5039E" w:rsidRPr="00E03823">
        <w:rPr>
          <w:rStyle w:val="Char4"/>
          <w:rFonts w:hint="cs"/>
          <w:rtl/>
        </w:rPr>
        <w:t>ای مؤمنان! همگی به سوی خدا برگردید تا رستگار شوید</w:t>
      </w:r>
      <w:r w:rsidR="00C5039E" w:rsidRPr="00FC4838">
        <w:rPr>
          <w:rFonts w:cs="Traditional Arabic" w:hint="cs"/>
          <w:sz w:val="26"/>
          <w:szCs w:val="26"/>
          <w:rtl/>
          <w:lang w:bidi="fa-IR"/>
        </w:rPr>
        <w:t>»</w:t>
      </w:r>
      <w:r w:rsidR="00C5039E"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اما در باره‌ی روزه جایز نیست که ما بر مردم روزه‌ی ماهی را فرض کنیم، جز همان ماهی که خداوند خودش روزه‌ی آن را بر آنان فرض کرده است. چنین حکمی جز از راه وحی ثابت نمی‌شود و بعد از وفات رسول اکرم</w:t>
      </w:r>
      <w:r>
        <w:rPr>
          <w:rFonts w:cs="CTraditional Arabic" w:hint="cs"/>
          <w:rtl/>
          <w:lang w:bidi="fa-IR"/>
        </w:rPr>
        <w:t>ص</w:t>
      </w:r>
      <w:r w:rsidRPr="00E03823">
        <w:rPr>
          <w:rStyle w:val="Char4"/>
          <w:rFonts w:hint="cs"/>
          <w:rtl/>
        </w:rPr>
        <w:t xml:space="preserve"> وحی نازل نمی‌شود.</w:t>
      </w:r>
    </w:p>
    <w:p w:rsidR="00C5039E" w:rsidRPr="00E03823" w:rsidRDefault="00C5039E" w:rsidP="006B2CF4">
      <w:pPr>
        <w:ind w:firstLine="284"/>
        <w:jc w:val="lowKashida"/>
        <w:rPr>
          <w:rStyle w:val="Char4"/>
          <w:rtl/>
        </w:rPr>
      </w:pPr>
      <w:r w:rsidRPr="00E03823">
        <w:rPr>
          <w:rStyle w:val="Char4"/>
          <w:rFonts w:hint="cs"/>
          <w:rtl/>
        </w:rPr>
        <w:t>رؤیاها و خواب‌ها نمی‌توانند مبنای اثبات شریعت و احکام باشند. علماء و اندیشمندان اسلامی چنین معتقدند. ابن حزم د</w:t>
      </w:r>
      <w:r w:rsidR="00FC4838" w:rsidRPr="00E03823">
        <w:rPr>
          <w:rStyle w:val="Char4"/>
          <w:rFonts w:hint="cs"/>
          <w:rtl/>
        </w:rPr>
        <w:t>ر کتاب المحلی می‌گوید: حضرت عمر</w:t>
      </w:r>
      <w:r w:rsidR="00E54BA9" w:rsidRPr="00E54BA9">
        <w:rPr>
          <w:rStyle w:val="Char4"/>
          <w:rFonts w:cs="CTraditional Arabic" w:hint="cs"/>
          <w:rtl/>
        </w:rPr>
        <w:t>س</w:t>
      </w:r>
      <w:r w:rsidRPr="00E03823">
        <w:rPr>
          <w:rStyle w:val="Char4"/>
          <w:rFonts w:hint="cs"/>
          <w:rtl/>
        </w:rPr>
        <w:t xml:space="preserve"> می‌گوید: رسول خدا</w:t>
      </w:r>
      <w:r>
        <w:rPr>
          <w:rFonts w:cs="CTraditional Arabic" w:hint="cs"/>
          <w:rtl/>
          <w:lang w:bidi="fa-IR"/>
        </w:rPr>
        <w:t>ص</w:t>
      </w:r>
      <w:r w:rsidRPr="00E03823">
        <w:rPr>
          <w:rStyle w:val="Char4"/>
          <w:rFonts w:hint="cs"/>
          <w:rtl/>
        </w:rPr>
        <w:t xml:space="preserve"> را در خواب دیدم که به من نگاه نمی‌کند. عرض کردم: ای رسول خدا، گناه من چیست که به من نگاه نمی‌کنی؟ فرمود: گناه تو این است که در حالت روزه زنت را می‌بوسی. ابن حزم می‌گوید: احکام شرعی از راه خواب ثابت نمی‌شود، در صورتی که رسول خدا</w:t>
      </w:r>
      <w:r>
        <w:rPr>
          <w:rFonts w:cs="CTraditional Arabic" w:hint="cs"/>
          <w:rtl/>
          <w:lang w:bidi="fa-IR"/>
        </w:rPr>
        <w:t>ص</w:t>
      </w:r>
      <w:r w:rsidRPr="00E03823">
        <w:rPr>
          <w:rStyle w:val="Char4"/>
          <w:rFonts w:hint="cs"/>
          <w:rtl/>
        </w:rPr>
        <w:t xml:space="preserve"> به عمر در زمان حیات خودش فتوا داده بود که بوسه‌زدن در حالت روزه مباح است. غیر ممکن است این حکم در خواب بعد از وفات منسوخ شود (پناه به خدا). ابن حجر در فتح الباری می‌گوید: گفتار رسول خدا</w:t>
      </w:r>
      <w:r>
        <w:rPr>
          <w:rFonts w:cs="CTraditional Arabic" w:hint="cs"/>
          <w:rtl/>
          <w:lang w:bidi="fa-IR"/>
        </w:rPr>
        <w:t>ص</w:t>
      </w:r>
      <w:r w:rsidRPr="00E03823">
        <w:rPr>
          <w:rStyle w:val="Char4"/>
          <w:rFonts w:hint="cs"/>
          <w:rtl/>
        </w:rPr>
        <w:t xml:space="preserve"> در خواب باید با سنت‌هایش مقایسه شود، اگر با آن موافق بود، حق است و اگر مخالف بود، حمل بر شنیدن نادرست بیننده‌ی خواب خواهد شد</w:t>
      </w:r>
      <w:r w:rsidRPr="00E03823">
        <w:rPr>
          <w:rStyle w:val="Char4"/>
          <w:rFonts w:hint="cs"/>
          <w:vertAlign w:val="superscript"/>
          <w:rtl/>
        </w:rPr>
        <w:t>(</w:t>
      </w:r>
      <w:r w:rsidRPr="00E03823">
        <w:rPr>
          <w:rStyle w:val="Char4"/>
          <w:vertAlign w:val="superscript"/>
          <w:rtl/>
        </w:rPr>
        <w:footnoteReference w:id="60"/>
      </w:r>
      <w:r w:rsidRPr="00E03823">
        <w:rPr>
          <w:rStyle w:val="Char4"/>
          <w:rFonts w:hint="cs"/>
          <w:vertAlign w:val="superscript"/>
          <w:rtl/>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خداوند دین را در بیداری، کامل کرده است. می‌فرماید:</w:t>
      </w:r>
      <w:r w:rsidR="004166AF">
        <w:rPr>
          <w:rFonts w:cs="Traditional Arabic" w:hint="cs"/>
          <w:rtl/>
          <w:lang w:bidi="fa-IR"/>
        </w:rPr>
        <w:t xml:space="preserve"> </w:t>
      </w:r>
      <w:r w:rsidR="00E74746">
        <w:rPr>
          <w:rFonts w:cs="Traditional Arabic" w:hint="cs"/>
          <w:rtl/>
          <w:lang w:bidi="fa-IR"/>
        </w:rPr>
        <w:t>﴿</w:t>
      </w:r>
      <w:r w:rsidR="004166AF" w:rsidRPr="00927F49">
        <w:rPr>
          <w:rStyle w:val="Char6"/>
          <w:rFonts w:hint="cs"/>
          <w:rtl/>
        </w:rPr>
        <w:t>ٱ</w:t>
      </w:r>
      <w:r w:rsidR="004166AF" w:rsidRPr="00927F49">
        <w:rPr>
          <w:rStyle w:val="Char6"/>
          <w:rFonts w:hint="eastAsia"/>
          <w:rtl/>
        </w:rPr>
        <w:t>ل</w:t>
      </w:r>
      <w:r w:rsidR="004166AF" w:rsidRPr="00927F49">
        <w:rPr>
          <w:rStyle w:val="Char6"/>
          <w:rFonts w:hint="cs"/>
          <w:rtl/>
        </w:rPr>
        <w:t>ۡ</w:t>
      </w:r>
      <w:r w:rsidR="004166AF" w:rsidRPr="00927F49">
        <w:rPr>
          <w:rStyle w:val="Char6"/>
          <w:rFonts w:hint="eastAsia"/>
          <w:rtl/>
        </w:rPr>
        <w:t>يَو</w:t>
      </w:r>
      <w:r w:rsidR="004166AF" w:rsidRPr="00927F49">
        <w:rPr>
          <w:rStyle w:val="Char6"/>
          <w:rFonts w:hint="cs"/>
          <w:rtl/>
        </w:rPr>
        <w:t>ۡ</w:t>
      </w:r>
      <w:r w:rsidR="004166AF" w:rsidRPr="00927F49">
        <w:rPr>
          <w:rStyle w:val="Char6"/>
          <w:rFonts w:hint="eastAsia"/>
          <w:rtl/>
        </w:rPr>
        <w:t>مَ</w:t>
      </w:r>
      <w:r w:rsidR="004166AF" w:rsidRPr="00927F49">
        <w:rPr>
          <w:rStyle w:val="Char6"/>
          <w:rtl/>
        </w:rPr>
        <w:t xml:space="preserve"> </w:t>
      </w:r>
      <w:r w:rsidR="004166AF" w:rsidRPr="00927F49">
        <w:rPr>
          <w:rStyle w:val="Char6"/>
          <w:rFonts w:hint="eastAsia"/>
          <w:rtl/>
        </w:rPr>
        <w:t>أَك</w:t>
      </w:r>
      <w:r w:rsidR="004166AF" w:rsidRPr="00927F49">
        <w:rPr>
          <w:rStyle w:val="Char6"/>
          <w:rFonts w:hint="cs"/>
          <w:rtl/>
        </w:rPr>
        <w:t>ۡ</w:t>
      </w:r>
      <w:r w:rsidR="004166AF" w:rsidRPr="00927F49">
        <w:rPr>
          <w:rStyle w:val="Char6"/>
          <w:rFonts w:hint="eastAsia"/>
          <w:rtl/>
        </w:rPr>
        <w:t>مَل</w:t>
      </w:r>
      <w:r w:rsidR="004166AF" w:rsidRPr="00927F49">
        <w:rPr>
          <w:rStyle w:val="Char6"/>
          <w:rFonts w:hint="cs"/>
          <w:rtl/>
        </w:rPr>
        <w:t>ۡ</w:t>
      </w:r>
      <w:r w:rsidR="004166AF" w:rsidRPr="00927F49">
        <w:rPr>
          <w:rStyle w:val="Char6"/>
          <w:rFonts w:hint="eastAsia"/>
          <w:rtl/>
        </w:rPr>
        <w:t>تُ</w:t>
      </w:r>
      <w:r w:rsidR="004166AF" w:rsidRPr="00927F49">
        <w:rPr>
          <w:rStyle w:val="Char6"/>
          <w:rtl/>
        </w:rPr>
        <w:t xml:space="preserve"> </w:t>
      </w:r>
      <w:r w:rsidR="004166AF" w:rsidRPr="00927F49">
        <w:rPr>
          <w:rStyle w:val="Char6"/>
          <w:rFonts w:hint="eastAsia"/>
          <w:rtl/>
        </w:rPr>
        <w:t>لَكُم</w:t>
      </w:r>
      <w:r w:rsidR="004166AF" w:rsidRPr="00927F49">
        <w:rPr>
          <w:rStyle w:val="Char6"/>
          <w:rFonts w:hint="cs"/>
          <w:rtl/>
        </w:rPr>
        <w:t>ۡ</w:t>
      </w:r>
      <w:r w:rsidR="004166AF" w:rsidRPr="00927F49">
        <w:rPr>
          <w:rStyle w:val="Char6"/>
          <w:rtl/>
        </w:rPr>
        <w:t xml:space="preserve"> </w:t>
      </w:r>
      <w:r w:rsidR="004166AF" w:rsidRPr="00927F49">
        <w:rPr>
          <w:rStyle w:val="Char6"/>
          <w:rFonts w:hint="eastAsia"/>
          <w:rtl/>
        </w:rPr>
        <w:t>دِينَكُم</w:t>
      </w:r>
      <w:r w:rsidR="004166AF" w:rsidRPr="00927F49">
        <w:rPr>
          <w:rStyle w:val="Char6"/>
          <w:rFonts w:hint="cs"/>
          <w:rtl/>
        </w:rPr>
        <w:t>ۡ</w:t>
      </w:r>
      <w:r w:rsidR="004166AF" w:rsidRPr="00927F49">
        <w:rPr>
          <w:rStyle w:val="Char6"/>
          <w:rtl/>
        </w:rPr>
        <w:t xml:space="preserve"> </w:t>
      </w:r>
      <w:r w:rsidR="004166AF" w:rsidRPr="00927F49">
        <w:rPr>
          <w:rStyle w:val="Char6"/>
          <w:rFonts w:hint="eastAsia"/>
          <w:rtl/>
        </w:rPr>
        <w:t>وَأَت</w:t>
      </w:r>
      <w:r w:rsidR="004166AF" w:rsidRPr="00927F49">
        <w:rPr>
          <w:rStyle w:val="Char6"/>
          <w:rFonts w:hint="cs"/>
          <w:rtl/>
        </w:rPr>
        <w:t>ۡ</w:t>
      </w:r>
      <w:r w:rsidR="004166AF" w:rsidRPr="00927F49">
        <w:rPr>
          <w:rStyle w:val="Char6"/>
          <w:rFonts w:hint="eastAsia"/>
          <w:rtl/>
        </w:rPr>
        <w:t>مَم</w:t>
      </w:r>
      <w:r w:rsidR="004166AF" w:rsidRPr="00927F49">
        <w:rPr>
          <w:rStyle w:val="Char6"/>
          <w:rFonts w:hint="cs"/>
          <w:rtl/>
        </w:rPr>
        <w:t>ۡ</w:t>
      </w:r>
      <w:r w:rsidR="004166AF" w:rsidRPr="00927F49">
        <w:rPr>
          <w:rStyle w:val="Char6"/>
          <w:rFonts w:hint="eastAsia"/>
          <w:rtl/>
        </w:rPr>
        <w:t>تُ</w:t>
      </w:r>
      <w:r w:rsidR="004166AF" w:rsidRPr="00927F49">
        <w:rPr>
          <w:rStyle w:val="Char6"/>
          <w:rtl/>
        </w:rPr>
        <w:t xml:space="preserve"> </w:t>
      </w:r>
      <w:r w:rsidR="004166AF" w:rsidRPr="00927F49">
        <w:rPr>
          <w:rStyle w:val="Char6"/>
          <w:rFonts w:hint="eastAsia"/>
          <w:rtl/>
        </w:rPr>
        <w:t>عَلَي</w:t>
      </w:r>
      <w:r w:rsidR="004166AF" w:rsidRPr="00927F49">
        <w:rPr>
          <w:rStyle w:val="Char6"/>
          <w:rFonts w:hint="cs"/>
          <w:rtl/>
        </w:rPr>
        <w:t>ۡ</w:t>
      </w:r>
      <w:r w:rsidR="004166AF" w:rsidRPr="00927F49">
        <w:rPr>
          <w:rStyle w:val="Char6"/>
          <w:rFonts w:hint="eastAsia"/>
          <w:rtl/>
        </w:rPr>
        <w:t>كُم</w:t>
      </w:r>
      <w:r w:rsidR="004166AF" w:rsidRPr="00927F49">
        <w:rPr>
          <w:rStyle w:val="Char6"/>
          <w:rFonts w:hint="cs"/>
          <w:rtl/>
        </w:rPr>
        <w:t>ۡ</w:t>
      </w:r>
      <w:r w:rsidR="004166AF" w:rsidRPr="00927F49">
        <w:rPr>
          <w:rStyle w:val="Char6"/>
          <w:rtl/>
        </w:rPr>
        <w:t xml:space="preserve"> </w:t>
      </w:r>
      <w:r w:rsidR="004166AF" w:rsidRPr="00927F49">
        <w:rPr>
          <w:rStyle w:val="Char6"/>
          <w:rFonts w:hint="eastAsia"/>
          <w:rtl/>
        </w:rPr>
        <w:t>نِع</w:t>
      </w:r>
      <w:r w:rsidR="004166AF" w:rsidRPr="00927F49">
        <w:rPr>
          <w:rStyle w:val="Char6"/>
          <w:rFonts w:hint="cs"/>
          <w:rtl/>
        </w:rPr>
        <w:t>ۡ</w:t>
      </w:r>
      <w:r w:rsidR="004166AF" w:rsidRPr="00927F49">
        <w:rPr>
          <w:rStyle w:val="Char6"/>
          <w:rFonts w:hint="eastAsia"/>
          <w:rtl/>
        </w:rPr>
        <w:t>مَتِي</w:t>
      </w:r>
      <w:r w:rsidR="004166AF" w:rsidRPr="00927F49">
        <w:rPr>
          <w:rStyle w:val="Char6"/>
          <w:rtl/>
        </w:rPr>
        <w:t xml:space="preserve"> </w:t>
      </w:r>
      <w:r w:rsidR="004166AF" w:rsidRPr="00927F49">
        <w:rPr>
          <w:rStyle w:val="Char6"/>
          <w:rFonts w:hint="eastAsia"/>
          <w:rtl/>
        </w:rPr>
        <w:t>وَرَضِيتُ</w:t>
      </w:r>
      <w:r w:rsidR="004166AF" w:rsidRPr="00927F49">
        <w:rPr>
          <w:rStyle w:val="Char6"/>
          <w:rtl/>
        </w:rPr>
        <w:t xml:space="preserve"> </w:t>
      </w:r>
      <w:r w:rsidR="004166AF" w:rsidRPr="00927F49">
        <w:rPr>
          <w:rStyle w:val="Char6"/>
          <w:rFonts w:hint="eastAsia"/>
          <w:rtl/>
        </w:rPr>
        <w:t>لَكُمُ</w:t>
      </w:r>
      <w:r w:rsidR="004166AF" w:rsidRPr="00927F49">
        <w:rPr>
          <w:rStyle w:val="Char6"/>
          <w:rtl/>
        </w:rPr>
        <w:t xml:space="preserve"> </w:t>
      </w:r>
      <w:r w:rsidR="004166AF" w:rsidRPr="00927F49">
        <w:rPr>
          <w:rStyle w:val="Char6"/>
          <w:rFonts w:hint="cs"/>
          <w:rtl/>
        </w:rPr>
        <w:t>ٱ</w:t>
      </w:r>
      <w:r w:rsidR="004166AF" w:rsidRPr="00927F49">
        <w:rPr>
          <w:rStyle w:val="Char6"/>
          <w:rFonts w:hint="eastAsia"/>
          <w:rtl/>
        </w:rPr>
        <w:t>ل</w:t>
      </w:r>
      <w:r w:rsidR="004166AF" w:rsidRPr="00927F49">
        <w:rPr>
          <w:rStyle w:val="Char6"/>
          <w:rFonts w:hint="cs"/>
          <w:rtl/>
        </w:rPr>
        <w:t>ۡ</w:t>
      </w:r>
      <w:r w:rsidR="004166AF" w:rsidRPr="00927F49">
        <w:rPr>
          <w:rStyle w:val="Char6"/>
          <w:rFonts w:hint="eastAsia"/>
          <w:rtl/>
        </w:rPr>
        <w:t>إِس</w:t>
      </w:r>
      <w:r w:rsidR="004166AF" w:rsidRPr="00927F49">
        <w:rPr>
          <w:rStyle w:val="Char6"/>
          <w:rFonts w:hint="cs"/>
          <w:rtl/>
        </w:rPr>
        <w:t>ۡ</w:t>
      </w:r>
      <w:r w:rsidR="004166AF" w:rsidRPr="00927F49">
        <w:rPr>
          <w:rStyle w:val="Char6"/>
          <w:rFonts w:hint="eastAsia"/>
          <w:rtl/>
        </w:rPr>
        <w:t>لَ</w:t>
      </w:r>
      <w:r w:rsidR="004166AF" w:rsidRPr="00927F49">
        <w:rPr>
          <w:rStyle w:val="Char6"/>
          <w:rFonts w:hint="cs"/>
          <w:rtl/>
        </w:rPr>
        <w:t>ٰ</w:t>
      </w:r>
      <w:r w:rsidR="004166AF" w:rsidRPr="00927F49">
        <w:rPr>
          <w:rStyle w:val="Char6"/>
          <w:rFonts w:hint="eastAsia"/>
          <w:rtl/>
        </w:rPr>
        <w:t>مَ</w:t>
      </w:r>
      <w:r w:rsidR="004166AF" w:rsidRPr="00927F49">
        <w:rPr>
          <w:rStyle w:val="Char6"/>
          <w:rtl/>
        </w:rPr>
        <w:t xml:space="preserve"> </w:t>
      </w:r>
      <w:r w:rsidR="004166AF" w:rsidRPr="00927F49">
        <w:rPr>
          <w:rStyle w:val="Char6"/>
          <w:rFonts w:hint="eastAsia"/>
          <w:rtl/>
        </w:rPr>
        <w:t>دِين</w:t>
      </w:r>
      <w:r w:rsidR="004166AF" w:rsidRPr="00927F49">
        <w:rPr>
          <w:rStyle w:val="Char6"/>
          <w:rFonts w:hint="cs"/>
          <w:rtl/>
        </w:rPr>
        <w:t>ٗ</w:t>
      </w:r>
      <w:r w:rsidR="004166AF" w:rsidRPr="00927F49">
        <w:rPr>
          <w:rStyle w:val="Char6"/>
          <w:rFonts w:hint="eastAsia"/>
          <w:rtl/>
        </w:rPr>
        <w:t>ا</w:t>
      </w:r>
      <w:r w:rsidR="00E74746">
        <w:rPr>
          <w:rFonts w:cs="Traditional Arabic" w:hint="cs"/>
          <w:rtl/>
          <w:lang w:bidi="fa-IR"/>
        </w:rPr>
        <w:t>﴾</w:t>
      </w:r>
      <w:r w:rsidRPr="00E03823">
        <w:rPr>
          <w:rStyle w:val="Char4"/>
          <w:rFonts w:hint="cs"/>
          <w:rtl/>
        </w:rPr>
        <w:t xml:space="preserve"> </w:t>
      </w:r>
      <w:r w:rsidRPr="00C25910">
        <w:rPr>
          <w:rStyle w:val="Char8"/>
          <w:rFonts w:hint="cs"/>
          <w:rtl/>
        </w:rPr>
        <w:t>[</w:t>
      </w:r>
      <w:r w:rsidR="00FC4838" w:rsidRPr="00C25910">
        <w:rPr>
          <w:rStyle w:val="Char8"/>
          <w:rFonts w:hint="cs"/>
          <w:rtl/>
        </w:rPr>
        <w:t>ال</w:t>
      </w:r>
      <w:r w:rsidRPr="00C25910">
        <w:rPr>
          <w:rStyle w:val="Char8"/>
          <w:rFonts w:hint="cs"/>
          <w:rtl/>
        </w:rPr>
        <w:t>مائد</w:t>
      </w:r>
      <w:r w:rsidR="00FC4838" w:rsidRPr="00C25910">
        <w:rPr>
          <w:rStyle w:val="Char8"/>
          <w:rtl/>
        </w:rPr>
        <w:t>ة</w:t>
      </w:r>
      <w:r w:rsidRPr="00C25910">
        <w:rPr>
          <w:rStyle w:val="Char8"/>
          <w:rFonts w:hint="cs"/>
          <w:rtl/>
        </w:rPr>
        <w:t>: 3]</w:t>
      </w:r>
      <w:r w:rsidRPr="00C25910">
        <w:rPr>
          <w:rStyle w:val="Char4"/>
          <w:rFonts w:hint="cs"/>
          <w:rtl/>
        </w:rPr>
        <w:t>.</w:t>
      </w:r>
    </w:p>
    <w:p w:rsidR="00C5039E" w:rsidRPr="00E03823" w:rsidRDefault="00C5039E" w:rsidP="006B2CF4">
      <w:pPr>
        <w:ind w:firstLine="284"/>
        <w:jc w:val="lowKashida"/>
        <w:rPr>
          <w:rStyle w:val="Char4"/>
          <w:rtl/>
        </w:rPr>
      </w:pPr>
      <w:r w:rsidRPr="00FC4838">
        <w:rPr>
          <w:rFonts w:cs="Traditional Arabic" w:hint="cs"/>
          <w:sz w:val="26"/>
          <w:szCs w:val="26"/>
          <w:rtl/>
          <w:lang w:bidi="fa-IR"/>
        </w:rPr>
        <w:t>«</w:t>
      </w:r>
      <w:r w:rsidRPr="00E03823">
        <w:rPr>
          <w:rStyle w:val="Char4"/>
          <w:rFonts w:hint="cs"/>
          <w:rtl/>
        </w:rPr>
        <w:t>امروز دین شما را برایتان تکمیل کرم و نعمت خویش را بر شما تمام کردم و اسلام را به عنوان دین برگزیده بر شما پسندیدم</w:t>
      </w:r>
      <w:r w:rsidRPr="00FC4838">
        <w:rPr>
          <w:rFonts w:cs="Traditional Arabic" w:hint="cs"/>
          <w:sz w:val="26"/>
          <w:szCs w:val="26"/>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بعد از تکمیل دین، بی‌نیاز از آن خواهیم بود که از طریق خواب و الهام چیزهایی به آن بیفزاییم، در این باره اگر چنین راهی را بگشایم حتماً کسانی خواهند آمد و به ما خواهند گفت که بر پنج نماز، بنمازی دیگر افزوده شده است و افراد بخیل و کودن گمان خواهند کرد که رسول خدا</w:t>
      </w:r>
      <w:r>
        <w:rPr>
          <w:rFonts w:cs="CTraditional Arabic" w:hint="cs"/>
          <w:rtl/>
          <w:lang w:bidi="fa-IR"/>
        </w:rPr>
        <w:t>ص</w:t>
      </w:r>
      <w:r w:rsidRPr="00E03823">
        <w:rPr>
          <w:rStyle w:val="Char4"/>
          <w:rFonts w:hint="cs"/>
          <w:rtl/>
        </w:rPr>
        <w:t xml:space="preserve"> تکالیف بدنی و مالی را از عهده‌ی آنان ساقط کرده است</w:t>
      </w:r>
      <w:r w:rsidR="00FC4838" w:rsidRPr="00E03823">
        <w:rPr>
          <w:rStyle w:val="Char4"/>
          <w:rFonts w:hint="cs"/>
          <w:rtl/>
        </w:rPr>
        <w:t>،</w:t>
      </w:r>
      <w:r w:rsidRPr="00E03823">
        <w:rPr>
          <w:rStyle w:val="Char4"/>
          <w:rFonts w:hint="cs"/>
          <w:rtl/>
        </w:rPr>
        <w:t xml:space="preserve"> این چنین انسان‌های افراطی و تندرو، چیزهایی بر دین خواهند افزود و انسان‌های تنبل و سست از تکالیف دین خواهند کاست، تا جایی که نشانه‌های دین و شعبه‌های ایمان محو و نابود شوند.</w:t>
      </w:r>
    </w:p>
    <w:p w:rsidR="00C5039E" w:rsidRPr="00E03823" w:rsidRDefault="00C5039E" w:rsidP="006B2CF4">
      <w:pPr>
        <w:ind w:firstLine="284"/>
        <w:jc w:val="lowKashida"/>
        <w:rPr>
          <w:rStyle w:val="Char4"/>
          <w:rtl/>
        </w:rPr>
      </w:pPr>
      <w:r w:rsidRPr="00E03823">
        <w:rPr>
          <w:rStyle w:val="Char4"/>
          <w:rFonts w:hint="cs"/>
          <w:rtl/>
        </w:rPr>
        <w:t>برخی از آنان به این حدیث صحیح رسول خدا</w:t>
      </w:r>
      <w:r>
        <w:rPr>
          <w:rFonts w:cs="CTraditional Arabic" w:hint="cs"/>
          <w:rtl/>
          <w:lang w:bidi="fa-IR"/>
        </w:rPr>
        <w:t>ص</w:t>
      </w:r>
      <w:r w:rsidRPr="00E03823">
        <w:rPr>
          <w:rStyle w:val="Char4"/>
          <w:rFonts w:hint="cs"/>
          <w:rtl/>
        </w:rPr>
        <w:t xml:space="preserve"> استدلال می‌کنند که می‌فرماید:</w:t>
      </w:r>
    </w:p>
    <w:p w:rsidR="00C5039E" w:rsidRPr="00E03823" w:rsidRDefault="00C5039E" w:rsidP="006B2CF4">
      <w:pPr>
        <w:ind w:firstLine="284"/>
        <w:jc w:val="lowKashida"/>
        <w:rPr>
          <w:rStyle w:val="Char4"/>
          <w:rtl/>
        </w:rPr>
      </w:pPr>
      <w:r w:rsidRPr="009E72C0">
        <w:rPr>
          <w:rStyle w:val="Char3"/>
          <w:rFonts w:hint="cs"/>
          <w:rtl/>
        </w:rPr>
        <w:t>«</w:t>
      </w:r>
      <w:r w:rsidRPr="009E72C0">
        <w:rPr>
          <w:rStyle w:val="Char3"/>
          <w:rFonts w:hint="eastAsia"/>
          <w:rtl/>
        </w:rPr>
        <w:t>وَمَنْ</w:t>
      </w:r>
      <w:r w:rsidRPr="009E72C0">
        <w:rPr>
          <w:rStyle w:val="Char3"/>
          <w:rtl/>
        </w:rPr>
        <w:t xml:space="preserve"> </w:t>
      </w:r>
      <w:r w:rsidRPr="009E72C0">
        <w:rPr>
          <w:rStyle w:val="Char3"/>
          <w:rFonts w:hint="eastAsia"/>
          <w:rtl/>
        </w:rPr>
        <w:t>رَآنِى</w:t>
      </w:r>
      <w:r w:rsidRPr="009E72C0">
        <w:rPr>
          <w:rStyle w:val="Char3"/>
          <w:rtl/>
        </w:rPr>
        <w:t xml:space="preserve"> </w:t>
      </w:r>
      <w:r w:rsidRPr="009E72C0">
        <w:rPr>
          <w:rStyle w:val="Char3"/>
          <w:rFonts w:hint="eastAsia"/>
          <w:rtl/>
        </w:rPr>
        <w:t>فِى</w:t>
      </w:r>
      <w:r w:rsidRPr="009E72C0">
        <w:rPr>
          <w:rStyle w:val="Char3"/>
          <w:rtl/>
        </w:rPr>
        <w:t xml:space="preserve"> </w:t>
      </w:r>
      <w:r w:rsidRPr="009E72C0">
        <w:rPr>
          <w:rStyle w:val="Char3"/>
          <w:rFonts w:hint="eastAsia"/>
          <w:rtl/>
        </w:rPr>
        <w:t>الْمَنَامِ</w:t>
      </w:r>
      <w:r w:rsidRPr="009E72C0">
        <w:rPr>
          <w:rStyle w:val="Char3"/>
          <w:rtl/>
        </w:rPr>
        <w:t xml:space="preserve"> </w:t>
      </w:r>
      <w:r w:rsidRPr="009E72C0">
        <w:rPr>
          <w:rStyle w:val="Char3"/>
          <w:rFonts w:hint="eastAsia"/>
          <w:rtl/>
        </w:rPr>
        <w:t>فَقَدْ</w:t>
      </w:r>
      <w:r w:rsidRPr="009E72C0">
        <w:rPr>
          <w:rStyle w:val="Char3"/>
          <w:rtl/>
        </w:rPr>
        <w:t xml:space="preserve"> </w:t>
      </w:r>
      <w:r w:rsidRPr="009E72C0">
        <w:rPr>
          <w:rStyle w:val="Char3"/>
          <w:rFonts w:hint="eastAsia"/>
          <w:rtl/>
        </w:rPr>
        <w:t>رَآنِى،</w:t>
      </w:r>
      <w:r w:rsidRPr="009E72C0">
        <w:rPr>
          <w:rStyle w:val="Char3"/>
          <w:rtl/>
        </w:rPr>
        <w:t xml:space="preserve"> </w:t>
      </w:r>
      <w:r w:rsidRPr="009E72C0">
        <w:rPr>
          <w:rStyle w:val="Char3"/>
          <w:rFonts w:hint="eastAsia"/>
          <w:rtl/>
        </w:rPr>
        <w:t>فَإِنَّ</w:t>
      </w:r>
      <w:r w:rsidRPr="009E72C0">
        <w:rPr>
          <w:rStyle w:val="Char3"/>
          <w:rtl/>
        </w:rPr>
        <w:t xml:space="preserve"> </w:t>
      </w:r>
      <w:r w:rsidRPr="009E72C0">
        <w:rPr>
          <w:rStyle w:val="Char3"/>
          <w:rFonts w:hint="eastAsia"/>
          <w:rtl/>
        </w:rPr>
        <w:t>الشَّيْطَانَ</w:t>
      </w:r>
      <w:r w:rsidRPr="009E72C0">
        <w:rPr>
          <w:rStyle w:val="Char3"/>
          <w:rtl/>
        </w:rPr>
        <w:t xml:space="preserve"> </w:t>
      </w:r>
      <w:r w:rsidRPr="009E72C0">
        <w:rPr>
          <w:rStyle w:val="Char3"/>
          <w:rFonts w:hint="eastAsia"/>
          <w:rtl/>
        </w:rPr>
        <w:t>لاَ</w:t>
      </w:r>
      <w:r w:rsidRPr="009E72C0">
        <w:rPr>
          <w:rStyle w:val="Char3"/>
          <w:rtl/>
        </w:rPr>
        <w:t xml:space="preserve"> </w:t>
      </w:r>
      <w:r w:rsidRPr="009E72C0">
        <w:rPr>
          <w:rStyle w:val="Char3"/>
          <w:rFonts w:hint="eastAsia"/>
          <w:rtl/>
        </w:rPr>
        <w:t>يَتَمَثَّلُ</w:t>
      </w:r>
      <w:r w:rsidRPr="009E72C0">
        <w:rPr>
          <w:rStyle w:val="Char3"/>
          <w:rFonts w:hint="cs"/>
          <w:rtl/>
        </w:rPr>
        <w:t xml:space="preserve"> بي»</w:t>
      </w:r>
      <w:r w:rsidR="00FC4838" w:rsidRPr="009E72C0">
        <w:rPr>
          <w:rStyle w:val="Char4"/>
          <w:rFonts w:hint="cs"/>
          <w:rtl/>
        </w:rPr>
        <w:t>.</w:t>
      </w:r>
    </w:p>
    <w:p w:rsidR="00C5039E" w:rsidRPr="00E03823" w:rsidRDefault="00C5039E" w:rsidP="006B2CF4">
      <w:pPr>
        <w:ind w:firstLine="284"/>
        <w:jc w:val="lowKashida"/>
        <w:rPr>
          <w:rStyle w:val="Char4"/>
          <w:rtl/>
        </w:rPr>
      </w:pPr>
      <w:r w:rsidRPr="00FC4838">
        <w:rPr>
          <w:rFonts w:cs="CTraditional Arabic" w:hint="cs"/>
          <w:sz w:val="26"/>
          <w:szCs w:val="26"/>
          <w:rtl/>
          <w:lang w:bidi="fa-IR"/>
        </w:rPr>
        <w:t>«</w:t>
      </w:r>
      <w:r w:rsidRPr="00E03823">
        <w:rPr>
          <w:rStyle w:val="Char4"/>
          <w:rFonts w:hint="cs"/>
          <w:rtl/>
        </w:rPr>
        <w:t>هرکس مرا در خواب بیند بی‌شک خودم را دیده است، چون شیطان نمی‌تواند خودش را به شکل من درآورد</w:t>
      </w:r>
      <w:r w:rsidRPr="00FC4838">
        <w:rPr>
          <w:rFonts w:cs="CTraditional Arabic" w:hint="cs"/>
          <w:sz w:val="26"/>
          <w:szCs w:val="26"/>
          <w:rtl/>
          <w:lang w:bidi="fa-IR"/>
        </w:rPr>
        <w:t>»</w:t>
      </w:r>
      <w:r w:rsidRPr="00E03823">
        <w:rPr>
          <w:rStyle w:val="Char4"/>
          <w:rFonts w:hint="cs"/>
          <w:vertAlign w:val="superscript"/>
          <w:rtl/>
        </w:rPr>
        <w:t>(</w:t>
      </w:r>
      <w:r w:rsidRPr="00E03823">
        <w:rPr>
          <w:rStyle w:val="Char4"/>
          <w:vertAlign w:val="superscript"/>
          <w:rtl/>
        </w:rPr>
        <w:footnoteReference w:id="61"/>
      </w:r>
      <w:r w:rsidRPr="00E03823">
        <w:rPr>
          <w:rStyle w:val="Char4"/>
          <w:rFonts w:hint="cs"/>
          <w:vertAlign w:val="superscript"/>
          <w:rtl/>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اما می‌تواند با قیافه‌ها و شکل‌های دیگر ظاهر شود و خود را به جای رسول خدا</w:t>
      </w:r>
      <w:r>
        <w:rPr>
          <w:rFonts w:cs="CTraditional Arabic" w:hint="cs"/>
          <w:rtl/>
          <w:lang w:bidi="fa-IR"/>
        </w:rPr>
        <w:t>ص</w:t>
      </w:r>
      <w:r w:rsidRPr="00E03823">
        <w:rPr>
          <w:rStyle w:val="Char4"/>
          <w:rFonts w:hint="cs"/>
          <w:rtl/>
        </w:rPr>
        <w:t xml:space="preserve"> معرفی کند و حتی می‌تواند ادعا کند که خداست. این وضعیت برای یکی از علماء رخ داده است. شیطان در برابر او چنان ظاهر شده که انگار نوری است و خطاب به آن عالم گفت: من پروردگارت هستم و من حرام را برایت حلال کردم. آن عالم در پاسخ گفت: بتو مرگ ای ملعون! و از شر او به خدا پناه برد.</w:t>
      </w:r>
    </w:p>
    <w:p w:rsidR="00C5039E" w:rsidRPr="00E03823" w:rsidRDefault="00C5039E" w:rsidP="006B2CF4">
      <w:pPr>
        <w:ind w:firstLine="284"/>
        <w:jc w:val="lowKashida"/>
        <w:rPr>
          <w:rStyle w:val="Char4"/>
          <w:rtl/>
        </w:rPr>
      </w:pPr>
      <w:r w:rsidRPr="00E03823">
        <w:rPr>
          <w:rStyle w:val="Char4"/>
          <w:rFonts w:hint="cs"/>
          <w:rtl/>
        </w:rPr>
        <w:t>شیطان به او گفت: چگونه مرا شناختی؟ گفت: خداوند با این چشمان قابل رؤیت نیست</w:t>
      </w:r>
      <w:r w:rsidR="00FC4838" w:rsidRPr="00E03823">
        <w:rPr>
          <w:rStyle w:val="Char4"/>
          <w:rFonts w:hint="cs"/>
          <w:rtl/>
        </w:rPr>
        <w:t>،</w:t>
      </w:r>
      <w:r w:rsidRPr="00E03823">
        <w:rPr>
          <w:rStyle w:val="Char4"/>
          <w:rFonts w:hint="cs"/>
          <w:rtl/>
        </w:rPr>
        <w:t xml:space="preserve"> این بینایی توانِ درک الله را ندارد و او می‌تواند دیده‌ها و بینایی‌ها را درک کند</w:t>
      </w:r>
      <w:r w:rsidR="00FC4838" w:rsidRPr="00E03823">
        <w:rPr>
          <w:rStyle w:val="Char4"/>
          <w:rFonts w:hint="cs"/>
          <w:rtl/>
        </w:rPr>
        <w:t>،</w:t>
      </w:r>
      <w:r w:rsidRPr="00E03823">
        <w:rPr>
          <w:rStyle w:val="Char4"/>
          <w:rFonts w:hint="cs"/>
          <w:rtl/>
        </w:rPr>
        <w:t xml:space="preserve"> در صورتی که من تو را با دیده خویش دریافتم. تو حرام را برایم حلال کردی، چون خداوند آنچه را که بر محمد حرام کرده است هیچ وقت آن را بر من حلال نمی‌کند. شیطان به او گفت: تو با علم خودت از دست من نجات یافتی. با این روش من پیش از تو هفتاد عابد را فریفته‌ام.</w:t>
      </w:r>
    </w:p>
    <w:p w:rsidR="00C5039E" w:rsidRPr="00E03823" w:rsidRDefault="00C5039E" w:rsidP="006B2CF4">
      <w:pPr>
        <w:ind w:firstLine="284"/>
        <w:jc w:val="lowKashida"/>
        <w:rPr>
          <w:rStyle w:val="Char4"/>
          <w:rtl/>
        </w:rPr>
      </w:pPr>
      <w:r w:rsidRPr="00E03823">
        <w:rPr>
          <w:rStyle w:val="Char4"/>
          <w:rFonts w:hint="cs"/>
          <w:rtl/>
        </w:rPr>
        <w:t>این کار را وقتی که در بیداری انجام می‌دهد، در خواب بیشتر می‌تواند انسان را بفریبد؟ این امر مستلزم آن است که انسان بیننده نسبت به شخصیت و صفات رسول خدا</w:t>
      </w:r>
      <w:r>
        <w:rPr>
          <w:rFonts w:cs="CTraditional Arabic" w:hint="cs"/>
          <w:rtl/>
          <w:lang w:bidi="fa-IR"/>
        </w:rPr>
        <w:t>ص</w:t>
      </w:r>
      <w:r w:rsidRPr="00E03823">
        <w:rPr>
          <w:rStyle w:val="Char4"/>
          <w:rFonts w:hint="cs"/>
          <w:rtl/>
        </w:rPr>
        <w:t xml:space="preserve"> آگاه باشد و ویژگی‌های اخلاقی و جسمی او را بررسی کند. از ابین رو علماء می‌توانند او را بشناسند و تشخیص دهند</w:t>
      </w:r>
      <w:r w:rsidR="00FC4838" w:rsidRPr="00E03823">
        <w:rPr>
          <w:rStyle w:val="Char4"/>
          <w:rFonts w:hint="cs"/>
          <w:rtl/>
        </w:rPr>
        <w:t>،</w:t>
      </w:r>
      <w:r w:rsidRPr="00E03823">
        <w:rPr>
          <w:rStyle w:val="Char4"/>
          <w:rFonts w:hint="cs"/>
          <w:rtl/>
        </w:rPr>
        <w:t xml:space="preserve"> چون آنان صفات و ویژگی</w:t>
      </w:r>
      <w:r w:rsidR="00FC4838" w:rsidRPr="00E03823">
        <w:rPr>
          <w:rStyle w:val="Char4"/>
          <w:rFonts w:hint="cs"/>
          <w:rtl/>
        </w:rPr>
        <w:t>‌های اخلاقی پیامبر را فرا گرفته</w:t>
      </w:r>
      <w:r w:rsidR="00FC4838" w:rsidRPr="00E03823">
        <w:rPr>
          <w:rStyle w:val="Char4"/>
          <w:rFonts w:hint="eastAsia"/>
          <w:rtl/>
        </w:rPr>
        <w:t>‌</w:t>
      </w:r>
      <w:r w:rsidRPr="00E03823">
        <w:rPr>
          <w:rStyle w:val="Char4"/>
          <w:rFonts w:hint="cs"/>
          <w:rtl/>
        </w:rPr>
        <w:t>اند و می‌دانند</w:t>
      </w:r>
      <w:r w:rsidR="00FC4838" w:rsidRPr="00E03823">
        <w:rPr>
          <w:rStyle w:val="Char4"/>
          <w:rFonts w:hint="cs"/>
          <w:rtl/>
        </w:rPr>
        <w:t>،</w:t>
      </w:r>
      <w:r w:rsidRPr="00E03823">
        <w:rPr>
          <w:rStyle w:val="Char4"/>
          <w:rFonts w:hint="cs"/>
          <w:rtl/>
        </w:rPr>
        <w:t xml:space="preserve"> اما نمی‌توان آن را امری مسلم تلقی کرد</w:t>
      </w:r>
      <w:r w:rsidR="00FC4838" w:rsidRPr="00E03823">
        <w:rPr>
          <w:rStyle w:val="Char4"/>
          <w:rFonts w:hint="cs"/>
          <w:rtl/>
        </w:rPr>
        <w:t>،</w:t>
      </w:r>
      <w:r w:rsidRPr="00E03823">
        <w:rPr>
          <w:rStyle w:val="Char4"/>
          <w:rFonts w:hint="cs"/>
          <w:rtl/>
        </w:rPr>
        <w:t xml:space="preserve"> چون کسانی که او را قبل از وفات مشاهده نکرده اند، تشخیص برای آنان آسان نخواهد بود، اما کسانی که او را قبل از وفات دیده اند در خواب دیدن آن حضرت برای آنان ساده است: کسی که بخواند و بشنود، همانند کسی نیست که ببیند و مشاهده کند.</w:t>
      </w:r>
    </w:p>
    <w:p w:rsidR="00C5039E" w:rsidRPr="00E03823" w:rsidRDefault="00C5039E" w:rsidP="006B2CF4">
      <w:pPr>
        <w:ind w:firstLine="284"/>
        <w:jc w:val="lowKashida"/>
        <w:rPr>
          <w:rStyle w:val="Char4"/>
          <w:rtl/>
        </w:rPr>
      </w:pPr>
      <w:r w:rsidRPr="00E03823">
        <w:rPr>
          <w:rStyle w:val="Char4"/>
          <w:rFonts w:hint="cs"/>
          <w:rtl/>
        </w:rPr>
        <w:t>یادم است که فردی روستایی نزدم آمد و تعریف کرد که رسول خدا</w:t>
      </w:r>
      <w:r>
        <w:rPr>
          <w:rFonts w:cs="CTraditional Arabic" w:hint="cs"/>
          <w:rtl/>
          <w:lang w:bidi="fa-IR"/>
        </w:rPr>
        <w:t>ص</w:t>
      </w:r>
      <w:r w:rsidRPr="00E03823">
        <w:rPr>
          <w:rStyle w:val="Char4"/>
          <w:rFonts w:hint="cs"/>
          <w:rtl/>
        </w:rPr>
        <w:t xml:space="preserve"> را در خواب دیده است و او را به چیزهایی امر کرده است. به او گفتم: کسی که در خواب دیده‌ای چه شکلی بود؟ شروع کرد به تعریف شخصیتی که ما او را نمی‌شناسیم و غیر از آن شخصیتی بود که ما خوانده و شنیده بودیم. از جمله صفاتی که برایش ذکر کرد این بود که رنگ او سیاه است و لباس سیاه می‌پوشد. با لحنی تحقیرآمیز به او گفتم تو حتماً فلانی را دیده‌ای و نام یکی از رهبران آفریقا را برایش ذکر کردم.</w:t>
      </w:r>
    </w:p>
    <w:p w:rsidR="00C5039E" w:rsidRPr="00E03823" w:rsidRDefault="00C5039E" w:rsidP="006B2CF4">
      <w:pPr>
        <w:ind w:firstLine="284"/>
        <w:jc w:val="lowKashida"/>
        <w:rPr>
          <w:rStyle w:val="Char4"/>
          <w:rtl/>
        </w:rPr>
      </w:pPr>
      <w:r w:rsidRPr="00E03823">
        <w:rPr>
          <w:rStyle w:val="Char4"/>
          <w:rFonts w:hint="cs"/>
          <w:rtl/>
        </w:rPr>
        <w:t>زید بن ایوب می‌گوید: اگر کسی نزد محمد بن سیرین می‌آمد و مدعی می‌شد که رسول خدا</w:t>
      </w:r>
      <w:r>
        <w:rPr>
          <w:rFonts w:cs="CTraditional Arabic" w:hint="cs"/>
          <w:rtl/>
          <w:lang w:bidi="fa-IR"/>
        </w:rPr>
        <w:t>ص</w:t>
      </w:r>
      <w:r w:rsidRPr="00E03823">
        <w:rPr>
          <w:rStyle w:val="Char4"/>
          <w:rFonts w:hint="cs"/>
          <w:rtl/>
        </w:rPr>
        <w:t xml:space="preserve"> را در خواب دیده است، به او می‌گفت: کسی که در خواب دیده‌ای چه شکلی بود؟ اگر صفتی ذکر می‌کرد که این سیرین آن را نمی‌شناخت، به او می‌گفت: تو رسول خدا</w:t>
      </w:r>
      <w:r>
        <w:rPr>
          <w:rFonts w:cs="CTraditional Arabic" w:hint="cs"/>
          <w:rtl/>
          <w:lang w:bidi="fa-IR"/>
        </w:rPr>
        <w:t>ص</w:t>
      </w:r>
      <w:r w:rsidRPr="00E03823">
        <w:rPr>
          <w:rStyle w:val="Char4"/>
          <w:rFonts w:hint="cs"/>
          <w:rtl/>
        </w:rPr>
        <w:t xml:space="preserve"> را ندیده‌ای. حافظ ابن حجر می‌گوید: سند این روایت صحیح است و برای تأیید آن روایت صحیحی از عاصم بن قلیب آورده است. قلیب می‌گوید: پدرم برایم حدیث بیان کرده و گفت: به ابن عباس</w:t>
      </w:r>
      <w:r>
        <w:rPr>
          <w:rFonts w:cs="CTraditional Arabic" w:hint="cs"/>
          <w:rtl/>
          <w:lang w:bidi="fa-IR"/>
        </w:rPr>
        <w:t>ب</w:t>
      </w:r>
      <w:r w:rsidRPr="00E03823">
        <w:rPr>
          <w:rStyle w:val="Char4"/>
          <w:rFonts w:hint="cs"/>
          <w:rtl/>
        </w:rPr>
        <w:t xml:space="preserve"> گفتم که رسول خدا</w:t>
      </w:r>
      <w:r>
        <w:rPr>
          <w:rFonts w:cs="CTraditional Arabic" w:hint="cs"/>
          <w:rtl/>
          <w:lang w:bidi="fa-IR"/>
        </w:rPr>
        <w:t>ص</w:t>
      </w:r>
      <w:r w:rsidRPr="00E03823">
        <w:rPr>
          <w:rStyle w:val="Char4"/>
          <w:rFonts w:hint="cs"/>
          <w:rtl/>
        </w:rPr>
        <w:t xml:space="preserve"> را در خواب دیدم. گفت: فرمود آنچه دیدی برایم تعریف کن. می‌گوید: شمایل حسن بن علی را برایش تعریف کردم و او را به آن کسی که دیده بودم تشبیه کردم گفت: درست است رسول خدا</w:t>
      </w:r>
      <w:r>
        <w:rPr>
          <w:rFonts w:cs="CTraditional Arabic" w:hint="cs"/>
          <w:rtl/>
          <w:lang w:bidi="fa-IR"/>
        </w:rPr>
        <w:t>ص</w:t>
      </w:r>
      <w:r w:rsidRPr="00E03823">
        <w:rPr>
          <w:rStyle w:val="Char4"/>
          <w:rFonts w:hint="cs"/>
          <w:rtl/>
        </w:rPr>
        <w:t xml:space="preserve"> را دیده‌ای</w:t>
      </w:r>
      <w:r w:rsidRPr="00E03823">
        <w:rPr>
          <w:rStyle w:val="Char4"/>
          <w:rFonts w:hint="cs"/>
          <w:vertAlign w:val="superscript"/>
          <w:rtl/>
        </w:rPr>
        <w:t>(</w:t>
      </w:r>
      <w:r w:rsidRPr="00E03823">
        <w:rPr>
          <w:rStyle w:val="Char4"/>
          <w:vertAlign w:val="superscript"/>
          <w:rtl/>
        </w:rPr>
        <w:footnoteReference w:id="62"/>
      </w:r>
      <w:r w:rsidRPr="00E03823">
        <w:rPr>
          <w:rStyle w:val="Char4"/>
          <w:rFonts w:hint="cs"/>
          <w:vertAlign w:val="superscript"/>
          <w:rtl/>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 xml:space="preserve">باز ابن حجر در </w:t>
      </w:r>
      <w:r w:rsidR="00FC4838" w:rsidRPr="00E03823">
        <w:rPr>
          <w:rStyle w:val="Char4"/>
          <w:rFonts w:hint="cs"/>
          <w:rtl/>
        </w:rPr>
        <w:t>[</w:t>
      </w:r>
      <w:r w:rsidRPr="00FC4838">
        <w:rPr>
          <w:rFonts w:ascii="mylotus" w:hAnsi="mylotus" w:cs="mylotus"/>
          <w:rtl/>
          <w:lang w:bidi="fa-IR"/>
        </w:rPr>
        <w:t>فتح الباری</w:t>
      </w:r>
      <w:r w:rsidR="00FC4838" w:rsidRPr="00E03823">
        <w:rPr>
          <w:rStyle w:val="Char4"/>
          <w:rFonts w:hint="cs"/>
          <w:rtl/>
        </w:rPr>
        <w:t xml:space="preserve">: </w:t>
      </w:r>
      <w:r w:rsidRPr="00E03823">
        <w:rPr>
          <w:rStyle w:val="Char4"/>
          <w:rFonts w:hint="cs"/>
          <w:rtl/>
        </w:rPr>
        <w:t>ج 12، ص</w:t>
      </w:r>
      <w:r w:rsidR="00FC4838" w:rsidRPr="00E03823">
        <w:rPr>
          <w:rStyle w:val="Char4"/>
          <w:rFonts w:hint="cs"/>
          <w:rtl/>
        </w:rPr>
        <w:t>:</w:t>
      </w:r>
      <w:r w:rsidRPr="00E03823">
        <w:rPr>
          <w:rStyle w:val="Char4"/>
          <w:rFonts w:hint="cs"/>
          <w:rtl/>
        </w:rPr>
        <w:t xml:space="preserve"> 3</w:t>
      </w:r>
      <w:r w:rsidR="00FC4838" w:rsidRPr="00E03823">
        <w:rPr>
          <w:rStyle w:val="Char4"/>
          <w:rFonts w:hint="cs"/>
          <w:rtl/>
        </w:rPr>
        <w:t>-</w:t>
      </w:r>
      <w:r w:rsidRPr="00E03823">
        <w:rPr>
          <w:rStyle w:val="Char4"/>
          <w:rFonts w:hint="cs"/>
          <w:rtl/>
        </w:rPr>
        <w:t>4</w:t>
      </w:r>
      <w:r w:rsidR="00FC4838" w:rsidRPr="00E03823">
        <w:rPr>
          <w:rStyle w:val="Char4"/>
          <w:rFonts w:hint="cs"/>
          <w:rtl/>
        </w:rPr>
        <w:t>]</w:t>
      </w:r>
      <w:r w:rsidRPr="00E03823">
        <w:rPr>
          <w:rStyle w:val="Char4"/>
          <w:rFonts w:hint="cs"/>
          <w:rtl/>
        </w:rPr>
        <w:t xml:space="preserve"> بیان می‌کند که عادت بر این است که اگر فردی بی‌سواد مدعی شد که رسول خدا</w:t>
      </w:r>
      <w:r>
        <w:rPr>
          <w:rFonts w:cs="CTraditional Arabic" w:hint="cs"/>
          <w:rtl/>
          <w:lang w:bidi="fa-IR"/>
        </w:rPr>
        <w:t>ص</w:t>
      </w:r>
      <w:r w:rsidRPr="00E03823">
        <w:rPr>
          <w:rStyle w:val="Char4"/>
          <w:rFonts w:hint="cs"/>
          <w:rtl/>
        </w:rPr>
        <w:t xml:space="preserve"> را در خواب دیده است بایست سؤال کرد. اگر با صفاتی که در روایات آمده است موافق بود قبول است و اگر موافق نبود از او پذیرفته نمی‌شود.</w:t>
      </w:r>
    </w:p>
    <w:p w:rsidR="00C5039E" w:rsidRPr="00E03823" w:rsidRDefault="00C5039E" w:rsidP="006B2CF4">
      <w:pPr>
        <w:ind w:firstLine="284"/>
        <w:jc w:val="lowKashida"/>
        <w:rPr>
          <w:rStyle w:val="Char4"/>
          <w:rtl/>
        </w:rPr>
      </w:pPr>
      <w:r w:rsidRPr="00E03823">
        <w:rPr>
          <w:rStyle w:val="Char4"/>
          <w:rFonts w:hint="cs"/>
          <w:rtl/>
        </w:rPr>
        <w:t>در وصف پیامبر</w:t>
      </w:r>
      <w:r>
        <w:rPr>
          <w:rFonts w:cs="CTraditional Arabic" w:hint="cs"/>
          <w:rtl/>
          <w:lang w:bidi="fa-IR"/>
        </w:rPr>
        <w:t>ص</w:t>
      </w:r>
      <w:r w:rsidRPr="00E03823">
        <w:rPr>
          <w:rStyle w:val="Char4"/>
          <w:rFonts w:hint="cs"/>
          <w:rtl/>
        </w:rPr>
        <w:t xml:space="preserve"> چنین آمده است:</w:t>
      </w:r>
    </w:p>
    <w:p w:rsidR="00C5039E" w:rsidRPr="00E03823" w:rsidRDefault="00C5039E" w:rsidP="006B2CF4">
      <w:pPr>
        <w:ind w:firstLine="284"/>
        <w:jc w:val="lowKashida"/>
        <w:rPr>
          <w:rStyle w:val="Char4"/>
          <w:rtl/>
        </w:rPr>
      </w:pPr>
      <w:r>
        <w:rPr>
          <w:rFonts w:cs="Traditional Arabic" w:hint="cs"/>
          <w:rtl/>
          <w:lang w:bidi="fa-IR"/>
        </w:rPr>
        <w:t>«</w:t>
      </w:r>
      <w:r w:rsidRPr="000202C5">
        <w:rPr>
          <w:rStyle w:val="Char2"/>
          <w:rFonts w:hint="cs"/>
          <w:rtl/>
        </w:rPr>
        <w:t>وكان أبيض كأنما صيغ من فضة رجل الشعر</w:t>
      </w:r>
      <w:r>
        <w:rPr>
          <w:rFonts w:cs="Traditional Arabic" w:hint="cs"/>
          <w:rtl/>
          <w:lang w:bidi="fa-IR"/>
        </w:rPr>
        <w:t>»</w:t>
      </w:r>
      <w:r w:rsidR="00FC4838" w:rsidRPr="00E03823">
        <w:rPr>
          <w:rStyle w:val="Char4"/>
          <w:rFonts w:hint="cs"/>
          <w:rtl/>
        </w:rPr>
        <w:t>.</w:t>
      </w:r>
    </w:p>
    <w:p w:rsidR="00C5039E" w:rsidRPr="00E03823" w:rsidRDefault="00C5039E" w:rsidP="006B2CF4">
      <w:pPr>
        <w:ind w:firstLine="284"/>
        <w:jc w:val="lowKashida"/>
        <w:rPr>
          <w:rStyle w:val="Char4"/>
          <w:rtl/>
        </w:rPr>
      </w:pPr>
      <w:r w:rsidRPr="00FC4838">
        <w:rPr>
          <w:rFonts w:cs="CTraditional Arabic" w:hint="cs"/>
          <w:sz w:val="26"/>
          <w:szCs w:val="26"/>
          <w:rtl/>
          <w:lang w:bidi="fa-IR"/>
        </w:rPr>
        <w:t>«</w:t>
      </w:r>
      <w:r w:rsidRPr="00E03823">
        <w:rPr>
          <w:rStyle w:val="Char4"/>
          <w:rFonts w:hint="cs"/>
          <w:rtl/>
        </w:rPr>
        <w:t>پیامبر اکرم</w:t>
      </w:r>
      <w:r w:rsidRPr="00FC4838">
        <w:rPr>
          <w:rFonts w:cs="CTraditional Arabic" w:hint="cs"/>
          <w:sz w:val="26"/>
          <w:szCs w:val="26"/>
          <w:rtl/>
          <w:lang w:bidi="fa-IR"/>
        </w:rPr>
        <w:t>ص</w:t>
      </w:r>
      <w:r w:rsidRPr="00E03823">
        <w:rPr>
          <w:rStyle w:val="Char4"/>
          <w:rFonts w:hint="cs"/>
          <w:rtl/>
        </w:rPr>
        <w:t xml:space="preserve"> سفید بود، گویی از نقره ساخته شده و دارای موهای صاف بود</w:t>
      </w:r>
      <w:r w:rsidRPr="00FC4838">
        <w:rPr>
          <w:rFonts w:cs="CTraditional Arabic" w:hint="cs"/>
          <w:sz w:val="26"/>
          <w:szCs w:val="26"/>
          <w:rtl/>
          <w:lang w:bidi="fa-IR"/>
        </w:rPr>
        <w:t>»</w:t>
      </w:r>
      <w:r w:rsidRPr="00E03823">
        <w:rPr>
          <w:rStyle w:val="Char4"/>
          <w:rFonts w:hint="cs"/>
          <w:rtl/>
        </w:rPr>
        <w:t>.</w:t>
      </w:r>
    </w:p>
    <w:p w:rsidR="00C5039E" w:rsidRPr="00E03823" w:rsidRDefault="00FC4838" w:rsidP="006B2CF4">
      <w:pPr>
        <w:ind w:firstLine="284"/>
        <w:jc w:val="lowKashida"/>
        <w:rPr>
          <w:rStyle w:val="Char4"/>
          <w:rtl/>
        </w:rPr>
      </w:pPr>
      <w:r w:rsidRPr="00E03823">
        <w:rPr>
          <w:rStyle w:val="Char4"/>
          <w:rFonts w:hint="cs"/>
          <w:rtl/>
        </w:rPr>
        <w:t>حضرت انس</w:t>
      </w:r>
      <w:r w:rsidR="00E54BA9" w:rsidRPr="00E54BA9">
        <w:rPr>
          <w:rStyle w:val="Char4"/>
          <w:rFonts w:cs="CTraditional Arabic" w:hint="cs"/>
          <w:rtl/>
        </w:rPr>
        <w:t>س</w:t>
      </w:r>
      <w:r w:rsidR="00C5039E" w:rsidRPr="00E03823">
        <w:rPr>
          <w:rStyle w:val="Char4"/>
          <w:rFonts w:hint="cs"/>
          <w:rtl/>
        </w:rPr>
        <w:t xml:space="preserve"> می‌گوید:</w:t>
      </w:r>
    </w:p>
    <w:p w:rsidR="00C5039E" w:rsidRPr="00E03823" w:rsidRDefault="00C5039E" w:rsidP="00EB0C63">
      <w:pPr>
        <w:ind w:firstLine="284"/>
        <w:jc w:val="lowKashida"/>
        <w:rPr>
          <w:rStyle w:val="Char4"/>
          <w:rtl/>
        </w:rPr>
      </w:pPr>
      <w:r w:rsidRPr="00EB0C63">
        <w:rPr>
          <w:rStyle w:val="Char3"/>
          <w:rFonts w:hint="cs"/>
          <w:rtl/>
        </w:rPr>
        <w:t>«</w:t>
      </w:r>
      <w:r w:rsidRPr="00EB0C63">
        <w:rPr>
          <w:rStyle w:val="Char3"/>
          <w:rFonts w:hint="eastAsia"/>
          <w:rtl/>
        </w:rPr>
        <w:t>كَانَ</w:t>
      </w:r>
      <w:r w:rsidRPr="00EB0C63">
        <w:rPr>
          <w:rStyle w:val="Char3"/>
          <w:rtl/>
        </w:rPr>
        <w:t xml:space="preserve"> </w:t>
      </w:r>
      <w:r w:rsidRPr="00EB0C63">
        <w:rPr>
          <w:rStyle w:val="Char3"/>
          <w:rFonts w:hint="eastAsia"/>
          <w:rtl/>
        </w:rPr>
        <w:t>رَسُولُ</w:t>
      </w:r>
      <w:r w:rsidRPr="00EB0C63">
        <w:rPr>
          <w:rStyle w:val="Char3"/>
          <w:rtl/>
        </w:rPr>
        <w:t xml:space="preserve"> </w:t>
      </w:r>
      <w:r w:rsidRPr="00EB0C63">
        <w:rPr>
          <w:rStyle w:val="Char3"/>
          <w:rFonts w:hint="eastAsia"/>
          <w:rtl/>
        </w:rPr>
        <w:t>اللَّهِ</w:t>
      </w:r>
      <w:r w:rsidR="00EB0C63" w:rsidRPr="00EB0C63">
        <w:rPr>
          <w:rStyle w:val="Char3"/>
        </w:rPr>
        <w:t xml:space="preserve"> </w:t>
      </w:r>
      <w:r w:rsidR="00EB0C63">
        <w:rPr>
          <w:rStyle w:val="Char3"/>
          <w:rFonts w:cs="CTraditional Arabic" w:hint="cs"/>
          <w:rtl/>
        </w:rPr>
        <w:t>ج</w:t>
      </w:r>
      <w:r w:rsidRPr="00EB0C63">
        <w:rPr>
          <w:rStyle w:val="Char3"/>
          <w:rtl/>
        </w:rPr>
        <w:t xml:space="preserve"> </w:t>
      </w:r>
      <w:r w:rsidRPr="00EB0C63">
        <w:rPr>
          <w:rStyle w:val="Char3"/>
          <w:rFonts w:hint="eastAsia"/>
          <w:rtl/>
        </w:rPr>
        <w:t>أَزْهَرَ</w:t>
      </w:r>
      <w:r w:rsidRPr="00EB0C63">
        <w:rPr>
          <w:rStyle w:val="Char3"/>
          <w:rtl/>
        </w:rPr>
        <w:t xml:space="preserve"> </w:t>
      </w:r>
      <w:r w:rsidRPr="00EB0C63">
        <w:rPr>
          <w:rStyle w:val="Char3"/>
          <w:rFonts w:hint="eastAsia"/>
          <w:rtl/>
        </w:rPr>
        <w:t>اللَّوْنِ</w:t>
      </w:r>
      <w:r w:rsidRPr="00EB0C63">
        <w:rPr>
          <w:rStyle w:val="Char3"/>
          <w:rtl/>
        </w:rPr>
        <w:t xml:space="preserve"> </w:t>
      </w:r>
      <w:r w:rsidRPr="00EB0C63">
        <w:rPr>
          <w:rStyle w:val="Char3"/>
          <w:rFonts w:hint="eastAsia"/>
          <w:rtl/>
        </w:rPr>
        <w:t>كَأَنَّ</w:t>
      </w:r>
      <w:r w:rsidRPr="00EB0C63">
        <w:rPr>
          <w:rStyle w:val="Char3"/>
          <w:rtl/>
        </w:rPr>
        <w:t xml:space="preserve"> </w:t>
      </w:r>
      <w:r w:rsidRPr="00EB0C63">
        <w:rPr>
          <w:rStyle w:val="Char3"/>
          <w:rFonts w:hint="eastAsia"/>
          <w:rtl/>
        </w:rPr>
        <w:t>عَرَقَهُ</w:t>
      </w:r>
      <w:r w:rsidRPr="00EB0C63">
        <w:rPr>
          <w:rStyle w:val="Char3"/>
          <w:rtl/>
        </w:rPr>
        <w:t xml:space="preserve"> </w:t>
      </w:r>
      <w:r w:rsidRPr="00EB0C63">
        <w:rPr>
          <w:rStyle w:val="Char3"/>
          <w:rFonts w:hint="eastAsia"/>
          <w:rtl/>
        </w:rPr>
        <w:t>اللُّؤْلُؤُ</w:t>
      </w:r>
      <w:r w:rsidRPr="00EB0C63">
        <w:rPr>
          <w:rStyle w:val="Char3"/>
          <w:rFonts w:hint="cs"/>
          <w:rtl/>
        </w:rPr>
        <w:t>»</w:t>
      </w:r>
      <w:r w:rsidRPr="00E03823">
        <w:rPr>
          <w:rStyle w:val="Char4"/>
          <w:rFonts w:hint="cs"/>
          <w:vertAlign w:val="superscript"/>
          <w:rtl/>
        </w:rPr>
        <w:t>(</w:t>
      </w:r>
      <w:r w:rsidRPr="00E03823">
        <w:rPr>
          <w:rStyle w:val="Char4"/>
          <w:vertAlign w:val="superscript"/>
          <w:rtl/>
        </w:rPr>
        <w:footnoteReference w:id="63"/>
      </w:r>
      <w:r w:rsidRPr="00E03823">
        <w:rPr>
          <w:rStyle w:val="Char4"/>
          <w:rFonts w:hint="cs"/>
          <w:vertAlign w:val="superscript"/>
          <w:rtl/>
        </w:rPr>
        <w:t>)</w:t>
      </w:r>
      <w:r w:rsidRPr="00E03823">
        <w:rPr>
          <w:rStyle w:val="Char4"/>
          <w:rFonts w:hint="cs"/>
          <w:rtl/>
        </w:rPr>
        <w:t>.</w:t>
      </w:r>
    </w:p>
    <w:p w:rsidR="00C5039E" w:rsidRPr="00E03823" w:rsidRDefault="00C5039E" w:rsidP="006B2CF4">
      <w:pPr>
        <w:ind w:firstLine="284"/>
        <w:jc w:val="lowKashida"/>
        <w:rPr>
          <w:rStyle w:val="Char4"/>
          <w:rtl/>
        </w:rPr>
      </w:pPr>
      <w:r w:rsidRPr="00FC4838">
        <w:rPr>
          <w:rFonts w:cs="CTraditional Arabic" w:hint="cs"/>
          <w:sz w:val="26"/>
          <w:szCs w:val="26"/>
          <w:rtl/>
          <w:lang w:bidi="fa-IR"/>
        </w:rPr>
        <w:t>«</w:t>
      </w:r>
      <w:r w:rsidRPr="00E03823">
        <w:rPr>
          <w:rStyle w:val="Char4"/>
          <w:rFonts w:hint="cs"/>
          <w:rtl/>
        </w:rPr>
        <w:t>پیامبر اکرم</w:t>
      </w:r>
      <w:r w:rsidRPr="00CB5C2F">
        <w:rPr>
          <w:rFonts w:cs="CTraditional Arabic" w:hint="cs"/>
          <w:rtl/>
          <w:lang w:bidi="fa-IR"/>
        </w:rPr>
        <w:t>ص</w:t>
      </w:r>
      <w:r w:rsidRPr="00E03823">
        <w:rPr>
          <w:rStyle w:val="Char4"/>
          <w:rFonts w:hint="cs"/>
          <w:rtl/>
        </w:rPr>
        <w:t xml:space="preserve"> دارای رنگ روشن بود، عرق آن حضرت انگار مروارید بود</w:t>
      </w:r>
      <w:r w:rsidRPr="00FC4838">
        <w:rPr>
          <w:rFonts w:cs="CTraditional Arabic" w:hint="cs"/>
          <w:sz w:val="26"/>
          <w:szCs w:val="26"/>
          <w:rtl/>
          <w:lang w:bidi="fa-IR"/>
        </w:rPr>
        <w:t>»</w:t>
      </w:r>
      <w:r w:rsidRPr="00E03823">
        <w:rPr>
          <w:rStyle w:val="Char4"/>
          <w:rFonts w:hint="cs"/>
          <w:rtl/>
        </w:rPr>
        <w:t>.</w:t>
      </w:r>
    </w:p>
    <w:p w:rsidR="00C5039E" w:rsidRPr="00E03823" w:rsidRDefault="00FC4838" w:rsidP="006B2CF4">
      <w:pPr>
        <w:ind w:firstLine="284"/>
        <w:jc w:val="lowKashida"/>
        <w:rPr>
          <w:rStyle w:val="Char4"/>
          <w:rtl/>
        </w:rPr>
      </w:pPr>
      <w:r w:rsidRPr="00E03823">
        <w:rPr>
          <w:rStyle w:val="Char4"/>
          <w:rFonts w:hint="cs"/>
          <w:rtl/>
        </w:rPr>
        <w:t>حضرت ابوهریره</w:t>
      </w:r>
      <w:r w:rsidR="00E54BA9" w:rsidRPr="00E54BA9">
        <w:rPr>
          <w:rStyle w:val="Char4"/>
          <w:rFonts w:cs="CTraditional Arabic" w:hint="cs"/>
          <w:rtl/>
        </w:rPr>
        <w:t>س</w:t>
      </w:r>
      <w:r w:rsidR="00C5039E" w:rsidRPr="00E03823">
        <w:rPr>
          <w:rStyle w:val="Char4"/>
          <w:rFonts w:hint="cs"/>
          <w:rtl/>
        </w:rPr>
        <w:t xml:space="preserve"> می‌گوید: چیزی زیباتر از رسول خدا</w:t>
      </w:r>
      <w:r w:rsidR="00C5039E">
        <w:rPr>
          <w:rFonts w:cs="CTraditional Arabic" w:hint="cs"/>
          <w:rtl/>
          <w:lang w:bidi="fa-IR"/>
        </w:rPr>
        <w:t>ص</w:t>
      </w:r>
      <w:r w:rsidR="00C5039E" w:rsidRPr="00E03823">
        <w:rPr>
          <w:rStyle w:val="Char4"/>
          <w:rFonts w:hint="cs"/>
          <w:rtl/>
        </w:rPr>
        <w:t xml:space="preserve"> ندیده‌ام. انگار خورشید بر گرد چهره‌اش در حال حرکت است</w:t>
      </w:r>
      <w:r w:rsidR="00C5039E" w:rsidRPr="00E03823">
        <w:rPr>
          <w:rStyle w:val="Char4"/>
          <w:rFonts w:hint="cs"/>
          <w:vertAlign w:val="superscript"/>
          <w:rtl/>
        </w:rPr>
        <w:t>(</w:t>
      </w:r>
      <w:r w:rsidR="00C5039E" w:rsidRPr="00E03823">
        <w:rPr>
          <w:rStyle w:val="Char4"/>
          <w:vertAlign w:val="superscript"/>
          <w:rtl/>
        </w:rPr>
        <w:footnoteReference w:id="64"/>
      </w:r>
      <w:r w:rsidR="00C5039E" w:rsidRPr="00E03823">
        <w:rPr>
          <w:rStyle w:val="Char4"/>
          <w:rFonts w:hint="cs"/>
          <w:vertAlign w:val="superscript"/>
          <w:rtl/>
        </w:rPr>
        <w:t>)</w:t>
      </w:r>
      <w:r w:rsidR="00C5039E"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از این دسته خرافات، اوراق و نوشته‌هایی است که در دست دانش‌آموزان و دانشجویان مسلمان هر سال قبل از برگزاری امتحانات می‌بینیم. نویسنده یا ناشر آن گمان می‌کند که طی آن وصیت رسول خدا</w:t>
      </w:r>
      <w:r>
        <w:rPr>
          <w:rFonts w:cs="CTraditional Arabic" w:hint="cs"/>
          <w:rtl/>
          <w:lang w:bidi="fa-IR"/>
        </w:rPr>
        <w:t>ص</w:t>
      </w:r>
      <w:r w:rsidRPr="00E03823">
        <w:rPr>
          <w:rStyle w:val="Char4"/>
          <w:rFonts w:hint="cs"/>
          <w:rtl/>
        </w:rPr>
        <w:t xml:space="preserve"> برای امت بیان شده که اکنون از طریق شیخ احمد، خادم حرم، به آنان می‌رسد. او مدعی است که رسول خدا</w:t>
      </w:r>
      <w:r>
        <w:rPr>
          <w:rFonts w:cs="CTraditional Arabic" w:hint="cs"/>
          <w:rtl/>
          <w:lang w:bidi="fa-IR"/>
        </w:rPr>
        <w:t>ص</w:t>
      </w:r>
      <w:r w:rsidRPr="00E03823">
        <w:rPr>
          <w:rStyle w:val="Char4"/>
          <w:rFonts w:hint="cs"/>
          <w:rtl/>
        </w:rPr>
        <w:t xml:space="preserve"> در خواب نزد او آمده است و او را به نوشتن این وصیت‌نامه سفارش کرده است و هرکسی آن را و باور کند و تعدادی از آن را یک بار بنویسد یا چاپ کند، مال و سرمایه‌اش زیاد و در امتحانات نیز قبول شده و در کارهایش موفق می‌شود</w:t>
      </w:r>
      <w:r w:rsidR="00FC4838" w:rsidRPr="00E03823">
        <w:rPr>
          <w:rStyle w:val="Char4"/>
          <w:rFonts w:hint="cs"/>
          <w:rtl/>
        </w:rPr>
        <w:t>،</w:t>
      </w:r>
      <w:r w:rsidRPr="00E03823">
        <w:rPr>
          <w:rStyle w:val="Char4"/>
          <w:rFonts w:hint="cs"/>
          <w:rtl/>
        </w:rPr>
        <w:t xml:space="preserve"> اگر بیمار باشد شفا می‌یابد، اگر کسی آن را تأیید نکند و مضمون آن را باور نکند، در امتحانات مردود می‌شود، فرزندانش می‌میرند و به بلاهای دیگری گرفتار می‌شود. اینان با پخش این دروغ‌ها و خرافات، دانشجویان را از مطالعه و درس‌خواندن دور و پریشان می‌کنند. از این رو، به رونویسی تعداد بیشتری از اوراقی که باور کرده اند که موفقیت فقط از سوی آن به سراغ‌شان می‌آید، می‌پردازند. اگر بعد از تلاش بسیار در امتحان مردود شوند در دین شک می‌کنند و دینداران را خوار می‌شمارند، در صورتی که دینداران از این بدعت‌ها و خرافه‌ها بیزار هستند.</w:t>
      </w:r>
    </w:p>
    <w:p w:rsidR="00C5039E" w:rsidRPr="00E03823" w:rsidRDefault="00C5039E" w:rsidP="006B2CF4">
      <w:pPr>
        <w:ind w:firstLine="284"/>
        <w:jc w:val="lowKashida"/>
        <w:rPr>
          <w:rStyle w:val="Char4"/>
          <w:rtl/>
        </w:rPr>
      </w:pPr>
      <w:r w:rsidRPr="00E03823">
        <w:rPr>
          <w:rStyle w:val="Char4"/>
          <w:rFonts w:hint="cs"/>
          <w:rtl/>
        </w:rPr>
        <w:t>کوتاه سخن</w:t>
      </w:r>
      <w:r w:rsidR="004F1984">
        <w:rPr>
          <w:rStyle w:val="Char4"/>
          <w:rFonts w:hint="cs"/>
          <w:rtl/>
        </w:rPr>
        <w:t xml:space="preserve"> آنکه </w:t>
      </w:r>
      <w:r w:rsidRPr="00E03823">
        <w:rPr>
          <w:rStyle w:val="Char4"/>
          <w:rFonts w:hint="cs"/>
          <w:rtl/>
        </w:rPr>
        <w:t>توصیه‌ی ما به کسی که کارش مشکل شد و برای رسیدن به خیر، راه یافته نشد، این است که در دعا و زاری و تضرع بکوشد و فقر و ناتوانی و بیچارگی خویش را در پیشگاه پروردگار اظهار کند و عبادت فروتنانه‌ی خویش را به پروردگارش عرضه کند و امیدوار باشد که پروردگار او را به بهترین و هدایت‌یافته‌ترین راه، رهنمون خواهد شد.</w:t>
      </w:r>
    </w:p>
    <w:p w:rsidR="00C5039E" w:rsidRPr="00E03823" w:rsidRDefault="00C5039E" w:rsidP="00C81856">
      <w:pPr>
        <w:ind w:firstLine="284"/>
        <w:jc w:val="lowKashida"/>
        <w:rPr>
          <w:rStyle w:val="Char4"/>
          <w:rtl/>
        </w:rPr>
      </w:pPr>
      <w:r w:rsidRPr="00E03823">
        <w:rPr>
          <w:rStyle w:val="Char4"/>
          <w:rFonts w:hint="cs"/>
          <w:rtl/>
        </w:rPr>
        <w:t>از شیخ الإسلام ابن تیمیه</w:t>
      </w:r>
      <w:r>
        <w:rPr>
          <w:rFonts w:cs="CTraditional Arabic" w:hint="cs"/>
          <w:rtl/>
          <w:lang w:bidi="fa-IR"/>
        </w:rPr>
        <w:t>/</w:t>
      </w:r>
      <w:r w:rsidRPr="00E03823">
        <w:rPr>
          <w:rStyle w:val="Char4"/>
          <w:rFonts w:hint="cs"/>
          <w:rtl/>
        </w:rPr>
        <w:t xml:space="preserve"> نقل می‌کنند که هرگاه حکم مسئله‌ای بر او پوشیده می‌ماند و درست و نادرست آن برایش مشخص نمی‌شد، به پروردگار پناه می‌برد و او را التماس و زاری می‌کرد. گاهی به بعضی از مساجد قدیمی در</w:t>
      </w:r>
      <w:r w:rsidR="00C81856">
        <w:rPr>
          <w:rStyle w:val="Char4"/>
          <w:rFonts w:hint="cs"/>
          <w:rtl/>
        </w:rPr>
        <w:t xml:space="preserve"> بیابان</w:t>
      </w:r>
      <w:r w:rsidRPr="00E03823">
        <w:rPr>
          <w:rStyle w:val="Char4"/>
          <w:rFonts w:hint="cs"/>
          <w:rtl/>
        </w:rPr>
        <w:t xml:space="preserve"> پناه می‌برد و خود را به زمین می‌انداخت و پیشانی بر خاک می‌سایید و زبونی و فروتنی و خاکساری خویش را به پیشگاه پروردگار یکتا عرضه می‌کرد و می‌گفت:</w:t>
      </w:r>
    </w:p>
    <w:p w:rsidR="00C5039E" w:rsidRPr="00E03823" w:rsidRDefault="00C5039E" w:rsidP="006B2CF4">
      <w:pPr>
        <w:ind w:firstLine="284"/>
        <w:jc w:val="lowKashida"/>
        <w:rPr>
          <w:rStyle w:val="Char4"/>
          <w:rtl/>
        </w:rPr>
      </w:pPr>
      <w:r w:rsidRPr="00742A8E">
        <w:rPr>
          <w:rStyle w:val="Char2"/>
          <w:rFonts w:hint="cs"/>
          <w:rtl/>
        </w:rPr>
        <w:t>«يا معلم إبراهيم علمني، يا مفهم سليمان فهمني»</w:t>
      </w:r>
      <w:r w:rsidR="00FC4838" w:rsidRPr="00742A8E">
        <w:rPr>
          <w:rStyle w:val="Char4"/>
          <w:rFonts w:hint="cs"/>
          <w:rtl/>
        </w:rPr>
        <w:t>.</w:t>
      </w:r>
    </w:p>
    <w:p w:rsidR="00C5039E" w:rsidRPr="00E03823" w:rsidRDefault="00C5039E" w:rsidP="006B2CF4">
      <w:pPr>
        <w:ind w:firstLine="284"/>
        <w:jc w:val="lowKashida"/>
        <w:rPr>
          <w:rStyle w:val="Char4"/>
          <w:rtl/>
        </w:rPr>
      </w:pPr>
      <w:r w:rsidRPr="00FC4838">
        <w:rPr>
          <w:rFonts w:cs="CTraditional Arabic" w:hint="cs"/>
          <w:sz w:val="26"/>
          <w:szCs w:val="26"/>
          <w:rtl/>
          <w:lang w:bidi="fa-IR"/>
        </w:rPr>
        <w:t>«</w:t>
      </w:r>
      <w:r w:rsidRPr="00E03823">
        <w:rPr>
          <w:rStyle w:val="Char4"/>
          <w:rFonts w:hint="cs"/>
          <w:rtl/>
        </w:rPr>
        <w:t>ای معلم ابراهیم به من تعلیم ده. ای فهماننده‌ی سلیمان به من بفهمان</w:t>
      </w:r>
      <w:r w:rsidRPr="00FC4838">
        <w:rPr>
          <w:rFonts w:cs="CTraditional Arabic" w:hint="cs"/>
          <w:sz w:val="26"/>
          <w:szCs w:val="26"/>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همینطور ادامه می‌داد تا خداوند مشکل او را حل می‌کرد و دری در برابرش می‌گشود</w:t>
      </w:r>
      <w:r w:rsidR="00FC4838" w:rsidRPr="00E03823">
        <w:rPr>
          <w:rStyle w:val="Char4"/>
          <w:rFonts w:hint="cs"/>
          <w:rtl/>
        </w:rPr>
        <w:t>،</w:t>
      </w:r>
      <w:r w:rsidRPr="00E03823">
        <w:rPr>
          <w:rStyle w:val="Char4"/>
          <w:rFonts w:hint="cs"/>
          <w:rtl/>
        </w:rPr>
        <w:t xml:space="preserve"> چرا که خداوند بسیار گشایشگر مشکل‌ها و بس داناست. می‌گفت: گاهی ذهنم در برابر مسئله‌ای یا چیزی یا حالتی که بر من مشکل بود، قفل می‌شد و حالت ایستایی پیدا می‌کرد</w:t>
      </w:r>
      <w:r w:rsidR="00FC4838" w:rsidRPr="00E03823">
        <w:rPr>
          <w:rStyle w:val="Char4"/>
          <w:rFonts w:hint="cs"/>
          <w:rtl/>
        </w:rPr>
        <w:t>،</w:t>
      </w:r>
      <w:r w:rsidRPr="00E03823">
        <w:rPr>
          <w:rStyle w:val="Char4"/>
          <w:rFonts w:hint="cs"/>
          <w:rtl/>
        </w:rPr>
        <w:t xml:space="preserve"> پس هزار بار یا بیشتر و کمتر از خداوند طلب مغفرت می‌کردم تا زمانی که خداوند به من شرح صدر می‌داد و ابهام آنچه که بر من پیش آمده بود، رفع می‌شد.</w:t>
      </w:r>
    </w:p>
    <w:p w:rsidR="00C5039E" w:rsidRPr="00E03823" w:rsidRDefault="00C5039E" w:rsidP="006B2CF4">
      <w:pPr>
        <w:ind w:firstLine="284"/>
        <w:jc w:val="lowKashida"/>
        <w:rPr>
          <w:rStyle w:val="Char4"/>
          <w:rtl/>
        </w:rPr>
      </w:pPr>
      <w:r w:rsidRPr="00E03823">
        <w:rPr>
          <w:rStyle w:val="Char4"/>
          <w:rFonts w:hint="cs"/>
          <w:rtl/>
        </w:rPr>
        <w:t>رسول خدا</w:t>
      </w:r>
      <w:r>
        <w:rPr>
          <w:rFonts w:cs="CTraditional Arabic" w:hint="cs"/>
          <w:rtl/>
          <w:lang w:bidi="fa-IR"/>
        </w:rPr>
        <w:t>ص</w:t>
      </w:r>
      <w:r w:rsidRPr="00E03823">
        <w:rPr>
          <w:rStyle w:val="Char4"/>
          <w:rFonts w:hint="cs"/>
          <w:rtl/>
        </w:rPr>
        <w:t xml:space="preserve"> می‌فرماید:</w:t>
      </w:r>
    </w:p>
    <w:p w:rsidR="00C5039E" w:rsidRPr="00E03823" w:rsidRDefault="00C5039E" w:rsidP="006B2CF4">
      <w:pPr>
        <w:ind w:firstLine="284"/>
        <w:jc w:val="lowKashida"/>
        <w:rPr>
          <w:rStyle w:val="Char4"/>
          <w:rtl/>
        </w:rPr>
      </w:pPr>
      <w:r w:rsidRPr="003B3C02">
        <w:rPr>
          <w:rStyle w:val="Char3"/>
          <w:rFonts w:hint="cs"/>
          <w:rtl/>
        </w:rPr>
        <w:t>«</w:t>
      </w:r>
      <w:r w:rsidRPr="003B3C02">
        <w:rPr>
          <w:rStyle w:val="Char3"/>
          <w:rFonts w:hint="eastAsia"/>
          <w:rtl/>
        </w:rPr>
        <w:t>أعجز</w:t>
      </w:r>
      <w:r w:rsidRPr="003B3C02">
        <w:rPr>
          <w:rStyle w:val="Char3"/>
          <w:rtl/>
        </w:rPr>
        <w:t xml:space="preserve"> </w:t>
      </w:r>
      <w:r w:rsidRPr="003B3C02">
        <w:rPr>
          <w:rStyle w:val="Char3"/>
          <w:rFonts w:hint="eastAsia"/>
          <w:rtl/>
        </w:rPr>
        <w:t>الناس</w:t>
      </w:r>
      <w:r w:rsidRPr="003B3C02">
        <w:rPr>
          <w:rStyle w:val="Char3"/>
          <w:rtl/>
        </w:rPr>
        <w:t xml:space="preserve"> </w:t>
      </w:r>
      <w:r w:rsidRPr="003B3C02">
        <w:rPr>
          <w:rStyle w:val="Char3"/>
          <w:rFonts w:hint="eastAsia"/>
          <w:rtl/>
        </w:rPr>
        <w:t>من</w:t>
      </w:r>
      <w:r w:rsidRPr="003B3C02">
        <w:rPr>
          <w:rStyle w:val="Char3"/>
          <w:rtl/>
        </w:rPr>
        <w:t xml:space="preserve"> </w:t>
      </w:r>
      <w:r w:rsidRPr="003B3C02">
        <w:rPr>
          <w:rStyle w:val="Char3"/>
          <w:rFonts w:hint="eastAsia"/>
          <w:rtl/>
        </w:rPr>
        <w:t>عجز</w:t>
      </w:r>
      <w:r w:rsidRPr="003B3C02">
        <w:rPr>
          <w:rStyle w:val="Char3"/>
          <w:rtl/>
        </w:rPr>
        <w:t xml:space="preserve"> </w:t>
      </w:r>
      <w:r w:rsidRPr="003B3C02">
        <w:rPr>
          <w:rStyle w:val="Char3"/>
          <w:rFonts w:hint="eastAsia"/>
          <w:rtl/>
        </w:rPr>
        <w:t>عن</w:t>
      </w:r>
      <w:r w:rsidRPr="003B3C02">
        <w:rPr>
          <w:rStyle w:val="Char3"/>
          <w:rtl/>
        </w:rPr>
        <w:t xml:space="preserve"> </w:t>
      </w:r>
      <w:r w:rsidRPr="003B3C02">
        <w:rPr>
          <w:rStyle w:val="Char3"/>
          <w:rFonts w:hint="eastAsia"/>
          <w:rtl/>
        </w:rPr>
        <w:t>الدعاء</w:t>
      </w:r>
      <w:r w:rsidRPr="003B3C02">
        <w:rPr>
          <w:rStyle w:val="Char3"/>
          <w:rtl/>
        </w:rPr>
        <w:t xml:space="preserve"> </w:t>
      </w:r>
      <w:r w:rsidRPr="003B3C02">
        <w:rPr>
          <w:rStyle w:val="Char3"/>
          <w:rFonts w:hint="eastAsia"/>
          <w:rtl/>
        </w:rPr>
        <w:t>وأبخل</w:t>
      </w:r>
      <w:r w:rsidRPr="003B3C02">
        <w:rPr>
          <w:rStyle w:val="Char3"/>
          <w:rtl/>
        </w:rPr>
        <w:t xml:space="preserve"> </w:t>
      </w:r>
      <w:r w:rsidRPr="003B3C02">
        <w:rPr>
          <w:rStyle w:val="Char3"/>
          <w:rFonts w:hint="eastAsia"/>
          <w:rtl/>
        </w:rPr>
        <w:t>الناس</w:t>
      </w:r>
      <w:r w:rsidRPr="003B3C02">
        <w:rPr>
          <w:rStyle w:val="Char3"/>
          <w:rtl/>
        </w:rPr>
        <w:t xml:space="preserve"> </w:t>
      </w:r>
      <w:r w:rsidRPr="003B3C02">
        <w:rPr>
          <w:rStyle w:val="Char3"/>
          <w:rFonts w:hint="eastAsia"/>
          <w:rtl/>
        </w:rPr>
        <w:t>من</w:t>
      </w:r>
      <w:r w:rsidRPr="003B3C02">
        <w:rPr>
          <w:rStyle w:val="Char3"/>
          <w:rtl/>
        </w:rPr>
        <w:t xml:space="preserve"> </w:t>
      </w:r>
      <w:r w:rsidRPr="003B3C02">
        <w:rPr>
          <w:rStyle w:val="Char3"/>
          <w:rFonts w:hint="eastAsia"/>
          <w:rtl/>
        </w:rPr>
        <w:t>بخل</w:t>
      </w:r>
      <w:r w:rsidRPr="003B3C02">
        <w:rPr>
          <w:rStyle w:val="Char3"/>
          <w:rtl/>
        </w:rPr>
        <w:t xml:space="preserve"> </w:t>
      </w:r>
      <w:r w:rsidRPr="003B3C02">
        <w:rPr>
          <w:rStyle w:val="Char3"/>
          <w:rFonts w:hint="eastAsia"/>
          <w:rtl/>
        </w:rPr>
        <w:t>بالسلام</w:t>
      </w:r>
      <w:r w:rsidRPr="003B3C02">
        <w:rPr>
          <w:rStyle w:val="Char3"/>
          <w:rFonts w:hint="cs"/>
          <w:rtl/>
        </w:rPr>
        <w:t>»</w:t>
      </w:r>
      <w:r w:rsidRPr="00E03823">
        <w:rPr>
          <w:rStyle w:val="Char4"/>
          <w:rFonts w:hint="cs"/>
          <w:vertAlign w:val="superscript"/>
          <w:rtl/>
        </w:rPr>
        <w:t>(</w:t>
      </w:r>
      <w:r w:rsidRPr="00E03823">
        <w:rPr>
          <w:rStyle w:val="Char4"/>
          <w:vertAlign w:val="superscript"/>
          <w:rtl/>
        </w:rPr>
        <w:footnoteReference w:id="65"/>
      </w:r>
      <w:r w:rsidRPr="00E03823">
        <w:rPr>
          <w:rStyle w:val="Char4"/>
          <w:rFonts w:hint="cs"/>
          <w:vertAlign w:val="superscript"/>
          <w:rtl/>
        </w:rPr>
        <w:t>)</w:t>
      </w:r>
      <w:r w:rsidRPr="003B3C02">
        <w:rPr>
          <w:rStyle w:val="Char4"/>
          <w:rFonts w:hint="cs"/>
          <w:rtl/>
        </w:rPr>
        <w:t>.</w:t>
      </w:r>
    </w:p>
    <w:p w:rsidR="00C5039E" w:rsidRPr="00E03823" w:rsidRDefault="00C5039E" w:rsidP="006B2CF4">
      <w:pPr>
        <w:ind w:firstLine="284"/>
        <w:jc w:val="lowKashida"/>
        <w:rPr>
          <w:rStyle w:val="Char4"/>
          <w:rtl/>
        </w:rPr>
      </w:pPr>
      <w:r w:rsidRPr="00FC4838">
        <w:rPr>
          <w:rFonts w:cs="CTraditional Arabic" w:hint="cs"/>
          <w:sz w:val="26"/>
          <w:szCs w:val="26"/>
          <w:rtl/>
          <w:lang w:bidi="fa-IR"/>
        </w:rPr>
        <w:t>«</w:t>
      </w:r>
      <w:r w:rsidRPr="00E03823">
        <w:rPr>
          <w:rStyle w:val="Char4"/>
          <w:rFonts w:hint="cs"/>
          <w:rtl/>
        </w:rPr>
        <w:t>ناتوان‌ترین انسان کسی است که از دعا ناتوان شود و بخیل‌ترین انسان کسی است که از سلام‌دادن دریغ کند</w:t>
      </w:r>
      <w:r w:rsidRPr="00FC4838">
        <w:rPr>
          <w:rFonts w:cs="CTraditional Arabic" w:hint="cs"/>
          <w:sz w:val="26"/>
          <w:szCs w:val="26"/>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نیز رسول خدا</w:t>
      </w:r>
      <w:r>
        <w:rPr>
          <w:rFonts w:cs="CTraditional Arabic" w:hint="cs"/>
          <w:rtl/>
          <w:lang w:bidi="fa-IR"/>
        </w:rPr>
        <w:t>ص</w:t>
      </w:r>
      <w:r w:rsidRPr="00E03823">
        <w:rPr>
          <w:rStyle w:val="Char4"/>
          <w:rFonts w:hint="cs"/>
          <w:rtl/>
        </w:rPr>
        <w:t xml:space="preserve"> فرموده است:</w:t>
      </w:r>
    </w:p>
    <w:p w:rsidR="00C5039E" w:rsidRPr="00E03823" w:rsidRDefault="00C5039E" w:rsidP="006B2CF4">
      <w:pPr>
        <w:ind w:firstLine="284"/>
        <w:jc w:val="both"/>
        <w:rPr>
          <w:rStyle w:val="Char4"/>
          <w:rtl/>
        </w:rPr>
      </w:pPr>
      <w:r w:rsidRPr="00C11125">
        <w:rPr>
          <w:rStyle w:val="Char3"/>
          <w:rFonts w:hint="cs"/>
          <w:rtl/>
        </w:rPr>
        <w:t>«</w:t>
      </w:r>
      <w:r w:rsidRPr="00C11125">
        <w:rPr>
          <w:rStyle w:val="Char3"/>
          <w:rFonts w:hint="eastAsia"/>
          <w:rtl/>
        </w:rPr>
        <w:t>مَنْ</w:t>
      </w:r>
      <w:r w:rsidRPr="00C11125">
        <w:rPr>
          <w:rStyle w:val="Char3"/>
          <w:rtl/>
        </w:rPr>
        <w:t xml:space="preserve"> </w:t>
      </w:r>
      <w:r w:rsidRPr="00C11125">
        <w:rPr>
          <w:rStyle w:val="Char3"/>
          <w:rFonts w:hint="eastAsia"/>
          <w:rtl/>
        </w:rPr>
        <w:t>سَرَّهُ</w:t>
      </w:r>
      <w:r w:rsidRPr="00C11125">
        <w:rPr>
          <w:rStyle w:val="Char3"/>
          <w:rtl/>
        </w:rPr>
        <w:t xml:space="preserve"> </w:t>
      </w:r>
      <w:r w:rsidRPr="00C11125">
        <w:rPr>
          <w:rStyle w:val="Char3"/>
          <w:rFonts w:hint="eastAsia"/>
          <w:rtl/>
        </w:rPr>
        <w:t>أَنْ</w:t>
      </w:r>
      <w:r w:rsidRPr="00C11125">
        <w:rPr>
          <w:rStyle w:val="Char3"/>
          <w:rtl/>
        </w:rPr>
        <w:t xml:space="preserve"> </w:t>
      </w:r>
      <w:r w:rsidRPr="00C11125">
        <w:rPr>
          <w:rStyle w:val="Char3"/>
          <w:rFonts w:hint="eastAsia"/>
          <w:rtl/>
        </w:rPr>
        <w:t>يَسْتَجِيبَ</w:t>
      </w:r>
      <w:r w:rsidRPr="00C11125">
        <w:rPr>
          <w:rStyle w:val="Char3"/>
          <w:rtl/>
        </w:rPr>
        <w:t xml:space="preserve"> </w:t>
      </w:r>
      <w:r w:rsidRPr="00C11125">
        <w:rPr>
          <w:rStyle w:val="Char3"/>
          <w:rFonts w:hint="eastAsia"/>
          <w:rtl/>
        </w:rPr>
        <w:t>اللَّهُ</w:t>
      </w:r>
      <w:r w:rsidRPr="00C11125">
        <w:rPr>
          <w:rStyle w:val="Char3"/>
          <w:rFonts w:hint="cs"/>
          <w:rtl/>
        </w:rPr>
        <w:t xml:space="preserve"> تَعَالَى</w:t>
      </w:r>
      <w:r w:rsidRPr="00C11125">
        <w:rPr>
          <w:rStyle w:val="Char3"/>
          <w:rtl/>
        </w:rPr>
        <w:t xml:space="preserve"> </w:t>
      </w:r>
      <w:r w:rsidRPr="00C11125">
        <w:rPr>
          <w:rStyle w:val="Char3"/>
          <w:rFonts w:hint="eastAsia"/>
          <w:rtl/>
        </w:rPr>
        <w:t>لَهُ</w:t>
      </w:r>
      <w:r w:rsidRPr="00C11125">
        <w:rPr>
          <w:rStyle w:val="Char3"/>
          <w:rtl/>
        </w:rPr>
        <w:t xml:space="preserve"> </w:t>
      </w:r>
      <w:r w:rsidRPr="00C11125">
        <w:rPr>
          <w:rStyle w:val="Char3"/>
          <w:rFonts w:hint="eastAsia"/>
          <w:rtl/>
        </w:rPr>
        <w:t>عِنْدَ</w:t>
      </w:r>
      <w:r w:rsidRPr="00C11125">
        <w:rPr>
          <w:rStyle w:val="Char3"/>
          <w:rtl/>
        </w:rPr>
        <w:t xml:space="preserve"> </w:t>
      </w:r>
      <w:r w:rsidRPr="00C11125">
        <w:rPr>
          <w:rStyle w:val="Char3"/>
          <w:rFonts w:hint="eastAsia"/>
          <w:rtl/>
        </w:rPr>
        <w:t>الشَّدَائِدِ</w:t>
      </w:r>
      <w:r w:rsidRPr="00C11125">
        <w:rPr>
          <w:rStyle w:val="Char3"/>
          <w:rtl/>
        </w:rPr>
        <w:t xml:space="preserve"> </w:t>
      </w:r>
      <w:r w:rsidRPr="00C11125">
        <w:rPr>
          <w:rStyle w:val="Char3"/>
          <w:rFonts w:hint="eastAsia"/>
          <w:rtl/>
        </w:rPr>
        <w:t>وَالْكُرَبِ</w:t>
      </w:r>
      <w:r w:rsidRPr="00C11125">
        <w:rPr>
          <w:rStyle w:val="Char3"/>
          <w:rtl/>
        </w:rPr>
        <w:t xml:space="preserve"> </w:t>
      </w:r>
      <w:r w:rsidRPr="00C11125">
        <w:rPr>
          <w:rStyle w:val="Char3"/>
          <w:rFonts w:hint="eastAsia"/>
          <w:rtl/>
        </w:rPr>
        <w:t>فَلْيُكْثِرِ</w:t>
      </w:r>
      <w:r w:rsidRPr="00C11125">
        <w:rPr>
          <w:rStyle w:val="Char3"/>
          <w:rtl/>
        </w:rPr>
        <w:t xml:space="preserve"> </w:t>
      </w:r>
      <w:r w:rsidRPr="00C11125">
        <w:rPr>
          <w:rStyle w:val="Char3"/>
          <w:rFonts w:hint="eastAsia"/>
          <w:rtl/>
        </w:rPr>
        <w:t>الدُّعَاءَ</w:t>
      </w:r>
      <w:r w:rsidRPr="00C11125">
        <w:rPr>
          <w:rStyle w:val="Char3"/>
          <w:rtl/>
        </w:rPr>
        <w:t xml:space="preserve"> </w:t>
      </w:r>
      <w:r w:rsidRPr="00C11125">
        <w:rPr>
          <w:rStyle w:val="Char3"/>
          <w:rFonts w:hint="eastAsia"/>
          <w:rtl/>
        </w:rPr>
        <w:t>فِى</w:t>
      </w:r>
      <w:r w:rsidRPr="00C11125">
        <w:rPr>
          <w:rStyle w:val="Char3"/>
          <w:rtl/>
        </w:rPr>
        <w:t xml:space="preserve"> </w:t>
      </w:r>
      <w:r w:rsidRPr="00C11125">
        <w:rPr>
          <w:rStyle w:val="Char3"/>
          <w:rFonts w:hint="eastAsia"/>
          <w:rtl/>
        </w:rPr>
        <w:t>الرَّخَاءِ</w:t>
      </w:r>
      <w:r w:rsidRPr="00C11125">
        <w:rPr>
          <w:rStyle w:val="Char3"/>
          <w:rFonts w:hint="cs"/>
          <w:rtl/>
        </w:rPr>
        <w:t>»</w:t>
      </w:r>
      <w:r w:rsidRPr="00E03823">
        <w:rPr>
          <w:rStyle w:val="Char4"/>
          <w:rFonts w:hint="cs"/>
          <w:vertAlign w:val="superscript"/>
          <w:rtl/>
        </w:rPr>
        <w:t>(</w:t>
      </w:r>
      <w:r w:rsidRPr="00E03823">
        <w:rPr>
          <w:rStyle w:val="Char4"/>
          <w:vertAlign w:val="superscript"/>
          <w:rtl/>
        </w:rPr>
        <w:footnoteReference w:id="66"/>
      </w:r>
      <w:r w:rsidRPr="00E03823">
        <w:rPr>
          <w:rStyle w:val="Char4"/>
          <w:rFonts w:hint="cs"/>
          <w:vertAlign w:val="superscript"/>
          <w:rtl/>
        </w:rPr>
        <w:t>)</w:t>
      </w:r>
      <w:r w:rsidRPr="00C11125">
        <w:rPr>
          <w:rStyle w:val="Char4"/>
          <w:rFonts w:hint="cs"/>
          <w:rtl/>
        </w:rPr>
        <w:t>.</w:t>
      </w:r>
    </w:p>
    <w:p w:rsidR="00C5039E" w:rsidRPr="00E03823" w:rsidRDefault="00C5039E" w:rsidP="006B2CF4">
      <w:pPr>
        <w:ind w:firstLine="284"/>
        <w:jc w:val="lowKashida"/>
        <w:rPr>
          <w:rStyle w:val="Char4"/>
          <w:rtl/>
        </w:rPr>
      </w:pPr>
      <w:r w:rsidRPr="00FC4838">
        <w:rPr>
          <w:rFonts w:cs="CTraditional Arabic" w:hint="cs"/>
          <w:sz w:val="26"/>
          <w:szCs w:val="26"/>
          <w:rtl/>
          <w:lang w:bidi="fa-IR"/>
        </w:rPr>
        <w:t>«</w:t>
      </w:r>
      <w:r w:rsidRPr="00E03823">
        <w:rPr>
          <w:rStyle w:val="Char4"/>
          <w:rFonts w:hint="cs"/>
          <w:rtl/>
        </w:rPr>
        <w:t>هرکسی دوست دارد که خداوند به هنگام سختی‌ها و مصیبت‌ها دعایش را اجابت کند، باید به هنگام خوشی به کثرت دعا کند</w:t>
      </w:r>
      <w:r w:rsidRPr="00FC4838">
        <w:rPr>
          <w:rFonts w:cs="CTraditional Arabic" w:hint="cs"/>
          <w:sz w:val="26"/>
          <w:szCs w:val="26"/>
          <w:rtl/>
          <w:lang w:bidi="fa-IR"/>
        </w:rPr>
        <w:t>»</w:t>
      </w:r>
      <w:r w:rsidRPr="00E03823">
        <w:rPr>
          <w:rStyle w:val="Char4"/>
          <w:rFonts w:hint="cs"/>
          <w:rtl/>
        </w:rPr>
        <w:t>.</w:t>
      </w:r>
    </w:p>
    <w:p w:rsidR="00C5039E" w:rsidRPr="00FC4838" w:rsidRDefault="00C5039E" w:rsidP="006B2CF4">
      <w:pPr>
        <w:pStyle w:val="a0"/>
        <w:rPr>
          <w:rtl/>
        </w:rPr>
      </w:pPr>
      <w:bookmarkStart w:id="57" w:name="_Toc269408987"/>
      <w:bookmarkStart w:id="58" w:name="_Toc436265540"/>
      <w:r w:rsidRPr="00FC4838">
        <w:rPr>
          <w:rFonts w:hint="cs"/>
          <w:rtl/>
        </w:rPr>
        <w:t>بعد از استخاره چه باید کرد؟</w:t>
      </w:r>
      <w:bookmarkEnd w:id="57"/>
      <w:bookmarkEnd w:id="58"/>
    </w:p>
    <w:p w:rsidR="00C5039E" w:rsidRPr="00E03823" w:rsidRDefault="00C5039E" w:rsidP="006B2CF4">
      <w:pPr>
        <w:ind w:firstLine="284"/>
        <w:jc w:val="lowKashida"/>
        <w:rPr>
          <w:rStyle w:val="Char4"/>
          <w:rtl/>
        </w:rPr>
      </w:pPr>
      <w:r w:rsidRPr="00E03823">
        <w:rPr>
          <w:rStyle w:val="Char4"/>
          <w:rFonts w:hint="cs"/>
          <w:rtl/>
        </w:rPr>
        <w:t>استخاره</w:t>
      </w:r>
      <w:r w:rsidRPr="00E03823">
        <w:rPr>
          <w:rStyle w:val="Char4"/>
          <w:rFonts w:hint="eastAsia"/>
          <w:rtl/>
        </w:rPr>
        <w:t>‌</w:t>
      </w:r>
      <w:r w:rsidRPr="00E03823">
        <w:rPr>
          <w:rStyle w:val="Char4"/>
          <w:rFonts w:hint="cs"/>
          <w:rtl/>
        </w:rPr>
        <w:t>کننده بعد از آن سه کار بایست انجام دهد:</w:t>
      </w:r>
    </w:p>
    <w:p w:rsidR="00C5039E" w:rsidRPr="00E03823" w:rsidRDefault="00C5039E" w:rsidP="006355BA">
      <w:pPr>
        <w:pStyle w:val="ListParagraph"/>
        <w:numPr>
          <w:ilvl w:val="0"/>
          <w:numId w:val="27"/>
        </w:numPr>
        <w:ind w:left="641" w:hanging="357"/>
        <w:jc w:val="lowKashida"/>
        <w:rPr>
          <w:rStyle w:val="Char4"/>
          <w:rtl/>
        </w:rPr>
      </w:pPr>
      <w:r w:rsidRPr="00E03823">
        <w:rPr>
          <w:rStyle w:val="Char4"/>
          <w:rFonts w:hint="cs"/>
          <w:rtl/>
        </w:rPr>
        <w:t>کاری را که قبلاً به آن تمایل و شرح صدر پیدا کرده انجام دهد</w:t>
      </w:r>
      <w:r w:rsidR="00FC4838" w:rsidRPr="00E03823">
        <w:rPr>
          <w:rStyle w:val="Char4"/>
          <w:rFonts w:hint="cs"/>
          <w:rtl/>
        </w:rPr>
        <w:t>.</w:t>
      </w:r>
    </w:p>
    <w:p w:rsidR="00C5039E" w:rsidRPr="00E03823" w:rsidRDefault="00C5039E" w:rsidP="006355BA">
      <w:pPr>
        <w:pStyle w:val="ListParagraph"/>
        <w:numPr>
          <w:ilvl w:val="0"/>
          <w:numId w:val="27"/>
        </w:numPr>
        <w:ind w:left="641" w:hanging="357"/>
        <w:jc w:val="lowKashida"/>
        <w:rPr>
          <w:rStyle w:val="Char4"/>
          <w:rtl/>
        </w:rPr>
      </w:pPr>
      <w:r w:rsidRPr="00E03823">
        <w:rPr>
          <w:rStyle w:val="Char4"/>
          <w:rFonts w:hint="cs"/>
          <w:rtl/>
        </w:rPr>
        <w:t>حتی اگر به موردی خاص قلباً تمایل و شرح صدر نداشت، بازهم آن را انجام دهد</w:t>
      </w:r>
      <w:r w:rsidR="00FC4838" w:rsidRPr="00E03823">
        <w:rPr>
          <w:rStyle w:val="Char4"/>
          <w:rFonts w:hint="cs"/>
          <w:rtl/>
        </w:rPr>
        <w:t>.</w:t>
      </w:r>
    </w:p>
    <w:p w:rsidR="00C5039E" w:rsidRPr="00E03823" w:rsidRDefault="00C5039E" w:rsidP="006355BA">
      <w:pPr>
        <w:pStyle w:val="ListParagraph"/>
        <w:numPr>
          <w:ilvl w:val="0"/>
          <w:numId w:val="27"/>
        </w:numPr>
        <w:ind w:left="641" w:hanging="357"/>
        <w:jc w:val="lowKashida"/>
        <w:rPr>
          <w:rStyle w:val="Char4"/>
          <w:rtl/>
        </w:rPr>
      </w:pPr>
      <w:r w:rsidRPr="00E03823">
        <w:rPr>
          <w:rStyle w:val="Char4"/>
          <w:rFonts w:hint="cs"/>
          <w:rtl/>
        </w:rPr>
        <w:t>اگر بین انجام دو کار دودل بود، مجدداً نماز بگزارد و استخاره کند و چنان خشوع و فروتنی کند و اصرار ورزد که هر جزئی از اجزای بدنش به خداوند تعلق پیدا کنند.</w:t>
      </w:r>
    </w:p>
    <w:p w:rsidR="00C5039E" w:rsidRPr="00E03823" w:rsidRDefault="00C5039E" w:rsidP="006B2CF4">
      <w:pPr>
        <w:ind w:firstLine="284"/>
        <w:jc w:val="lowKashida"/>
        <w:rPr>
          <w:rStyle w:val="Char4"/>
          <w:rtl/>
        </w:rPr>
      </w:pPr>
      <w:r w:rsidRPr="00E03823">
        <w:rPr>
          <w:rStyle w:val="Char4"/>
          <w:rFonts w:hint="cs"/>
          <w:rtl/>
        </w:rPr>
        <w:t>بخاطر داشته باشیم که ربط خواب با استخاره اشتباه است، و باید برای اصلاح و تصحیح آن اقدام شود. این اعتقاد عوامانه که استخاره حتماً در شب پیش از خواب باشد تا آنچه را که نیت کرده در خواب ببیند و خیر را از شر بشناسد، اعتقادی نادرست و بی‌پایه است</w:t>
      </w:r>
      <w:r w:rsidR="00FC4838" w:rsidRPr="00E03823">
        <w:rPr>
          <w:rStyle w:val="Char4"/>
          <w:rFonts w:hint="cs"/>
          <w:rtl/>
        </w:rPr>
        <w:t>،</w:t>
      </w:r>
      <w:r w:rsidRPr="00E03823">
        <w:rPr>
          <w:rStyle w:val="Char4"/>
          <w:rFonts w:hint="cs"/>
          <w:rtl/>
        </w:rPr>
        <w:t xml:space="preserve"> چرا که اساس شناخت خیر از شر و آنچه که لازم است بعد از استخاره انجام دهد، خود از عبارات دعا مشخص است. یعنی ما از خداوند خیر و خوبی می‌خواهیم و از او طلب می‌کنیم که خیر را برایمان آسان و خجسته گرداند و دلهایمان را به آن خشنود سازد و در قسمت شر از خداوند می‌خواهیم که آن را از ما دور سازد و ما را نیز از آن دور سازد و همیشه ما را به سمت خیر هدایت و راهنمایی کند، لذا بعد از استخاره به انتظار هدایت و حصول توفیق نشستن از جانب خداوند، آرمان و آرزوی ما است</w:t>
      </w:r>
      <w:r w:rsidR="00FC4838" w:rsidRPr="00E03823">
        <w:rPr>
          <w:rStyle w:val="Char4"/>
          <w:rFonts w:hint="cs"/>
          <w:rtl/>
        </w:rPr>
        <w:t>،</w:t>
      </w:r>
      <w:r w:rsidRPr="00E03823">
        <w:rPr>
          <w:rStyle w:val="Char4"/>
          <w:rFonts w:hint="cs"/>
          <w:rtl/>
        </w:rPr>
        <w:t xml:space="preserve"> شریعت هم همین قدر برای ما آورده است و مجاز نیستیم که بر آن چیزی دیگر بیفزاییم.</w:t>
      </w:r>
    </w:p>
    <w:p w:rsidR="00C5039E" w:rsidRPr="00E03823" w:rsidRDefault="00C5039E" w:rsidP="006B2CF4">
      <w:pPr>
        <w:ind w:firstLine="284"/>
        <w:jc w:val="lowKashida"/>
        <w:rPr>
          <w:rStyle w:val="Char4"/>
          <w:rtl/>
        </w:rPr>
      </w:pPr>
      <w:r w:rsidRPr="00E03823">
        <w:rPr>
          <w:rStyle w:val="Char4"/>
          <w:rFonts w:hint="cs"/>
          <w:rtl/>
        </w:rPr>
        <w:t>نبایست روزنه‌ای برای نفوذ شیطان به دل</w:t>
      </w:r>
      <w:r w:rsidR="00FC4838" w:rsidRPr="00E03823">
        <w:rPr>
          <w:rStyle w:val="Char4"/>
          <w:rFonts w:hint="eastAsia"/>
          <w:rtl/>
        </w:rPr>
        <w:t>‌</w:t>
      </w:r>
      <w:r w:rsidRPr="00E03823">
        <w:rPr>
          <w:rStyle w:val="Char4"/>
          <w:rFonts w:hint="cs"/>
          <w:rtl/>
        </w:rPr>
        <w:t>هایمان بگشاییم تا از سوی آن ما را مورد هجوم قرار دهد و با وسوسه‌ها و نیرنگ‌هایش تخم فساد و باورهای نادرست را در اذهان ما بکارد.</w:t>
      </w:r>
    </w:p>
    <w:p w:rsidR="00C5039E" w:rsidRPr="00E03823" w:rsidRDefault="00C5039E" w:rsidP="006B2CF4">
      <w:pPr>
        <w:widowControl w:val="0"/>
        <w:ind w:firstLine="284"/>
        <w:jc w:val="lowKashida"/>
        <w:rPr>
          <w:rStyle w:val="Char4"/>
          <w:rtl/>
        </w:rPr>
      </w:pPr>
      <w:r w:rsidRPr="00E03823">
        <w:rPr>
          <w:rStyle w:val="Char4"/>
          <w:rFonts w:hint="cs"/>
          <w:rtl/>
        </w:rPr>
        <w:t>خداوند رحمت کند کسی را که گفته است: «کمال خیر و برکت فقط در پیروی از پیشینیان است و کمال شر و بدی فقط در غوطه‌ورشدن در بدعت‌ها و خرافه‌های پسینیان است».</w:t>
      </w:r>
    </w:p>
    <w:p w:rsidR="00C5039E" w:rsidRPr="00E03823" w:rsidRDefault="00C5039E" w:rsidP="006B2CF4">
      <w:pPr>
        <w:widowControl w:val="0"/>
        <w:ind w:firstLine="284"/>
        <w:jc w:val="lowKashida"/>
        <w:rPr>
          <w:rStyle w:val="Char4"/>
          <w:rtl/>
        </w:rPr>
      </w:pPr>
      <w:r w:rsidRPr="00E03823">
        <w:rPr>
          <w:rStyle w:val="Char4"/>
          <w:rFonts w:hint="cs"/>
          <w:rtl/>
        </w:rPr>
        <w:t>خداوند سبحان می‌فرماید:</w:t>
      </w:r>
    </w:p>
    <w:p w:rsidR="00C5039E" w:rsidRPr="00E03823" w:rsidRDefault="00E74746" w:rsidP="006B2CF4">
      <w:pPr>
        <w:widowControl w:val="0"/>
        <w:ind w:firstLine="284"/>
        <w:jc w:val="both"/>
        <w:rPr>
          <w:rStyle w:val="Char4"/>
          <w:rtl/>
        </w:rPr>
      </w:pPr>
      <w:r>
        <w:rPr>
          <w:rFonts w:cs="Traditional Arabic" w:hint="cs"/>
          <w:rtl/>
          <w:lang w:bidi="fa-IR"/>
        </w:rPr>
        <w:t>﴿</w:t>
      </w:r>
      <w:r w:rsidR="004166AF" w:rsidRPr="00927F49">
        <w:rPr>
          <w:rStyle w:val="Char6"/>
          <w:rFonts w:hint="eastAsia"/>
          <w:rtl/>
        </w:rPr>
        <w:t>وَمَا</w:t>
      </w:r>
      <w:r w:rsidR="004166AF" w:rsidRPr="00927F49">
        <w:rPr>
          <w:rStyle w:val="Char6"/>
          <w:rFonts w:hint="cs"/>
          <w:rtl/>
        </w:rPr>
        <w:t>ٓ</w:t>
      </w:r>
      <w:r w:rsidR="004166AF" w:rsidRPr="00927F49">
        <w:rPr>
          <w:rStyle w:val="Char6"/>
          <w:rtl/>
        </w:rPr>
        <w:t xml:space="preserve"> </w:t>
      </w:r>
      <w:r w:rsidR="004166AF" w:rsidRPr="00927F49">
        <w:rPr>
          <w:rStyle w:val="Char6"/>
          <w:rFonts w:hint="eastAsia"/>
          <w:rtl/>
        </w:rPr>
        <w:t>ءَاتَى</w:t>
      </w:r>
      <w:r w:rsidR="004166AF" w:rsidRPr="00927F49">
        <w:rPr>
          <w:rStyle w:val="Char6"/>
          <w:rFonts w:hint="cs"/>
          <w:rtl/>
        </w:rPr>
        <w:t>ٰ</w:t>
      </w:r>
      <w:r w:rsidR="004166AF" w:rsidRPr="00927F49">
        <w:rPr>
          <w:rStyle w:val="Char6"/>
          <w:rFonts w:hint="eastAsia"/>
          <w:rtl/>
        </w:rPr>
        <w:t>كُمُ</w:t>
      </w:r>
      <w:r w:rsidR="004166AF" w:rsidRPr="00927F49">
        <w:rPr>
          <w:rStyle w:val="Char6"/>
          <w:rtl/>
        </w:rPr>
        <w:t xml:space="preserve"> </w:t>
      </w:r>
      <w:r w:rsidR="004166AF" w:rsidRPr="00927F49">
        <w:rPr>
          <w:rStyle w:val="Char6"/>
          <w:rFonts w:hint="cs"/>
          <w:rtl/>
        </w:rPr>
        <w:t>ٱ</w:t>
      </w:r>
      <w:r w:rsidR="004166AF" w:rsidRPr="00927F49">
        <w:rPr>
          <w:rStyle w:val="Char6"/>
          <w:rFonts w:hint="eastAsia"/>
          <w:rtl/>
        </w:rPr>
        <w:t>لرَّسُولُ</w:t>
      </w:r>
      <w:r w:rsidR="004166AF" w:rsidRPr="00927F49">
        <w:rPr>
          <w:rStyle w:val="Char6"/>
          <w:rtl/>
        </w:rPr>
        <w:t xml:space="preserve"> </w:t>
      </w:r>
      <w:r w:rsidR="004166AF" w:rsidRPr="00927F49">
        <w:rPr>
          <w:rStyle w:val="Char6"/>
          <w:rFonts w:hint="eastAsia"/>
          <w:rtl/>
        </w:rPr>
        <w:t>فَخُذُوهُ</w:t>
      </w:r>
      <w:r w:rsidR="004166AF" w:rsidRPr="00927F49">
        <w:rPr>
          <w:rStyle w:val="Char6"/>
          <w:rtl/>
        </w:rPr>
        <w:t xml:space="preserve"> </w:t>
      </w:r>
      <w:r w:rsidR="004166AF" w:rsidRPr="00927F49">
        <w:rPr>
          <w:rStyle w:val="Char6"/>
          <w:rFonts w:hint="eastAsia"/>
          <w:rtl/>
        </w:rPr>
        <w:t>وَمَا</w:t>
      </w:r>
      <w:r w:rsidR="004166AF" w:rsidRPr="00927F49">
        <w:rPr>
          <w:rStyle w:val="Char6"/>
          <w:rtl/>
        </w:rPr>
        <w:t xml:space="preserve"> </w:t>
      </w:r>
      <w:r w:rsidR="004166AF" w:rsidRPr="00927F49">
        <w:rPr>
          <w:rStyle w:val="Char6"/>
          <w:rFonts w:hint="eastAsia"/>
          <w:rtl/>
        </w:rPr>
        <w:t>نَهَى</w:t>
      </w:r>
      <w:r w:rsidR="004166AF" w:rsidRPr="00927F49">
        <w:rPr>
          <w:rStyle w:val="Char6"/>
          <w:rFonts w:hint="cs"/>
          <w:rtl/>
        </w:rPr>
        <w:t>ٰ</w:t>
      </w:r>
      <w:r w:rsidR="004166AF" w:rsidRPr="00927F49">
        <w:rPr>
          <w:rStyle w:val="Char6"/>
          <w:rFonts w:hint="eastAsia"/>
          <w:rtl/>
        </w:rPr>
        <w:t>كُم</w:t>
      </w:r>
      <w:r w:rsidR="004166AF" w:rsidRPr="00927F49">
        <w:rPr>
          <w:rStyle w:val="Char6"/>
          <w:rFonts w:hint="cs"/>
          <w:rtl/>
        </w:rPr>
        <w:t>ۡ</w:t>
      </w:r>
      <w:r w:rsidR="004166AF" w:rsidRPr="00927F49">
        <w:rPr>
          <w:rStyle w:val="Char6"/>
          <w:rtl/>
        </w:rPr>
        <w:t xml:space="preserve"> </w:t>
      </w:r>
      <w:r w:rsidR="004166AF" w:rsidRPr="00927F49">
        <w:rPr>
          <w:rStyle w:val="Char6"/>
          <w:rFonts w:hint="eastAsia"/>
          <w:rtl/>
        </w:rPr>
        <w:t>عَن</w:t>
      </w:r>
      <w:r w:rsidR="004166AF" w:rsidRPr="00927F49">
        <w:rPr>
          <w:rStyle w:val="Char6"/>
          <w:rFonts w:hint="cs"/>
          <w:rtl/>
        </w:rPr>
        <w:t>ۡ</w:t>
      </w:r>
      <w:r w:rsidR="004166AF" w:rsidRPr="00927F49">
        <w:rPr>
          <w:rStyle w:val="Char6"/>
          <w:rFonts w:hint="eastAsia"/>
          <w:rtl/>
        </w:rPr>
        <w:t>هُ</w:t>
      </w:r>
      <w:r w:rsidR="004166AF" w:rsidRPr="00927F49">
        <w:rPr>
          <w:rStyle w:val="Char6"/>
          <w:rtl/>
        </w:rPr>
        <w:t xml:space="preserve"> </w:t>
      </w:r>
      <w:r w:rsidR="004166AF" w:rsidRPr="00927F49">
        <w:rPr>
          <w:rStyle w:val="Char6"/>
          <w:rFonts w:hint="eastAsia"/>
          <w:rtl/>
        </w:rPr>
        <w:t>فَ</w:t>
      </w:r>
      <w:r w:rsidR="004166AF" w:rsidRPr="00927F49">
        <w:rPr>
          <w:rStyle w:val="Char6"/>
          <w:rFonts w:hint="cs"/>
          <w:rtl/>
        </w:rPr>
        <w:t>ٱ</w:t>
      </w:r>
      <w:r w:rsidR="004166AF" w:rsidRPr="00927F49">
        <w:rPr>
          <w:rStyle w:val="Char6"/>
          <w:rFonts w:hint="eastAsia"/>
          <w:rtl/>
        </w:rPr>
        <w:t>نتَهُواْ</w:t>
      </w:r>
      <w:r w:rsidR="004166AF" w:rsidRPr="00927F49">
        <w:rPr>
          <w:rStyle w:val="Char6"/>
          <w:rFonts w:hint="cs"/>
          <w:rtl/>
        </w:rPr>
        <w:t>ۚ</w:t>
      </w:r>
      <w:r w:rsidR="004166AF" w:rsidRPr="00927F49">
        <w:rPr>
          <w:rStyle w:val="Char6"/>
          <w:rtl/>
        </w:rPr>
        <w:t xml:space="preserve"> </w:t>
      </w:r>
      <w:r w:rsidR="004166AF" w:rsidRPr="00927F49">
        <w:rPr>
          <w:rStyle w:val="Char6"/>
          <w:rFonts w:hint="eastAsia"/>
          <w:rtl/>
        </w:rPr>
        <w:t>وَ</w:t>
      </w:r>
      <w:r w:rsidR="004166AF" w:rsidRPr="00927F49">
        <w:rPr>
          <w:rStyle w:val="Char6"/>
          <w:rFonts w:hint="cs"/>
          <w:rtl/>
        </w:rPr>
        <w:t>ٱ</w:t>
      </w:r>
      <w:r w:rsidR="004166AF" w:rsidRPr="00927F49">
        <w:rPr>
          <w:rStyle w:val="Char6"/>
          <w:rFonts w:hint="eastAsia"/>
          <w:rtl/>
        </w:rPr>
        <w:t>تَّقُواْ</w:t>
      </w:r>
      <w:r w:rsidR="004166AF" w:rsidRPr="00927F49">
        <w:rPr>
          <w:rStyle w:val="Char6"/>
          <w:rtl/>
        </w:rPr>
        <w:t xml:space="preserve"> </w:t>
      </w:r>
      <w:r w:rsidR="004166AF" w:rsidRPr="00927F49">
        <w:rPr>
          <w:rStyle w:val="Char6"/>
          <w:rFonts w:hint="cs"/>
          <w:rtl/>
        </w:rPr>
        <w:t>ٱ</w:t>
      </w:r>
      <w:r w:rsidR="004166AF" w:rsidRPr="00927F49">
        <w:rPr>
          <w:rStyle w:val="Char6"/>
          <w:rFonts w:hint="eastAsia"/>
          <w:rtl/>
        </w:rPr>
        <w:t>للَّهَ</w:t>
      </w:r>
      <w:r w:rsidR="004166AF" w:rsidRPr="00927F49">
        <w:rPr>
          <w:rStyle w:val="Char6"/>
          <w:rFonts w:hint="cs"/>
          <w:rtl/>
        </w:rPr>
        <w:t>ۖ</w:t>
      </w:r>
      <w:r w:rsidR="004166AF" w:rsidRPr="00927F49">
        <w:rPr>
          <w:rStyle w:val="Char6"/>
          <w:rtl/>
        </w:rPr>
        <w:t xml:space="preserve"> </w:t>
      </w:r>
      <w:r w:rsidR="004166AF" w:rsidRPr="00927F49">
        <w:rPr>
          <w:rStyle w:val="Char6"/>
          <w:rFonts w:hint="eastAsia"/>
          <w:rtl/>
        </w:rPr>
        <w:t>إِنَّ</w:t>
      </w:r>
      <w:r w:rsidR="004166AF" w:rsidRPr="00927F49">
        <w:rPr>
          <w:rStyle w:val="Char6"/>
          <w:rtl/>
        </w:rPr>
        <w:t xml:space="preserve"> </w:t>
      </w:r>
      <w:r w:rsidR="004166AF" w:rsidRPr="00927F49">
        <w:rPr>
          <w:rStyle w:val="Char6"/>
          <w:rFonts w:hint="cs"/>
          <w:rtl/>
        </w:rPr>
        <w:t>ٱ</w:t>
      </w:r>
      <w:r w:rsidR="004166AF" w:rsidRPr="00927F49">
        <w:rPr>
          <w:rStyle w:val="Char6"/>
          <w:rFonts w:hint="eastAsia"/>
          <w:rtl/>
        </w:rPr>
        <w:t>للَّهَ</w:t>
      </w:r>
      <w:r w:rsidR="004166AF" w:rsidRPr="00927F49">
        <w:rPr>
          <w:rStyle w:val="Char6"/>
          <w:rtl/>
        </w:rPr>
        <w:t xml:space="preserve"> </w:t>
      </w:r>
      <w:r w:rsidR="004166AF" w:rsidRPr="00927F49">
        <w:rPr>
          <w:rStyle w:val="Char6"/>
          <w:rFonts w:hint="eastAsia"/>
          <w:rtl/>
        </w:rPr>
        <w:t>شَدِيدُ</w:t>
      </w:r>
      <w:r w:rsidR="004166AF" w:rsidRPr="00927F49">
        <w:rPr>
          <w:rStyle w:val="Char6"/>
          <w:rtl/>
        </w:rPr>
        <w:t xml:space="preserve"> </w:t>
      </w:r>
      <w:r w:rsidR="004166AF" w:rsidRPr="00927F49">
        <w:rPr>
          <w:rStyle w:val="Char6"/>
          <w:rFonts w:hint="cs"/>
          <w:rtl/>
        </w:rPr>
        <w:t>ٱ</w:t>
      </w:r>
      <w:r w:rsidR="004166AF" w:rsidRPr="00927F49">
        <w:rPr>
          <w:rStyle w:val="Char6"/>
          <w:rFonts w:hint="eastAsia"/>
          <w:rtl/>
        </w:rPr>
        <w:t>ل</w:t>
      </w:r>
      <w:r w:rsidR="004166AF" w:rsidRPr="00927F49">
        <w:rPr>
          <w:rStyle w:val="Char6"/>
          <w:rFonts w:hint="cs"/>
          <w:rtl/>
        </w:rPr>
        <w:t>ۡ</w:t>
      </w:r>
      <w:r w:rsidR="004166AF" w:rsidRPr="00927F49">
        <w:rPr>
          <w:rStyle w:val="Char6"/>
          <w:rFonts w:hint="eastAsia"/>
          <w:rtl/>
        </w:rPr>
        <w:t>عِقَابِ</w:t>
      </w:r>
      <w:r>
        <w:rPr>
          <w:rFonts w:cs="Traditional Arabic" w:hint="cs"/>
          <w:rtl/>
          <w:lang w:bidi="fa-IR"/>
        </w:rPr>
        <w:t>﴾</w:t>
      </w:r>
      <w:r w:rsidR="00C5039E" w:rsidRPr="00E03823">
        <w:rPr>
          <w:rStyle w:val="Char4"/>
          <w:rFonts w:hint="cs"/>
          <w:rtl/>
        </w:rPr>
        <w:t xml:space="preserve"> </w:t>
      </w:r>
      <w:r w:rsidR="00C5039E" w:rsidRPr="006F49B9">
        <w:rPr>
          <w:rStyle w:val="Char8"/>
          <w:rFonts w:hint="cs"/>
          <w:rtl/>
        </w:rPr>
        <w:t>[</w:t>
      </w:r>
      <w:r w:rsidR="00FC4838" w:rsidRPr="006F49B9">
        <w:rPr>
          <w:rStyle w:val="Char8"/>
          <w:rFonts w:hint="cs"/>
          <w:rtl/>
        </w:rPr>
        <w:t>ال</w:t>
      </w:r>
      <w:r w:rsidR="00C5039E" w:rsidRPr="006F49B9">
        <w:rPr>
          <w:rStyle w:val="Char8"/>
          <w:rFonts w:hint="cs"/>
          <w:rtl/>
        </w:rPr>
        <w:t>حشر: 7]</w:t>
      </w:r>
      <w:r w:rsidR="00C5039E" w:rsidRPr="006F49B9">
        <w:rPr>
          <w:rStyle w:val="Char4"/>
          <w:rFonts w:hint="cs"/>
          <w:rtl/>
        </w:rPr>
        <w:t>.</w:t>
      </w:r>
    </w:p>
    <w:p w:rsidR="00C5039E" w:rsidRPr="00E03823" w:rsidRDefault="00C5039E" w:rsidP="006B2CF4">
      <w:pPr>
        <w:widowControl w:val="0"/>
        <w:ind w:firstLine="284"/>
        <w:jc w:val="lowKashida"/>
        <w:rPr>
          <w:rStyle w:val="Char4"/>
          <w:rtl/>
        </w:rPr>
      </w:pPr>
      <w:r w:rsidRPr="00FC4838">
        <w:rPr>
          <w:rFonts w:cs="Traditional Arabic" w:hint="cs"/>
          <w:sz w:val="26"/>
          <w:szCs w:val="26"/>
          <w:rtl/>
          <w:lang w:bidi="fa-IR"/>
        </w:rPr>
        <w:t>«</w:t>
      </w:r>
      <w:r w:rsidRPr="00E03823">
        <w:rPr>
          <w:rStyle w:val="Char4"/>
          <w:rFonts w:hint="cs"/>
          <w:rtl/>
        </w:rPr>
        <w:t>چیزهایی را که پیامبر برای شما آورده است اجرا کنید و از چیزهایی که شما را از آن باز داشته است دست بکشید و از خدا بترسید که خدا عقوبت سختی دارد</w:t>
      </w:r>
      <w:r w:rsidRPr="00FC4838">
        <w:rPr>
          <w:rFonts w:cs="Traditional Arabic" w:hint="cs"/>
          <w:sz w:val="26"/>
          <w:szCs w:val="26"/>
          <w:rtl/>
          <w:lang w:bidi="fa-IR"/>
        </w:rPr>
        <w:t>»</w:t>
      </w:r>
      <w:r w:rsidRPr="00E03823">
        <w:rPr>
          <w:rStyle w:val="Char4"/>
          <w:rFonts w:hint="cs"/>
          <w:rtl/>
        </w:rPr>
        <w:t>.</w:t>
      </w:r>
    </w:p>
    <w:p w:rsidR="00C5039E" w:rsidRPr="00E03823" w:rsidRDefault="00C5039E" w:rsidP="006B2CF4">
      <w:pPr>
        <w:widowControl w:val="0"/>
        <w:ind w:firstLine="284"/>
        <w:jc w:val="lowKashida"/>
        <w:rPr>
          <w:rStyle w:val="Char4"/>
          <w:rtl/>
        </w:rPr>
      </w:pPr>
      <w:r w:rsidRPr="00E03823">
        <w:rPr>
          <w:rStyle w:val="Char4"/>
          <w:rFonts w:hint="cs"/>
          <w:rtl/>
        </w:rPr>
        <w:t>از اینروست که رسول خدا</w:t>
      </w:r>
      <w:r>
        <w:rPr>
          <w:rFonts w:cs="CTraditional Arabic" w:hint="cs"/>
          <w:rtl/>
          <w:lang w:bidi="fa-IR"/>
        </w:rPr>
        <w:t>ص</w:t>
      </w:r>
      <w:r w:rsidRPr="00E03823">
        <w:rPr>
          <w:rStyle w:val="Char4"/>
          <w:rFonts w:hint="cs"/>
          <w:rtl/>
        </w:rPr>
        <w:t xml:space="preserve"> ما را از بدعت‌گذاری سخت منع کرده و فرموده است که بدعت‌گذاری از بدترین امور است. همیشه می‌گفت و مرتب در</w:t>
      </w:r>
      <w:r w:rsidR="00932520">
        <w:rPr>
          <w:rStyle w:val="Char4"/>
        </w:rPr>
        <w:t xml:space="preserve"> </w:t>
      </w:r>
      <w:r w:rsidRPr="00E03823">
        <w:rPr>
          <w:rStyle w:val="Char4"/>
          <w:rFonts w:hint="cs"/>
          <w:rtl/>
        </w:rPr>
        <w:t>هر خطبه و درسی می‌فرمود:</w:t>
      </w:r>
    </w:p>
    <w:p w:rsidR="00C5039E" w:rsidRPr="00E03823" w:rsidRDefault="00C5039E" w:rsidP="006B2CF4">
      <w:pPr>
        <w:widowControl w:val="0"/>
        <w:ind w:firstLine="284"/>
        <w:jc w:val="lowKashida"/>
        <w:rPr>
          <w:rStyle w:val="Char4"/>
          <w:rtl/>
        </w:rPr>
      </w:pPr>
      <w:r w:rsidRPr="00932520">
        <w:rPr>
          <w:rStyle w:val="Char3"/>
          <w:rFonts w:hint="cs"/>
          <w:rtl/>
        </w:rPr>
        <w:t>«وإن شر الأمور محدثاتها، وكل محدثة بدعة، وكل بدعة ضلالة، وكل ضلالة في النار»</w:t>
      </w:r>
      <w:r w:rsidRPr="00E03823">
        <w:rPr>
          <w:rStyle w:val="Char4"/>
          <w:rFonts w:hint="cs"/>
          <w:vertAlign w:val="superscript"/>
          <w:rtl/>
        </w:rPr>
        <w:t>(</w:t>
      </w:r>
      <w:r w:rsidRPr="00E03823">
        <w:rPr>
          <w:rStyle w:val="Char4"/>
          <w:vertAlign w:val="superscript"/>
          <w:rtl/>
        </w:rPr>
        <w:footnoteReference w:id="67"/>
      </w:r>
      <w:r w:rsidRPr="00E03823">
        <w:rPr>
          <w:rStyle w:val="Char4"/>
          <w:rFonts w:hint="cs"/>
          <w:vertAlign w:val="superscript"/>
          <w:rtl/>
        </w:rPr>
        <w:t>)</w:t>
      </w:r>
      <w:r w:rsidRPr="00932520">
        <w:rPr>
          <w:rStyle w:val="Char4"/>
          <w:rFonts w:hint="cs"/>
          <w:rtl/>
        </w:rPr>
        <w:t>.</w:t>
      </w:r>
    </w:p>
    <w:p w:rsidR="00C5039E" w:rsidRPr="00E03823" w:rsidRDefault="00C5039E" w:rsidP="006B2CF4">
      <w:pPr>
        <w:widowControl w:val="0"/>
        <w:ind w:firstLine="284"/>
        <w:jc w:val="lowKashida"/>
        <w:rPr>
          <w:rStyle w:val="Char4"/>
          <w:rtl/>
        </w:rPr>
      </w:pPr>
      <w:r w:rsidRPr="00FC4838">
        <w:rPr>
          <w:rFonts w:cs="CTraditional Arabic" w:hint="cs"/>
          <w:sz w:val="26"/>
          <w:szCs w:val="26"/>
          <w:rtl/>
          <w:lang w:bidi="fa-IR"/>
        </w:rPr>
        <w:t>«</w:t>
      </w:r>
      <w:r w:rsidRPr="00E03823">
        <w:rPr>
          <w:rStyle w:val="Char4"/>
          <w:rFonts w:hint="cs"/>
          <w:rtl/>
        </w:rPr>
        <w:t>بدانید که بدترین امور چیزهای جدید در دین هستند و هر پدیده‌ی جدیدی [در دین] بدعت است و هر بدعتی گمراهی است و هر گمراهی در آتش جهنم است</w:t>
      </w:r>
      <w:r w:rsidRPr="00FC4838">
        <w:rPr>
          <w:rFonts w:cs="CTraditional Arabic" w:hint="cs"/>
          <w:sz w:val="26"/>
          <w:szCs w:val="26"/>
          <w:rtl/>
          <w:lang w:bidi="fa-IR"/>
        </w:rPr>
        <w:t>»</w:t>
      </w:r>
      <w:r w:rsidRPr="00E03823">
        <w:rPr>
          <w:rStyle w:val="Char4"/>
          <w:rFonts w:hint="cs"/>
          <w:rtl/>
        </w:rPr>
        <w:t>.</w:t>
      </w:r>
    </w:p>
    <w:p w:rsidR="00C5039E" w:rsidRPr="001910C2" w:rsidRDefault="00C5039E" w:rsidP="006B2CF4">
      <w:pPr>
        <w:pStyle w:val="a0"/>
        <w:rPr>
          <w:rtl/>
        </w:rPr>
      </w:pPr>
      <w:bookmarkStart w:id="59" w:name="_Toc269408988"/>
      <w:bookmarkStart w:id="60" w:name="_Toc436265541"/>
      <w:r w:rsidRPr="001910C2">
        <w:rPr>
          <w:rFonts w:hint="cs"/>
          <w:rtl/>
        </w:rPr>
        <w:t>پرسش و پاسخ</w:t>
      </w:r>
      <w:bookmarkEnd w:id="59"/>
      <w:bookmarkEnd w:id="60"/>
    </w:p>
    <w:p w:rsidR="00C5039E" w:rsidRPr="00E03823" w:rsidRDefault="00C5039E" w:rsidP="00183517">
      <w:pPr>
        <w:pStyle w:val="ListParagraph"/>
        <w:numPr>
          <w:ilvl w:val="0"/>
          <w:numId w:val="28"/>
        </w:numPr>
        <w:ind w:left="641" w:hanging="357"/>
        <w:jc w:val="lowKashida"/>
        <w:rPr>
          <w:rStyle w:val="Char4"/>
          <w:rtl/>
        </w:rPr>
      </w:pPr>
      <w:r w:rsidRPr="00E03823">
        <w:rPr>
          <w:rStyle w:val="Char4"/>
          <w:rFonts w:hint="cs"/>
          <w:rtl/>
        </w:rPr>
        <w:t>اگر برای کسی مشکلی پیش آمد و خواست در باره‌ی آن استخاره کند و وقت هم آنقدر نبود که بتواند هم نماز بگزارد و هم دعا کند، یا در حال سیر و سفر بود و وضو نداشت، آیا در چنین شرایطی دعای استخاره را بدون نماز می‌تواند بخواند؟</w:t>
      </w:r>
    </w:p>
    <w:p w:rsidR="00C5039E" w:rsidRPr="00E03823" w:rsidRDefault="00C5039E" w:rsidP="006B2CF4">
      <w:pPr>
        <w:ind w:firstLine="284"/>
        <w:jc w:val="lowKashida"/>
        <w:rPr>
          <w:rStyle w:val="Char4"/>
          <w:rtl/>
        </w:rPr>
      </w:pPr>
      <w:r w:rsidRPr="00E03823">
        <w:rPr>
          <w:rStyle w:val="Char4"/>
          <w:rFonts w:hint="cs"/>
          <w:rtl/>
        </w:rPr>
        <w:t>ج: اگر در حال سفر بود و نمی‌توانست از ماشین یا قطار و... پیاده شود، او می‌تواند با اشاره نماز بگزارد، سپس دعای استخاره‌ی را بخواند. اگر وقت تنگ بود و نمازگزاران و دعا باهم ممکن نبود، فقط به دعا اکتفا کند. اگر وضو نداشت و وضوگرفتن هم ممکن نبود یا به خاطر تنگی وقت یا بنابر علتی دیگر شرایط وسیله‌ی نقلیه هم طوری بود که نمی‌توانست نماز بگزارد، بدون نماز دعا کند. چون به اندازه‌ی توانش تلاش و عمل کرده است و خداوند به چیزی که در توان ما نیست، فرمان نمی‌دهد. اکنون دانستید که دعای استخاره و نماز برای آن، سنت است و درجه‌ی سنت هم پایین‌تر از فرض است، از اینرو، گزاردن نماز سنت داخل سواری، حتی اگر به سمت غیر قبله حرکت می‌کرد، جایز است. و به جای قیام هم می‌تواند بنشیند. مسلماً اگر این عمل را در فرایض بدون عذر انجام دهد نمازش باطل می‌شود. والله اعلم</w:t>
      </w:r>
    </w:p>
    <w:p w:rsidR="00C5039E" w:rsidRPr="00E03823" w:rsidRDefault="00C5039E" w:rsidP="00183517">
      <w:pPr>
        <w:pStyle w:val="ListParagraph"/>
        <w:numPr>
          <w:ilvl w:val="0"/>
          <w:numId w:val="28"/>
        </w:numPr>
        <w:ind w:left="641" w:hanging="357"/>
        <w:jc w:val="lowKashida"/>
        <w:rPr>
          <w:rStyle w:val="Char4"/>
          <w:rtl/>
        </w:rPr>
      </w:pPr>
      <w:r w:rsidRPr="00E03823">
        <w:rPr>
          <w:rStyle w:val="Char4"/>
          <w:rFonts w:hint="cs"/>
          <w:rtl/>
        </w:rPr>
        <w:t>اگر کسی دعای استخاره را حفظ نبود چگونه استخاره کند؟</w:t>
      </w:r>
    </w:p>
    <w:p w:rsidR="00C5039E" w:rsidRPr="00E03823" w:rsidRDefault="00C5039E" w:rsidP="006B2CF4">
      <w:pPr>
        <w:ind w:firstLine="284"/>
        <w:jc w:val="lowKashida"/>
        <w:rPr>
          <w:rStyle w:val="Char4"/>
          <w:rtl/>
        </w:rPr>
      </w:pPr>
      <w:r w:rsidRPr="00E03823">
        <w:rPr>
          <w:rStyle w:val="Char4"/>
          <w:rFonts w:hint="cs"/>
          <w:rtl/>
        </w:rPr>
        <w:t xml:space="preserve">ج: با هر لفظی که می‌تواند از خداوند طلب خیر کند و نیازش را نام ببرد. اگر بگوید: </w:t>
      </w:r>
      <w:r w:rsidRPr="00183517">
        <w:rPr>
          <w:rStyle w:val="Char1"/>
          <w:rFonts w:hint="cs"/>
          <w:rtl/>
        </w:rPr>
        <w:t>«اللهم خير لي واختر لي»</w:t>
      </w:r>
      <w:r w:rsidRPr="00E03823">
        <w:rPr>
          <w:rStyle w:val="Char4"/>
          <w:rFonts w:hint="cs"/>
          <w:rtl/>
        </w:rPr>
        <w:t xml:space="preserve"> </w:t>
      </w:r>
      <w:r w:rsidR="00FC4838" w:rsidRPr="00FC4838">
        <w:rPr>
          <w:rFonts w:ascii="B Lotus" w:hAnsi="B Lotus" w:cs="Traditional Arabic" w:hint="cs"/>
          <w:sz w:val="26"/>
          <w:szCs w:val="26"/>
          <w:rtl/>
          <w:lang w:bidi="fa-IR"/>
        </w:rPr>
        <w:t>«</w:t>
      </w:r>
      <w:r w:rsidRPr="00E03823">
        <w:rPr>
          <w:rStyle w:val="Char4"/>
          <w:rFonts w:hint="cs"/>
          <w:rtl/>
        </w:rPr>
        <w:t>بار الها خیر را به من عطا کن، خیر را برایم برگزین</w:t>
      </w:r>
      <w:r w:rsidR="00FC4838" w:rsidRPr="00FC4838">
        <w:rPr>
          <w:rFonts w:ascii="B Lotus" w:hAnsi="B Lotus" w:cs="Traditional Arabic" w:hint="cs"/>
          <w:sz w:val="26"/>
          <w:szCs w:val="26"/>
          <w:rtl/>
          <w:lang w:bidi="fa-IR"/>
        </w:rPr>
        <w:t>»</w:t>
      </w:r>
      <w:r w:rsidRPr="00E03823">
        <w:rPr>
          <w:rStyle w:val="Char4"/>
          <w:rFonts w:hint="cs"/>
          <w:rtl/>
        </w:rPr>
        <w:t xml:space="preserve"> </w:t>
      </w:r>
      <w:r w:rsidRPr="001E1EB6">
        <w:rPr>
          <w:rStyle w:val="Char1"/>
          <w:rFonts w:hint="cs"/>
          <w:rtl/>
        </w:rPr>
        <w:t>«واقدر لي الخير حيث كان»</w:t>
      </w:r>
      <w:r w:rsidRPr="00E03823">
        <w:rPr>
          <w:rStyle w:val="Char4"/>
          <w:rFonts w:hint="cs"/>
          <w:rtl/>
        </w:rPr>
        <w:t xml:space="preserve"> </w:t>
      </w:r>
      <w:r w:rsidR="00FC4838" w:rsidRPr="00FC4838">
        <w:rPr>
          <w:rFonts w:ascii="B Lotus" w:hAnsi="B Lotus" w:cs="Traditional Arabic" w:hint="cs"/>
          <w:sz w:val="26"/>
          <w:szCs w:val="26"/>
          <w:rtl/>
          <w:lang w:bidi="fa-IR"/>
        </w:rPr>
        <w:t>«</w:t>
      </w:r>
      <w:r w:rsidRPr="00E03823">
        <w:rPr>
          <w:rStyle w:val="Char4"/>
          <w:rFonts w:hint="cs"/>
          <w:rtl/>
        </w:rPr>
        <w:t>خیر هرکجا که باشد آن را برایم میسر و مقدور گردان</w:t>
      </w:r>
      <w:r w:rsidR="00FC4838" w:rsidRPr="00FC4838">
        <w:rPr>
          <w:rFonts w:ascii="B Lotus" w:hAnsi="B Lotus" w:cs="Traditional Arabic" w:hint="cs"/>
          <w:sz w:val="26"/>
          <w:szCs w:val="26"/>
          <w:rtl/>
          <w:lang w:bidi="fa-IR"/>
        </w:rPr>
        <w:t>»</w:t>
      </w:r>
      <w:r w:rsidRPr="00E03823">
        <w:rPr>
          <w:rStyle w:val="Char4"/>
          <w:rFonts w:hint="cs"/>
          <w:rtl/>
        </w:rPr>
        <w:t>، بازهم درست است. خداوند قرائت سوره‌ی فاتحه و آیات دیگری را که خواندن آن در نماز واجب است، از ذمه‌ی افراد ناتوان ساقط کرده است و به جای آن می‌تو</w:t>
      </w:r>
      <w:r w:rsidR="00FC4838" w:rsidRPr="00E03823">
        <w:rPr>
          <w:rStyle w:val="Char4"/>
          <w:rFonts w:hint="cs"/>
          <w:rtl/>
        </w:rPr>
        <w:t>اند تسبیح بخواند، حضرت ابوهریره</w:t>
      </w:r>
      <w:r w:rsidR="00E54BA9" w:rsidRPr="00E54BA9">
        <w:rPr>
          <w:rStyle w:val="Char4"/>
          <w:rFonts w:cs="CTraditional Arabic" w:hint="cs"/>
          <w:rtl/>
        </w:rPr>
        <w:t>س</w:t>
      </w:r>
      <w:r w:rsidRPr="00E03823">
        <w:rPr>
          <w:rStyle w:val="Char4"/>
          <w:rFonts w:hint="cs"/>
          <w:rtl/>
        </w:rPr>
        <w:t xml:space="preserve"> از پیامبر اکرم</w:t>
      </w:r>
      <w:r>
        <w:rPr>
          <w:rFonts w:cs="CTraditional Arabic" w:hint="cs"/>
          <w:rtl/>
          <w:lang w:bidi="fa-IR"/>
        </w:rPr>
        <w:t>ص</w:t>
      </w:r>
      <w:r w:rsidRPr="00E03823">
        <w:rPr>
          <w:rStyle w:val="Char4"/>
          <w:rFonts w:hint="cs"/>
          <w:rtl/>
        </w:rPr>
        <w:t xml:space="preserve"> روایت می‌کند:</w:t>
      </w:r>
    </w:p>
    <w:p w:rsidR="00C5039E" w:rsidRPr="00E03823" w:rsidRDefault="00C5039E" w:rsidP="006B2CF4">
      <w:pPr>
        <w:ind w:firstLine="284"/>
        <w:jc w:val="lowKashida"/>
        <w:rPr>
          <w:rStyle w:val="Char4"/>
          <w:rtl/>
        </w:rPr>
      </w:pPr>
      <w:r w:rsidRPr="00922D9A">
        <w:rPr>
          <w:rStyle w:val="Char3"/>
          <w:rFonts w:hint="cs"/>
          <w:rtl/>
        </w:rPr>
        <w:t>«</w:t>
      </w:r>
      <w:r w:rsidRPr="00922D9A">
        <w:rPr>
          <w:rStyle w:val="Char3"/>
          <w:rFonts w:hint="eastAsia"/>
          <w:rtl/>
        </w:rPr>
        <w:t>إِذَا</w:t>
      </w:r>
      <w:r w:rsidRPr="00922D9A">
        <w:rPr>
          <w:rStyle w:val="Char3"/>
          <w:rtl/>
        </w:rPr>
        <w:t xml:space="preserve"> </w:t>
      </w:r>
      <w:r w:rsidRPr="00922D9A">
        <w:rPr>
          <w:rStyle w:val="Char3"/>
          <w:rFonts w:hint="eastAsia"/>
          <w:rtl/>
        </w:rPr>
        <w:t>أَمَرْتُكُمْ</w:t>
      </w:r>
      <w:r w:rsidRPr="00922D9A">
        <w:rPr>
          <w:rStyle w:val="Char3"/>
          <w:rtl/>
        </w:rPr>
        <w:t xml:space="preserve"> </w:t>
      </w:r>
      <w:r w:rsidRPr="00922D9A">
        <w:rPr>
          <w:rStyle w:val="Char3"/>
          <w:rFonts w:hint="eastAsia"/>
          <w:rtl/>
        </w:rPr>
        <w:t>بِأَمْرٍ</w:t>
      </w:r>
      <w:r w:rsidRPr="00922D9A">
        <w:rPr>
          <w:rStyle w:val="Char3"/>
          <w:rtl/>
        </w:rPr>
        <w:t xml:space="preserve"> </w:t>
      </w:r>
      <w:r w:rsidRPr="00922D9A">
        <w:rPr>
          <w:rStyle w:val="Char3"/>
          <w:rFonts w:hint="eastAsia"/>
          <w:rtl/>
        </w:rPr>
        <w:t>فَأْتُوا</w:t>
      </w:r>
      <w:r w:rsidRPr="00922D9A">
        <w:rPr>
          <w:rStyle w:val="Char3"/>
          <w:rtl/>
        </w:rPr>
        <w:t xml:space="preserve"> </w:t>
      </w:r>
      <w:r w:rsidRPr="00922D9A">
        <w:rPr>
          <w:rStyle w:val="Char3"/>
          <w:rFonts w:hint="eastAsia"/>
          <w:rtl/>
        </w:rPr>
        <w:t>مِنْهُ</w:t>
      </w:r>
      <w:r w:rsidRPr="00922D9A">
        <w:rPr>
          <w:rStyle w:val="Char3"/>
          <w:rtl/>
        </w:rPr>
        <w:t xml:space="preserve"> </w:t>
      </w:r>
      <w:r w:rsidRPr="00922D9A">
        <w:rPr>
          <w:rStyle w:val="Char3"/>
          <w:rFonts w:hint="eastAsia"/>
          <w:rtl/>
        </w:rPr>
        <w:t>مَا</w:t>
      </w:r>
      <w:r w:rsidRPr="00922D9A">
        <w:rPr>
          <w:rStyle w:val="Char3"/>
          <w:rtl/>
        </w:rPr>
        <w:t xml:space="preserve"> </w:t>
      </w:r>
      <w:r w:rsidRPr="00922D9A">
        <w:rPr>
          <w:rStyle w:val="Char3"/>
          <w:rFonts w:hint="eastAsia"/>
          <w:rtl/>
        </w:rPr>
        <w:t>اسْتَطَعْتُمْ</w:t>
      </w:r>
      <w:r w:rsidRPr="00922D9A">
        <w:rPr>
          <w:rStyle w:val="Char3"/>
          <w:rFonts w:hint="cs"/>
          <w:rtl/>
        </w:rPr>
        <w:t xml:space="preserve">، </w:t>
      </w:r>
      <w:r w:rsidRPr="00922D9A">
        <w:rPr>
          <w:rStyle w:val="Char3"/>
          <w:rFonts w:hint="eastAsia"/>
          <w:rtl/>
        </w:rPr>
        <w:t>وَمَا</w:t>
      </w:r>
      <w:r w:rsidRPr="00922D9A">
        <w:rPr>
          <w:rStyle w:val="Char3"/>
          <w:rtl/>
        </w:rPr>
        <w:t xml:space="preserve"> </w:t>
      </w:r>
      <w:r w:rsidRPr="00922D9A">
        <w:rPr>
          <w:rStyle w:val="Char3"/>
          <w:rFonts w:hint="eastAsia"/>
          <w:rtl/>
        </w:rPr>
        <w:t>نَهَيْتُكُمْ</w:t>
      </w:r>
      <w:r w:rsidRPr="00922D9A">
        <w:rPr>
          <w:rStyle w:val="Char3"/>
          <w:rtl/>
        </w:rPr>
        <w:t xml:space="preserve"> </w:t>
      </w:r>
      <w:r w:rsidRPr="00922D9A">
        <w:rPr>
          <w:rStyle w:val="Char3"/>
          <w:rFonts w:hint="eastAsia"/>
          <w:rtl/>
        </w:rPr>
        <w:t>عَنْهُ</w:t>
      </w:r>
      <w:r w:rsidRPr="00922D9A">
        <w:rPr>
          <w:rStyle w:val="Char3"/>
          <w:rtl/>
        </w:rPr>
        <w:t xml:space="preserve"> </w:t>
      </w:r>
      <w:r w:rsidRPr="00922D9A">
        <w:rPr>
          <w:rStyle w:val="Char3"/>
          <w:rFonts w:hint="eastAsia"/>
          <w:rtl/>
        </w:rPr>
        <w:t>فَانْتَهُوا</w:t>
      </w:r>
      <w:r w:rsidRPr="00922D9A">
        <w:rPr>
          <w:rStyle w:val="Char3"/>
          <w:rFonts w:hint="cs"/>
          <w:rtl/>
        </w:rPr>
        <w:t>»</w:t>
      </w:r>
      <w:r w:rsidRPr="00E03823">
        <w:rPr>
          <w:rStyle w:val="Char4"/>
          <w:rFonts w:hint="cs"/>
          <w:vertAlign w:val="superscript"/>
          <w:rtl/>
        </w:rPr>
        <w:t>(</w:t>
      </w:r>
      <w:r w:rsidRPr="00E03823">
        <w:rPr>
          <w:rStyle w:val="Char4"/>
          <w:vertAlign w:val="superscript"/>
          <w:rtl/>
        </w:rPr>
        <w:footnoteReference w:id="68"/>
      </w:r>
      <w:r w:rsidRPr="00E03823">
        <w:rPr>
          <w:rStyle w:val="Char4"/>
          <w:rFonts w:hint="cs"/>
          <w:vertAlign w:val="superscript"/>
          <w:rtl/>
        </w:rPr>
        <w:t>)</w:t>
      </w:r>
      <w:r w:rsidRPr="00922D9A">
        <w:rPr>
          <w:rStyle w:val="Char4"/>
          <w:rFonts w:hint="cs"/>
          <w:rtl/>
        </w:rPr>
        <w:t>.</w:t>
      </w:r>
    </w:p>
    <w:p w:rsidR="00C5039E" w:rsidRPr="00E03823" w:rsidRDefault="00C5039E" w:rsidP="006B2CF4">
      <w:pPr>
        <w:ind w:firstLine="284"/>
        <w:jc w:val="lowKashida"/>
        <w:rPr>
          <w:rStyle w:val="Char4"/>
          <w:rtl/>
        </w:rPr>
      </w:pPr>
      <w:r w:rsidRPr="00FC4838">
        <w:rPr>
          <w:rFonts w:cs="CTraditional Arabic" w:hint="cs"/>
          <w:sz w:val="26"/>
          <w:szCs w:val="26"/>
          <w:rtl/>
          <w:lang w:bidi="fa-IR"/>
        </w:rPr>
        <w:t>«</w:t>
      </w:r>
      <w:r w:rsidRPr="00E03823">
        <w:rPr>
          <w:rStyle w:val="Char4"/>
          <w:rFonts w:hint="cs"/>
          <w:rtl/>
        </w:rPr>
        <w:t>وقتی شما را به انجام کاری امر می‌کنم، آن را به اندازه‌ی توان‌تان انجام دهید و از آنچه که شما را باز می‌دارم از انجام آن دست نگه دارید</w:t>
      </w:r>
      <w:r w:rsidRPr="00FC4838">
        <w:rPr>
          <w:rFonts w:cs="CTraditional Arabic" w:hint="cs"/>
          <w:sz w:val="26"/>
          <w:szCs w:val="26"/>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آن شخص در این صورت هم به اندازه‌ی توانش عمل کرده است.</w:t>
      </w:r>
    </w:p>
    <w:p w:rsidR="00C5039E" w:rsidRPr="00E03823" w:rsidRDefault="00C5039E" w:rsidP="00E76420">
      <w:pPr>
        <w:pStyle w:val="ListParagraph"/>
        <w:numPr>
          <w:ilvl w:val="0"/>
          <w:numId w:val="28"/>
        </w:numPr>
        <w:ind w:left="641" w:hanging="357"/>
        <w:jc w:val="lowKashida"/>
        <w:rPr>
          <w:rStyle w:val="Char4"/>
          <w:rtl/>
        </w:rPr>
      </w:pPr>
      <w:r w:rsidRPr="00E03823">
        <w:rPr>
          <w:rStyle w:val="Char4"/>
          <w:rFonts w:hint="cs"/>
          <w:rtl/>
        </w:rPr>
        <w:t>شخصی دعای استخاره را بعد از نماز استخاره، بدون</w:t>
      </w:r>
      <w:r w:rsidR="00746883">
        <w:rPr>
          <w:rStyle w:val="Char4"/>
          <w:rFonts w:hint="cs"/>
          <w:rtl/>
        </w:rPr>
        <w:t xml:space="preserve"> اینکه </w:t>
      </w:r>
      <w:r w:rsidRPr="00E03823">
        <w:rPr>
          <w:rStyle w:val="Char4"/>
          <w:rFonts w:hint="cs"/>
          <w:rtl/>
        </w:rPr>
        <w:t>حمد و ثنای خدا گوید و یا بر رسول صلوات بفرستد، می‌خواند، آیا این حد برایش کافی است؟</w:t>
      </w:r>
    </w:p>
    <w:p w:rsidR="00C5039E" w:rsidRPr="00E03823" w:rsidRDefault="00C5039E" w:rsidP="006B2CF4">
      <w:pPr>
        <w:ind w:firstLine="284"/>
        <w:jc w:val="lowKashida"/>
        <w:rPr>
          <w:rStyle w:val="Char4"/>
          <w:rtl/>
        </w:rPr>
      </w:pPr>
      <w:r w:rsidRPr="00E03823">
        <w:rPr>
          <w:rStyle w:val="Char4"/>
          <w:rFonts w:hint="cs"/>
          <w:rtl/>
        </w:rPr>
        <w:t>ج: اصل این است که در آغاز و پایان هر دعایی، دعاکننده حمد و ثنای خدا گوید و بر رسول خدا</w:t>
      </w:r>
      <w:r>
        <w:rPr>
          <w:rFonts w:cs="CTraditional Arabic" w:hint="cs"/>
          <w:rtl/>
          <w:lang w:bidi="fa-IR"/>
        </w:rPr>
        <w:t>ص</w:t>
      </w:r>
      <w:r w:rsidRPr="00E03823">
        <w:rPr>
          <w:rStyle w:val="Char4"/>
          <w:rFonts w:hint="cs"/>
          <w:rtl/>
        </w:rPr>
        <w:t xml:space="preserve"> صلات بفرستد</w:t>
      </w:r>
      <w:r w:rsidR="00FC4838" w:rsidRPr="00E03823">
        <w:rPr>
          <w:rStyle w:val="Char4"/>
          <w:rFonts w:hint="cs"/>
          <w:rtl/>
        </w:rPr>
        <w:t>، چنانکه علی</w:t>
      </w:r>
      <w:r w:rsidR="00E54BA9" w:rsidRPr="00E54BA9">
        <w:rPr>
          <w:rStyle w:val="Char4"/>
          <w:rFonts w:cs="CTraditional Arabic" w:hint="cs"/>
          <w:rtl/>
        </w:rPr>
        <w:t>س</w:t>
      </w:r>
      <w:r w:rsidRPr="00E03823">
        <w:rPr>
          <w:rStyle w:val="Char4"/>
          <w:rFonts w:hint="cs"/>
          <w:rtl/>
        </w:rPr>
        <w:t xml:space="preserve"> از رسول خدا</w:t>
      </w:r>
      <w:r>
        <w:rPr>
          <w:rFonts w:cs="CTraditional Arabic" w:hint="cs"/>
          <w:rtl/>
          <w:lang w:bidi="fa-IR"/>
        </w:rPr>
        <w:t>ص</w:t>
      </w:r>
      <w:r w:rsidRPr="00E03823">
        <w:rPr>
          <w:rStyle w:val="Char4"/>
          <w:rFonts w:hint="cs"/>
          <w:rtl/>
        </w:rPr>
        <w:t xml:space="preserve"> روایت می‌کند:</w:t>
      </w:r>
    </w:p>
    <w:p w:rsidR="00C5039E" w:rsidRPr="00E03823" w:rsidRDefault="00C5039E" w:rsidP="007A7189">
      <w:pPr>
        <w:ind w:firstLine="284"/>
        <w:jc w:val="lowKashida"/>
        <w:rPr>
          <w:rStyle w:val="Char4"/>
          <w:rtl/>
        </w:rPr>
      </w:pPr>
      <w:r w:rsidRPr="007A7189">
        <w:rPr>
          <w:rStyle w:val="Char3"/>
          <w:rFonts w:hint="cs"/>
          <w:rtl/>
        </w:rPr>
        <w:t>«كل دعاء محجوب حتى يصلي على النبي</w:t>
      </w:r>
      <w:r w:rsidR="007A7189">
        <w:rPr>
          <w:rStyle w:val="Char3"/>
        </w:rPr>
        <w:t xml:space="preserve"> </w:t>
      </w:r>
      <w:r w:rsidR="007A7189">
        <w:rPr>
          <w:rStyle w:val="Char3"/>
          <w:rFonts w:cs="CTraditional Arabic" w:hint="cs"/>
          <w:rtl/>
        </w:rPr>
        <w:t>ج</w:t>
      </w:r>
      <w:r w:rsidRPr="007A7189">
        <w:rPr>
          <w:rStyle w:val="Char3"/>
          <w:rFonts w:hint="cs"/>
          <w:rtl/>
        </w:rPr>
        <w:t>»</w:t>
      </w:r>
      <w:r w:rsidRPr="00E03823">
        <w:rPr>
          <w:rStyle w:val="Char4"/>
          <w:rFonts w:hint="cs"/>
          <w:vertAlign w:val="superscript"/>
          <w:rtl/>
        </w:rPr>
        <w:t>(</w:t>
      </w:r>
      <w:r w:rsidRPr="00E03823">
        <w:rPr>
          <w:rStyle w:val="Char4"/>
          <w:vertAlign w:val="superscript"/>
          <w:rtl/>
        </w:rPr>
        <w:footnoteReference w:id="69"/>
      </w:r>
      <w:r w:rsidRPr="00E03823">
        <w:rPr>
          <w:rStyle w:val="Char4"/>
          <w:rFonts w:hint="cs"/>
          <w:vertAlign w:val="superscript"/>
          <w:rtl/>
        </w:rPr>
        <w:t>)</w:t>
      </w:r>
      <w:r w:rsidRPr="00E03823">
        <w:rPr>
          <w:rStyle w:val="Char4"/>
          <w:rFonts w:hint="cs"/>
          <w:rtl/>
        </w:rPr>
        <w:t>.</w:t>
      </w:r>
    </w:p>
    <w:p w:rsidR="00C5039E" w:rsidRPr="00E03823" w:rsidRDefault="00C5039E" w:rsidP="006B2CF4">
      <w:pPr>
        <w:ind w:firstLine="284"/>
        <w:jc w:val="lowKashida"/>
        <w:rPr>
          <w:rStyle w:val="Char4"/>
          <w:rtl/>
        </w:rPr>
      </w:pPr>
      <w:r w:rsidRPr="00FC4838">
        <w:rPr>
          <w:rFonts w:cs="CTraditional Arabic" w:hint="cs"/>
          <w:sz w:val="26"/>
          <w:szCs w:val="26"/>
          <w:rtl/>
          <w:lang w:bidi="fa-IR"/>
        </w:rPr>
        <w:t>«</w:t>
      </w:r>
      <w:r w:rsidRPr="00E03823">
        <w:rPr>
          <w:rStyle w:val="Char4"/>
          <w:rFonts w:hint="cs"/>
          <w:rtl/>
        </w:rPr>
        <w:t>هیچ دعایی پذیرفته نمی‌شود، تا بر رسول خدا</w:t>
      </w:r>
      <w:r w:rsidRPr="00FC4838">
        <w:rPr>
          <w:rFonts w:cs="CTraditional Arabic" w:hint="cs"/>
          <w:sz w:val="26"/>
          <w:szCs w:val="26"/>
          <w:rtl/>
          <w:lang w:bidi="fa-IR"/>
        </w:rPr>
        <w:t>ص</w:t>
      </w:r>
      <w:r w:rsidRPr="00E03823">
        <w:rPr>
          <w:rStyle w:val="Char4"/>
          <w:rFonts w:hint="cs"/>
          <w:rtl/>
        </w:rPr>
        <w:t xml:space="preserve"> درود فرستاده نشود</w:t>
      </w:r>
      <w:r w:rsidRPr="00FC4838">
        <w:rPr>
          <w:rFonts w:cs="CTraditional Arabic" w:hint="cs"/>
          <w:sz w:val="26"/>
          <w:szCs w:val="26"/>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از سوی دیگر به خاطر تشابه با مؤمنانی که در بهشت هستند، ستایش‌کردن خدا در دعا مناسب است. خداوند از آنان خبر می‌دهد که می‌گویند:</w:t>
      </w:r>
    </w:p>
    <w:p w:rsidR="00C5039E" w:rsidRPr="00E03823" w:rsidRDefault="00E74746" w:rsidP="006B2CF4">
      <w:pPr>
        <w:ind w:firstLine="284"/>
        <w:jc w:val="lowKashida"/>
        <w:rPr>
          <w:rStyle w:val="Char4"/>
          <w:rtl/>
        </w:rPr>
      </w:pPr>
      <w:r>
        <w:rPr>
          <w:rFonts w:cs="Traditional Arabic" w:hint="cs"/>
          <w:rtl/>
          <w:lang w:bidi="fa-IR"/>
        </w:rPr>
        <w:t>﴿</w:t>
      </w:r>
      <w:r w:rsidR="004166AF" w:rsidRPr="00927F49">
        <w:rPr>
          <w:rStyle w:val="Char6"/>
          <w:rFonts w:hint="eastAsia"/>
          <w:rtl/>
        </w:rPr>
        <w:t>وَءَاخِرُ</w:t>
      </w:r>
      <w:r w:rsidR="004166AF" w:rsidRPr="00927F49">
        <w:rPr>
          <w:rStyle w:val="Char6"/>
          <w:rtl/>
        </w:rPr>
        <w:t xml:space="preserve"> </w:t>
      </w:r>
      <w:r w:rsidR="004166AF" w:rsidRPr="00927F49">
        <w:rPr>
          <w:rStyle w:val="Char6"/>
          <w:rFonts w:hint="eastAsia"/>
          <w:rtl/>
        </w:rPr>
        <w:t>دَع</w:t>
      </w:r>
      <w:r w:rsidR="004166AF" w:rsidRPr="00927F49">
        <w:rPr>
          <w:rStyle w:val="Char6"/>
          <w:rFonts w:hint="cs"/>
          <w:rtl/>
        </w:rPr>
        <w:t>ۡ</w:t>
      </w:r>
      <w:r w:rsidR="004166AF" w:rsidRPr="00927F49">
        <w:rPr>
          <w:rStyle w:val="Char6"/>
          <w:rFonts w:hint="eastAsia"/>
          <w:rtl/>
        </w:rPr>
        <w:t>وَى</w:t>
      </w:r>
      <w:r w:rsidR="004166AF" w:rsidRPr="00927F49">
        <w:rPr>
          <w:rStyle w:val="Char6"/>
          <w:rFonts w:hint="cs"/>
          <w:rtl/>
        </w:rPr>
        <w:t>ٰ</w:t>
      </w:r>
      <w:r w:rsidR="004166AF" w:rsidRPr="00927F49">
        <w:rPr>
          <w:rStyle w:val="Char6"/>
          <w:rFonts w:hint="eastAsia"/>
          <w:rtl/>
        </w:rPr>
        <w:t>هُم</w:t>
      </w:r>
      <w:r w:rsidR="004166AF" w:rsidRPr="00927F49">
        <w:rPr>
          <w:rStyle w:val="Char6"/>
          <w:rFonts w:hint="cs"/>
          <w:rtl/>
        </w:rPr>
        <w:t>ۡ</w:t>
      </w:r>
      <w:r w:rsidR="004166AF" w:rsidRPr="00927F49">
        <w:rPr>
          <w:rStyle w:val="Char6"/>
          <w:rtl/>
        </w:rPr>
        <w:t xml:space="preserve"> </w:t>
      </w:r>
      <w:r w:rsidR="004166AF" w:rsidRPr="00927F49">
        <w:rPr>
          <w:rStyle w:val="Char6"/>
          <w:rFonts w:hint="eastAsia"/>
          <w:rtl/>
        </w:rPr>
        <w:t>أَنِ</w:t>
      </w:r>
      <w:r w:rsidR="004166AF" w:rsidRPr="00927F49">
        <w:rPr>
          <w:rStyle w:val="Char6"/>
          <w:rtl/>
        </w:rPr>
        <w:t xml:space="preserve"> </w:t>
      </w:r>
      <w:r w:rsidR="004166AF" w:rsidRPr="00927F49">
        <w:rPr>
          <w:rStyle w:val="Char6"/>
          <w:rFonts w:hint="cs"/>
          <w:rtl/>
        </w:rPr>
        <w:t>ٱ</w:t>
      </w:r>
      <w:r w:rsidR="004166AF" w:rsidRPr="00927F49">
        <w:rPr>
          <w:rStyle w:val="Char6"/>
          <w:rFonts w:hint="eastAsia"/>
          <w:rtl/>
        </w:rPr>
        <w:t>ل</w:t>
      </w:r>
      <w:r w:rsidR="004166AF" w:rsidRPr="00927F49">
        <w:rPr>
          <w:rStyle w:val="Char6"/>
          <w:rFonts w:hint="cs"/>
          <w:rtl/>
        </w:rPr>
        <w:t>ۡ</w:t>
      </w:r>
      <w:r w:rsidR="004166AF" w:rsidRPr="00927F49">
        <w:rPr>
          <w:rStyle w:val="Char6"/>
          <w:rFonts w:hint="eastAsia"/>
          <w:rtl/>
        </w:rPr>
        <w:t>حَم</w:t>
      </w:r>
      <w:r w:rsidR="004166AF" w:rsidRPr="00927F49">
        <w:rPr>
          <w:rStyle w:val="Char6"/>
          <w:rFonts w:hint="cs"/>
          <w:rtl/>
        </w:rPr>
        <w:t>ۡ</w:t>
      </w:r>
      <w:r w:rsidR="004166AF" w:rsidRPr="00927F49">
        <w:rPr>
          <w:rStyle w:val="Char6"/>
          <w:rFonts w:hint="eastAsia"/>
          <w:rtl/>
        </w:rPr>
        <w:t>دُ</w:t>
      </w:r>
      <w:r w:rsidR="004166AF" w:rsidRPr="00927F49">
        <w:rPr>
          <w:rStyle w:val="Char6"/>
          <w:rtl/>
        </w:rPr>
        <w:t xml:space="preserve"> </w:t>
      </w:r>
      <w:r w:rsidR="004166AF" w:rsidRPr="00927F49">
        <w:rPr>
          <w:rStyle w:val="Char6"/>
          <w:rFonts w:hint="eastAsia"/>
          <w:rtl/>
        </w:rPr>
        <w:t>لِلَّهِ</w:t>
      </w:r>
      <w:r w:rsidR="004166AF" w:rsidRPr="00927F49">
        <w:rPr>
          <w:rStyle w:val="Char6"/>
          <w:rtl/>
        </w:rPr>
        <w:t xml:space="preserve"> </w:t>
      </w:r>
      <w:r w:rsidR="004166AF" w:rsidRPr="00927F49">
        <w:rPr>
          <w:rStyle w:val="Char6"/>
          <w:rFonts w:hint="eastAsia"/>
          <w:rtl/>
        </w:rPr>
        <w:t>رَبِّ</w:t>
      </w:r>
      <w:r w:rsidR="004166AF" w:rsidRPr="00927F49">
        <w:rPr>
          <w:rStyle w:val="Char6"/>
          <w:rtl/>
        </w:rPr>
        <w:t xml:space="preserve"> </w:t>
      </w:r>
      <w:r w:rsidR="004166AF" w:rsidRPr="00927F49">
        <w:rPr>
          <w:rStyle w:val="Char6"/>
          <w:rFonts w:hint="cs"/>
          <w:rtl/>
        </w:rPr>
        <w:t>ٱ</w:t>
      </w:r>
      <w:r w:rsidR="004166AF" w:rsidRPr="00927F49">
        <w:rPr>
          <w:rStyle w:val="Char6"/>
          <w:rFonts w:hint="eastAsia"/>
          <w:rtl/>
        </w:rPr>
        <w:t>ل</w:t>
      </w:r>
      <w:r w:rsidR="004166AF" w:rsidRPr="00927F49">
        <w:rPr>
          <w:rStyle w:val="Char6"/>
          <w:rFonts w:hint="cs"/>
          <w:rtl/>
        </w:rPr>
        <w:t>ۡ</w:t>
      </w:r>
      <w:r w:rsidR="004166AF" w:rsidRPr="00927F49">
        <w:rPr>
          <w:rStyle w:val="Char6"/>
          <w:rFonts w:hint="eastAsia"/>
          <w:rtl/>
        </w:rPr>
        <w:t>عَ</w:t>
      </w:r>
      <w:r w:rsidR="004166AF" w:rsidRPr="00927F49">
        <w:rPr>
          <w:rStyle w:val="Char6"/>
          <w:rFonts w:hint="cs"/>
          <w:rtl/>
        </w:rPr>
        <w:t>ٰ</w:t>
      </w:r>
      <w:r w:rsidR="004166AF" w:rsidRPr="00927F49">
        <w:rPr>
          <w:rStyle w:val="Char6"/>
          <w:rFonts w:hint="eastAsia"/>
          <w:rtl/>
        </w:rPr>
        <w:t>لَمِينَ</w:t>
      </w:r>
      <w:r>
        <w:rPr>
          <w:rFonts w:cs="Traditional Arabic" w:hint="cs"/>
          <w:rtl/>
          <w:lang w:bidi="fa-IR"/>
        </w:rPr>
        <w:t>﴾</w:t>
      </w:r>
      <w:r w:rsidR="00DF4510">
        <w:rPr>
          <w:rFonts w:cs="Traditional Arabic" w:hint="cs"/>
          <w:rtl/>
          <w:lang w:bidi="fa-IR"/>
        </w:rPr>
        <w:t xml:space="preserve"> </w:t>
      </w:r>
      <w:r w:rsidR="00C5039E" w:rsidRPr="00AE5493">
        <w:rPr>
          <w:rStyle w:val="Char8"/>
          <w:rFonts w:hint="cs"/>
          <w:rtl/>
        </w:rPr>
        <w:t>[یونس: 10]</w:t>
      </w:r>
      <w:r w:rsidR="00C5039E" w:rsidRPr="00AE5493">
        <w:rPr>
          <w:rStyle w:val="Char4"/>
          <w:rFonts w:hint="cs"/>
          <w:rtl/>
        </w:rPr>
        <w:t>.</w:t>
      </w:r>
    </w:p>
    <w:p w:rsidR="00C5039E" w:rsidRPr="00E03823" w:rsidRDefault="00C5039E" w:rsidP="006B2CF4">
      <w:pPr>
        <w:ind w:firstLine="284"/>
        <w:jc w:val="lowKashida"/>
        <w:rPr>
          <w:rStyle w:val="Char4"/>
          <w:rtl/>
        </w:rPr>
      </w:pPr>
      <w:r w:rsidRPr="00FC4838">
        <w:rPr>
          <w:rFonts w:cs="Traditional Arabic" w:hint="cs"/>
          <w:sz w:val="26"/>
          <w:szCs w:val="26"/>
          <w:rtl/>
          <w:lang w:bidi="fa-IR"/>
        </w:rPr>
        <w:t>«</w:t>
      </w:r>
      <w:r w:rsidRPr="00E03823">
        <w:rPr>
          <w:rStyle w:val="Char4"/>
          <w:rFonts w:hint="cs"/>
          <w:rtl/>
        </w:rPr>
        <w:t>و ختم دعا و گفتارشان این است: ستایش پروردگار جهانیان را سزاست</w:t>
      </w:r>
      <w:r w:rsidRPr="00FC4838">
        <w:rPr>
          <w:rFonts w:cs="Traditional Arabic" w:hint="cs"/>
          <w:sz w:val="26"/>
          <w:szCs w:val="26"/>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در روایتی دیگر آمده است:</w:t>
      </w:r>
    </w:p>
    <w:p w:rsidR="00C5039E" w:rsidRPr="00E03823" w:rsidRDefault="00C5039E" w:rsidP="006B2CF4">
      <w:pPr>
        <w:ind w:firstLine="284"/>
        <w:jc w:val="lowKashida"/>
        <w:rPr>
          <w:rStyle w:val="Char4"/>
          <w:rtl/>
        </w:rPr>
      </w:pPr>
      <w:r w:rsidRPr="002D66B1">
        <w:rPr>
          <w:rStyle w:val="Char3"/>
          <w:rFonts w:hint="cs"/>
          <w:rtl/>
        </w:rPr>
        <w:t>«</w:t>
      </w:r>
      <w:r w:rsidRPr="002D66B1">
        <w:rPr>
          <w:rStyle w:val="Char3"/>
          <w:rFonts w:hint="eastAsia"/>
          <w:rtl/>
        </w:rPr>
        <w:t>كُلُّ</w:t>
      </w:r>
      <w:r w:rsidRPr="002D66B1">
        <w:rPr>
          <w:rStyle w:val="Char3"/>
          <w:rtl/>
        </w:rPr>
        <w:t xml:space="preserve"> </w:t>
      </w:r>
      <w:r w:rsidRPr="002D66B1">
        <w:rPr>
          <w:rStyle w:val="Char3"/>
          <w:rFonts w:hint="eastAsia"/>
          <w:rtl/>
        </w:rPr>
        <w:t>أَمْرٍ</w:t>
      </w:r>
      <w:r w:rsidRPr="002D66B1">
        <w:rPr>
          <w:rStyle w:val="Char3"/>
          <w:rtl/>
        </w:rPr>
        <w:t xml:space="preserve"> </w:t>
      </w:r>
      <w:r w:rsidRPr="002D66B1">
        <w:rPr>
          <w:rStyle w:val="Char3"/>
          <w:rFonts w:hint="eastAsia"/>
          <w:rtl/>
        </w:rPr>
        <w:t>ذِى</w:t>
      </w:r>
      <w:r w:rsidRPr="002D66B1">
        <w:rPr>
          <w:rStyle w:val="Char3"/>
          <w:rtl/>
        </w:rPr>
        <w:t xml:space="preserve"> </w:t>
      </w:r>
      <w:r w:rsidRPr="002D66B1">
        <w:rPr>
          <w:rStyle w:val="Char3"/>
          <w:rFonts w:hint="eastAsia"/>
          <w:rtl/>
        </w:rPr>
        <w:t>بَالٍ</w:t>
      </w:r>
      <w:r w:rsidRPr="002D66B1">
        <w:rPr>
          <w:rStyle w:val="Char3"/>
          <w:rtl/>
        </w:rPr>
        <w:t xml:space="preserve"> </w:t>
      </w:r>
      <w:r w:rsidRPr="002D66B1">
        <w:rPr>
          <w:rStyle w:val="Char3"/>
          <w:rFonts w:hint="eastAsia"/>
          <w:rtl/>
        </w:rPr>
        <w:t>لاَ</w:t>
      </w:r>
      <w:r w:rsidRPr="002D66B1">
        <w:rPr>
          <w:rStyle w:val="Char3"/>
          <w:rtl/>
        </w:rPr>
        <w:t xml:space="preserve"> </w:t>
      </w:r>
      <w:r w:rsidRPr="002D66B1">
        <w:rPr>
          <w:rStyle w:val="Char3"/>
          <w:rFonts w:hint="eastAsia"/>
          <w:rtl/>
        </w:rPr>
        <w:t>يُبْدَأُ</w:t>
      </w:r>
      <w:r w:rsidRPr="002D66B1">
        <w:rPr>
          <w:rStyle w:val="Char3"/>
          <w:rtl/>
        </w:rPr>
        <w:t xml:space="preserve"> </w:t>
      </w:r>
      <w:r w:rsidRPr="002D66B1">
        <w:rPr>
          <w:rStyle w:val="Char3"/>
          <w:rFonts w:hint="eastAsia"/>
          <w:rtl/>
        </w:rPr>
        <w:t>فِيهِ</w:t>
      </w:r>
      <w:r w:rsidRPr="002D66B1">
        <w:rPr>
          <w:rStyle w:val="Char3"/>
          <w:rtl/>
        </w:rPr>
        <w:t xml:space="preserve"> </w:t>
      </w:r>
      <w:r w:rsidRPr="002D66B1">
        <w:rPr>
          <w:rStyle w:val="Char3"/>
          <w:rFonts w:hint="eastAsia"/>
          <w:rtl/>
        </w:rPr>
        <w:t>بِالْحَمْدُ</w:t>
      </w:r>
      <w:r w:rsidRPr="002D66B1">
        <w:rPr>
          <w:rStyle w:val="Char3"/>
          <w:rtl/>
        </w:rPr>
        <w:t xml:space="preserve"> </w:t>
      </w:r>
      <w:r w:rsidRPr="002D66B1">
        <w:rPr>
          <w:rStyle w:val="Char3"/>
          <w:rFonts w:hint="eastAsia"/>
          <w:rtl/>
        </w:rPr>
        <w:t>لِلَّهِ</w:t>
      </w:r>
      <w:r w:rsidRPr="002D66B1">
        <w:rPr>
          <w:rStyle w:val="Char3"/>
          <w:rFonts w:hint="cs"/>
          <w:rtl/>
        </w:rPr>
        <w:t xml:space="preserve"> فَهُو</w:t>
      </w:r>
      <w:r w:rsidRPr="002D66B1">
        <w:rPr>
          <w:rStyle w:val="Char3"/>
          <w:rtl/>
        </w:rPr>
        <w:t xml:space="preserve"> </w:t>
      </w:r>
      <w:r w:rsidRPr="002D66B1">
        <w:rPr>
          <w:rStyle w:val="Char3"/>
          <w:rFonts w:hint="eastAsia"/>
          <w:rtl/>
        </w:rPr>
        <w:t>أَقْطَعُ</w:t>
      </w:r>
      <w:r w:rsidRPr="002D66B1">
        <w:rPr>
          <w:rStyle w:val="Char3"/>
          <w:rFonts w:hint="cs"/>
          <w:rtl/>
        </w:rPr>
        <w:t>»</w:t>
      </w:r>
      <w:r w:rsidRPr="00E03823">
        <w:rPr>
          <w:rStyle w:val="Char4"/>
          <w:rFonts w:hint="cs"/>
          <w:vertAlign w:val="superscript"/>
          <w:rtl/>
        </w:rPr>
        <w:t>(</w:t>
      </w:r>
      <w:r w:rsidRPr="00E03823">
        <w:rPr>
          <w:rStyle w:val="Char4"/>
          <w:vertAlign w:val="superscript"/>
          <w:rtl/>
        </w:rPr>
        <w:footnoteReference w:id="70"/>
      </w:r>
      <w:r w:rsidRPr="00E03823">
        <w:rPr>
          <w:rStyle w:val="Char4"/>
          <w:rFonts w:hint="cs"/>
          <w:vertAlign w:val="superscript"/>
          <w:rtl/>
        </w:rPr>
        <w:t>)</w:t>
      </w:r>
      <w:r w:rsidRPr="002D66B1">
        <w:rPr>
          <w:rStyle w:val="Char4"/>
          <w:rFonts w:hint="cs"/>
          <w:rtl/>
        </w:rPr>
        <w:t>.</w:t>
      </w:r>
    </w:p>
    <w:p w:rsidR="00C5039E" w:rsidRPr="00E03823" w:rsidRDefault="00C5039E" w:rsidP="006B2CF4">
      <w:pPr>
        <w:ind w:firstLine="284"/>
        <w:jc w:val="lowKashida"/>
        <w:rPr>
          <w:rStyle w:val="Char4"/>
          <w:rtl/>
        </w:rPr>
      </w:pPr>
      <w:r w:rsidRPr="00FC4838">
        <w:rPr>
          <w:rFonts w:cs="CTraditional Arabic" w:hint="cs"/>
          <w:sz w:val="26"/>
          <w:szCs w:val="26"/>
          <w:rtl/>
          <w:lang w:bidi="fa-IR"/>
        </w:rPr>
        <w:t>«</w:t>
      </w:r>
      <w:r w:rsidRPr="00E03823">
        <w:rPr>
          <w:rStyle w:val="Char4"/>
          <w:rFonts w:hint="cs"/>
          <w:rtl/>
        </w:rPr>
        <w:t>هرکاری که با الحمدلله آغاز نشود، دم بریده و ناقص خواهد بود</w:t>
      </w:r>
      <w:r w:rsidRPr="00FC4838">
        <w:rPr>
          <w:rFonts w:cs="CTraditional Arabic" w:hint="cs"/>
          <w:sz w:val="26"/>
          <w:szCs w:val="26"/>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امام نووی</w:t>
      </w:r>
      <w:r>
        <w:rPr>
          <w:rFonts w:cs="CTraditional Arabic" w:hint="cs"/>
          <w:rtl/>
          <w:lang w:bidi="fa-IR"/>
        </w:rPr>
        <w:t>/</w:t>
      </w:r>
      <w:r w:rsidRPr="00E03823">
        <w:rPr>
          <w:rStyle w:val="Char4"/>
          <w:rFonts w:hint="cs"/>
          <w:rtl/>
        </w:rPr>
        <w:t xml:space="preserve"> می‌گوید: علماء بر استحباب گفتن الحمد لله و صلوات بر پیامبر در آغاز و پایان دعا اتفاق دارند، آثار و روایت در این باره زیاد و مشهورند. در باره‌ی دعای استخاره می‌گوید: آغاز دعای استخاره و ختم آن با الحمد لله وصلوات بر رسول الله</w:t>
      </w:r>
      <w:r>
        <w:rPr>
          <w:rFonts w:cs="CTraditional Arabic" w:hint="cs"/>
          <w:rtl/>
          <w:lang w:bidi="fa-IR"/>
        </w:rPr>
        <w:t>ص</w:t>
      </w:r>
      <w:r w:rsidRPr="00E03823">
        <w:rPr>
          <w:rStyle w:val="Char4"/>
          <w:rFonts w:hint="cs"/>
          <w:rtl/>
        </w:rPr>
        <w:t>، مستحب است.</w:t>
      </w:r>
    </w:p>
    <w:p w:rsidR="00C5039E" w:rsidRPr="00E03823" w:rsidRDefault="00C5039E" w:rsidP="00C81467">
      <w:pPr>
        <w:ind w:firstLine="284"/>
        <w:jc w:val="lowKashida"/>
        <w:rPr>
          <w:rStyle w:val="Char4"/>
          <w:rtl/>
        </w:rPr>
      </w:pPr>
      <w:r w:rsidRPr="00E03823">
        <w:rPr>
          <w:rStyle w:val="Char4"/>
          <w:rFonts w:hint="cs"/>
          <w:rtl/>
        </w:rPr>
        <w:t>تنها چیزی که در باره‌ی استخاره تأکید شده است نماز استخاره است. اگر نماز استخاره را خواند، گویا به امر مطلوب جامه‌ی عمل پوشانده است</w:t>
      </w:r>
      <w:r w:rsidR="00FC4838" w:rsidRPr="00E03823">
        <w:rPr>
          <w:rStyle w:val="Char4"/>
          <w:rFonts w:hint="cs"/>
          <w:rtl/>
        </w:rPr>
        <w:t>،</w:t>
      </w:r>
      <w:r w:rsidRPr="00E03823">
        <w:rPr>
          <w:rStyle w:val="Char4"/>
          <w:rFonts w:hint="cs"/>
          <w:rtl/>
        </w:rPr>
        <w:t xml:space="preserve"> چون در سیاق حدیث استخاره، ذکری از ثنا و حمد برای خدا و درود بر پیامبر اکرم نیست. شاید بدین سبب در دعای استخاره از حمد و ثنا و درود یادی نکرده است که در نمازِ استخاره به اندازه‌ی کافی ثنا و حمد و سلام و درود وجود دارد و به همان بسنده کرده است، یا عدم ذکر آن به خاطر دلایلی عمومی است که مشروعیت ثنا و حمد و صلوات بر رسول الله</w:t>
      </w:r>
      <w:r>
        <w:rPr>
          <w:rFonts w:cs="CTraditional Arabic" w:hint="cs"/>
          <w:rtl/>
          <w:lang w:bidi="fa-IR"/>
        </w:rPr>
        <w:t>ص</w:t>
      </w:r>
      <w:r w:rsidRPr="00E03823">
        <w:rPr>
          <w:rStyle w:val="Char4"/>
          <w:rFonts w:hint="cs"/>
          <w:rtl/>
        </w:rPr>
        <w:t xml:space="preserve"> در هر دعایی از آنها افاده می‌شود. دیدگاه امام نووی متکی به همین دلیل اخیر است. فتوای شیخ عبدالعزیز بن باز</w:t>
      </w:r>
      <w:r>
        <w:rPr>
          <w:rFonts w:cs="CTraditional Arabic" w:hint="cs"/>
          <w:rtl/>
          <w:lang w:bidi="fa-IR"/>
        </w:rPr>
        <w:t>/</w:t>
      </w:r>
      <w:r w:rsidRPr="00E03823">
        <w:rPr>
          <w:rStyle w:val="Char4"/>
          <w:rFonts w:hint="cs"/>
          <w:rtl/>
        </w:rPr>
        <w:t xml:space="preserve"> نیز همین است. من نیز این حدیث پیامبر را ترجیح می‌دهم: رسول اکرم</w:t>
      </w:r>
      <w:r>
        <w:rPr>
          <w:rFonts w:cs="CTraditional Arabic" w:hint="cs"/>
          <w:rtl/>
          <w:lang w:bidi="fa-IR"/>
        </w:rPr>
        <w:t>ص</w:t>
      </w:r>
      <w:r w:rsidR="004E588D">
        <w:rPr>
          <w:rStyle w:val="Char4"/>
          <w:rFonts w:hint="cs"/>
          <w:rtl/>
        </w:rPr>
        <w:t xml:space="preserve"> به ابوایوب انصاری</w:t>
      </w:r>
      <w:r w:rsidR="00E54BA9" w:rsidRPr="00E54BA9">
        <w:rPr>
          <w:rStyle w:val="Char4"/>
          <w:rFonts w:cs="CTraditional Arabic" w:hint="cs"/>
          <w:rtl/>
        </w:rPr>
        <w:t>س</w:t>
      </w:r>
      <w:r w:rsidRPr="00E03823">
        <w:rPr>
          <w:rStyle w:val="Char4"/>
          <w:rFonts w:hint="cs"/>
          <w:rtl/>
        </w:rPr>
        <w:t xml:space="preserve"> فرمود:</w:t>
      </w:r>
    </w:p>
    <w:p w:rsidR="00C5039E" w:rsidRPr="00DF4BFB" w:rsidRDefault="00C5039E" w:rsidP="00DF4BFB">
      <w:pPr>
        <w:pStyle w:val="a6"/>
        <w:rPr>
          <w:rStyle w:val="Char4"/>
          <w:rFonts w:ascii="KFGQPC Uthman Taha Naskh" w:hAnsi="KFGQPC Uthman Taha Naskh" w:cs="KFGQPC Uthman Taha Naskh"/>
          <w:sz w:val="27"/>
          <w:szCs w:val="27"/>
          <w:rtl/>
          <w:lang w:bidi="ar-SA"/>
        </w:rPr>
      </w:pPr>
      <w:r w:rsidRPr="00DF4BFB">
        <w:rPr>
          <w:rFonts w:hint="cs"/>
          <w:rtl/>
        </w:rPr>
        <w:t>«</w:t>
      </w:r>
      <w:r w:rsidRPr="00DF4BFB">
        <w:rPr>
          <w:rFonts w:hint="eastAsia"/>
          <w:rtl/>
        </w:rPr>
        <w:t>اكْتُمِ</w:t>
      </w:r>
      <w:r w:rsidRPr="00DF4BFB">
        <w:rPr>
          <w:rtl/>
        </w:rPr>
        <w:t xml:space="preserve"> </w:t>
      </w:r>
      <w:r w:rsidRPr="00DF4BFB">
        <w:rPr>
          <w:rFonts w:hint="eastAsia"/>
          <w:rtl/>
        </w:rPr>
        <w:t>الْخِطْبَةَ</w:t>
      </w:r>
      <w:r w:rsidRPr="00DF4BFB">
        <w:rPr>
          <w:rFonts w:hint="cs"/>
          <w:rtl/>
        </w:rPr>
        <w:t>،</w:t>
      </w:r>
      <w:r w:rsidRPr="00DF4BFB">
        <w:rPr>
          <w:rtl/>
        </w:rPr>
        <w:t xml:space="preserve"> </w:t>
      </w:r>
      <w:r w:rsidRPr="00DF4BFB">
        <w:rPr>
          <w:rFonts w:hint="eastAsia"/>
          <w:rtl/>
        </w:rPr>
        <w:t>ثُمَّ</w:t>
      </w:r>
      <w:r w:rsidRPr="00DF4BFB">
        <w:rPr>
          <w:rtl/>
        </w:rPr>
        <w:t xml:space="preserve"> </w:t>
      </w:r>
      <w:r w:rsidRPr="00DF4BFB">
        <w:rPr>
          <w:rFonts w:hint="eastAsia"/>
          <w:rtl/>
        </w:rPr>
        <w:t>تَوَضَّأْ</w:t>
      </w:r>
      <w:r w:rsidRPr="00DF4BFB">
        <w:rPr>
          <w:rtl/>
        </w:rPr>
        <w:t xml:space="preserve"> </w:t>
      </w:r>
      <w:r w:rsidRPr="00DF4BFB">
        <w:rPr>
          <w:rFonts w:hint="eastAsia"/>
          <w:rtl/>
        </w:rPr>
        <w:t>فَأَحْسِنْ</w:t>
      </w:r>
      <w:r w:rsidRPr="00DF4BFB">
        <w:rPr>
          <w:rtl/>
        </w:rPr>
        <w:t xml:space="preserve"> </w:t>
      </w:r>
      <w:r w:rsidRPr="00DF4BFB">
        <w:rPr>
          <w:rFonts w:hint="eastAsia"/>
          <w:rtl/>
        </w:rPr>
        <w:t>وُضُوءَ</w:t>
      </w:r>
      <w:r w:rsidRPr="00DF4BFB">
        <w:rPr>
          <w:rFonts w:hint="cs"/>
          <w:rtl/>
        </w:rPr>
        <w:t>، ثُمَّ</w:t>
      </w:r>
      <w:r w:rsidRPr="00DF4BFB">
        <w:rPr>
          <w:rtl/>
        </w:rPr>
        <w:t xml:space="preserve"> </w:t>
      </w:r>
      <w:r w:rsidRPr="00DF4BFB">
        <w:rPr>
          <w:rFonts w:hint="eastAsia"/>
          <w:rtl/>
        </w:rPr>
        <w:t>صَلِّ</w:t>
      </w:r>
      <w:r w:rsidRPr="00DF4BFB">
        <w:rPr>
          <w:rtl/>
        </w:rPr>
        <w:t xml:space="preserve"> </w:t>
      </w:r>
      <w:r w:rsidRPr="00DF4BFB">
        <w:rPr>
          <w:rFonts w:hint="eastAsia"/>
          <w:rtl/>
        </w:rPr>
        <w:t>مَا</w:t>
      </w:r>
      <w:r w:rsidRPr="00DF4BFB">
        <w:rPr>
          <w:rtl/>
        </w:rPr>
        <w:t xml:space="preserve"> </w:t>
      </w:r>
      <w:r w:rsidRPr="00DF4BFB">
        <w:rPr>
          <w:rFonts w:hint="eastAsia"/>
          <w:rtl/>
        </w:rPr>
        <w:t>كَتَبَ</w:t>
      </w:r>
      <w:r w:rsidRPr="00DF4BFB">
        <w:rPr>
          <w:rtl/>
        </w:rPr>
        <w:t xml:space="preserve"> </w:t>
      </w:r>
      <w:r w:rsidRPr="00DF4BFB">
        <w:rPr>
          <w:rFonts w:hint="eastAsia"/>
          <w:rtl/>
        </w:rPr>
        <w:t>اللَّهُ</w:t>
      </w:r>
      <w:r w:rsidRPr="00DF4BFB">
        <w:rPr>
          <w:rtl/>
        </w:rPr>
        <w:t xml:space="preserve"> </w:t>
      </w:r>
      <w:r w:rsidRPr="00DF4BFB">
        <w:rPr>
          <w:rFonts w:hint="eastAsia"/>
          <w:rtl/>
        </w:rPr>
        <w:t>لَكَ</w:t>
      </w:r>
      <w:r w:rsidRPr="00DF4BFB">
        <w:rPr>
          <w:rtl/>
        </w:rPr>
        <w:t xml:space="preserve"> </w:t>
      </w:r>
      <w:r w:rsidRPr="00DF4BFB">
        <w:rPr>
          <w:rFonts w:hint="eastAsia"/>
          <w:rtl/>
        </w:rPr>
        <w:t>ثُمَّ</w:t>
      </w:r>
      <w:r w:rsidRPr="00DF4BFB">
        <w:rPr>
          <w:rtl/>
        </w:rPr>
        <w:t xml:space="preserve"> </w:t>
      </w:r>
      <w:r w:rsidRPr="00DF4BFB">
        <w:rPr>
          <w:rFonts w:hint="eastAsia"/>
          <w:rtl/>
        </w:rPr>
        <w:t>احْمَدْ</w:t>
      </w:r>
      <w:r w:rsidRPr="00DF4BFB">
        <w:rPr>
          <w:rtl/>
        </w:rPr>
        <w:t xml:space="preserve"> </w:t>
      </w:r>
      <w:r w:rsidRPr="00DF4BFB">
        <w:rPr>
          <w:rFonts w:hint="eastAsia"/>
          <w:rtl/>
        </w:rPr>
        <w:t>رَبَّكَ</w:t>
      </w:r>
      <w:r w:rsidRPr="00DF4BFB">
        <w:rPr>
          <w:rtl/>
        </w:rPr>
        <w:t xml:space="preserve"> </w:t>
      </w:r>
      <w:r w:rsidRPr="00DF4BFB">
        <w:rPr>
          <w:rFonts w:hint="eastAsia"/>
          <w:rtl/>
        </w:rPr>
        <w:t>وَمَجِّدْهُ</w:t>
      </w:r>
      <w:r w:rsidRPr="00DF4BFB">
        <w:rPr>
          <w:rFonts w:hint="cs"/>
          <w:rtl/>
        </w:rPr>
        <w:t>»</w:t>
      </w:r>
      <w:r w:rsidR="00DF4BFB" w:rsidRPr="00DF4BFB">
        <w:rPr>
          <w:rStyle w:val="Char4"/>
        </w:rPr>
        <w:t>.</w:t>
      </w:r>
    </w:p>
    <w:p w:rsidR="00C5039E" w:rsidRPr="00E03823" w:rsidRDefault="00FC4838" w:rsidP="006B2CF4">
      <w:pPr>
        <w:ind w:firstLine="284"/>
        <w:jc w:val="lowKashida"/>
        <w:rPr>
          <w:rStyle w:val="Char4"/>
          <w:rtl/>
        </w:rPr>
      </w:pPr>
      <w:r>
        <w:rPr>
          <w:rFonts w:cs="Traditional Arabic" w:hint="cs"/>
          <w:sz w:val="26"/>
          <w:szCs w:val="26"/>
          <w:rtl/>
          <w:lang w:bidi="fa-IR"/>
        </w:rPr>
        <w:t>«</w:t>
      </w:r>
      <w:r w:rsidR="00C5039E" w:rsidRPr="00E03823">
        <w:rPr>
          <w:rStyle w:val="Char4"/>
          <w:rFonts w:hint="cs"/>
          <w:rtl/>
        </w:rPr>
        <w:t>امر خواستگاری را در قلبت پنهان کن، سپس وضوی کامل بگیر، آنگاه هرچند که خداوند میسر کرده است نماز بگزار، سپس به حمد و تمجید پروردگارت بپرداز</w:t>
      </w:r>
      <w:r>
        <w:rPr>
          <w:rFonts w:cs="Traditional Arabic" w:hint="cs"/>
          <w:sz w:val="26"/>
          <w:szCs w:val="26"/>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سپس بگو:</w:t>
      </w:r>
    </w:p>
    <w:p w:rsidR="00C5039E" w:rsidRPr="00E03823" w:rsidRDefault="00C5039E" w:rsidP="006B2CF4">
      <w:pPr>
        <w:ind w:firstLine="284"/>
        <w:jc w:val="lowKashida"/>
        <w:rPr>
          <w:rStyle w:val="Char4"/>
          <w:rtl/>
        </w:rPr>
      </w:pPr>
      <w:r w:rsidRPr="00FE5C85">
        <w:rPr>
          <w:rStyle w:val="Char3"/>
          <w:rFonts w:hint="cs"/>
          <w:rtl/>
        </w:rPr>
        <w:t>«</w:t>
      </w:r>
      <w:r w:rsidRPr="00FE5C85">
        <w:rPr>
          <w:rStyle w:val="Char3"/>
          <w:rFonts w:hint="eastAsia"/>
          <w:rtl/>
        </w:rPr>
        <w:t>اللَّهُمَّ</w:t>
      </w:r>
      <w:r w:rsidRPr="00FE5C85">
        <w:rPr>
          <w:rStyle w:val="Char3"/>
          <w:rtl/>
        </w:rPr>
        <w:t xml:space="preserve"> </w:t>
      </w:r>
      <w:r w:rsidRPr="00FE5C85">
        <w:rPr>
          <w:rStyle w:val="Char3"/>
          <w:rFonts w:hint="eastAsia"/>
          <w:rtl/>
        </w:rPr>
        <w:t>إِنَّكَ</w:t>
      </w:r>
      <w:r w:rsidRPr="00FE5C85">
        <w:rPr>
          <w:rStyle w:val="Char3"/>
          <w:rtl/>
        </w:rPr>
        <w:t xml:space="preserve"> </w:t>
      </w:r>
      <w:r w:rsidRPr="00FE5C85">
        <w:rPr>
          <w:rStyle w:val="Char3"/>
          <w:rFonts w:hint="eastAsia"/>
          <w:rtl/>
        </w:rPr>
        <w:t>تَقْدِرُ</w:t>
      </w:r>
      <w:r w:rsidRPr="00FE5C85">
        <w:rPr>
          <w:rStyle w:val="Char3"/>
          <w:rtl/>
        </w:rPr>
        <w:t xml:space="preserve"> </w:t>
      </w:r>
      <w:r w:rsidRPr="00FE5C85">
        <w:rPr>
          <w:rStyle w:val="Char3"/>
          <w:rFonts w:hint="eastAsia"/>
          <w:rtl/>
        </w:rPr>
        <w:t>وَلاَ</w:t>
      </w:r>
      <w:r w:rsidRPr="00FE5C85">
        <w:rPr>
          <w:rStyle w:val="Char3"/>
          <w:rtl/>
        </w:rPr>
        <w:t xml:space="preserve"> </w:t>
      </w:r>
      <w:r w:rsidRPr="00FE5C85">
        <w:rPr>
          <w:rStyle w:val="Char3"/>
          <w:rFonts w:hint="eastAsia"/>
          <w:rtl/>
        </w:rPr>
        <w:t>أَقْدِرُ</w:t>
      </w:r>
      <w:r w:rsidRPr="00FE5C85">
        <w:rPr>
          <w:rStyle w:val="Char3"/>
          <w:rtl/>
        </w:rPr>
        <w:t xml:space="preserve"> </w:t>
      </w:r>
      <w:r w:rsidRPr="00FE5C85">
        <w:rPr>
          <w:rStyle w:val="Char3"/>
          <w:rFonts w:hint="eastAsia"/>
          <w:rtl/>
        </w:rPr>
        <w:t>وَتَعْلَمُ</w:t>
      </w:r>
      <w:r w:rsidRPr="00FE5C85">
        <w:rPr>
          <w:rStyle w:val="Char3"/>
          <w:rtl/>
        </w:rPr>
        <w:t xml:space="preserve"> </w:t>
      </w:r>
      <w:r w:rsidRPr="00FE5C85">
        <w:rPr>
          <w:rStyle w:val="Char3"/>
          <w:rFonts w:hint="eastAsia"/>
          <w:rtl/>
        </w:rPr>
        <w:t>وَلاَ</w:t>
      </w:r>
      <w:r w:rsidRPr="00FE5C85">
        <w:rPr>
          <w:rStyle w:val="Char3"/>
          <w:rtl/>
        </w:rPr>
        <w:t xml:space="preserve"> </w:t>
      </w:r>
      <w:r w:rsidRPr="00FE5C85">
        <w:rPr>
          <w:rStyle w:val="Char3"/>
          <w:rFonts w:hint="eastAsia"/>
          <w:rtl/>
        </w:rPr>
        <w:t>أَعْلَمُ</w:t>
      </w:r>
      <w:r w:rsidRPr="00FE5C85">
        <w:rPr>
          <w:rStyle w:val="Char3"/>
          <w:rtl/>
        </w:rPr>
        <w:t xml:space="preserve"> </w:t>
      </w:r>
      <w:r w:rsidRPr="00FE5C85">
        <w:rPr>
          <w:rStyle w:val="Char3"/>
          <w:rFonts w:hint="eastAsia"/>
          <w:rtl/>
        </w:rPr>
        <w:t>وَأَنْتَ</w:t>
      </w:r>
      <w:r w:rsidRPr="00FE5C85">
        <w:rPr>
          <w:rStyle w:val="Char3"/>
          <w:rtl/>
        </w:rPr>
        <w:t xml:space="preserve"> </w:t>
      </w:r>
      <w:r w:rsidRPr="00FE5C85">
        <w:rPr>
          <w:rStyle w:val="Char3"/>
          <w:rFonts w:hint="eastAsia"/>
          <w:rtl/>
        </w:rPr>
        <w:t>عَلاَّمُ</w:t>
      </w:r>
      <w:r w:rsidRPr="00FE5C85">
        <w:rPr>
          <w:rStyle w:val="Char3"/>
          <w:rtl/>
        </w:rPr>
        <w:t xml:space="preserve"> </w:t>
      </w:r>
      <w:r w:rsidRPr="00FE5C85">
        <w:rPr>
          <w:rStyle w:val="Char3"/>
          <w:rFonts w:hint="eastAsia"/>
          <w:rtl/>
        </w:rPr>
        <w:t>الْغُيُوبِ</w:t>
      </w:r>
      <w:r w:rsidRPr="00FE5C85">
        <w:rPr>
          <w:rStyle w:val="Char3"/>
          <w:rFonts w:hint="cs"/>
          <w:rtl/>
        </w:rPr>
        <w:t>»</w:t>
      </w:r>
      <w:r w:rsidRPr="00E03823">
        <w:rPr>
          <w:rStyle w:val="Char4"/>
          <w:rFonts w:hint="cs"/>
          <w:vertAlign w:val="superscript"/>
          <w:rtl/>
        </w:rPr>
        <w:t>(</w:t>
      </w:r>
      <w:r w:rsidRPr="00E03823">
        <w:rPr>
          <w:rStyle w:val="Char4"/>
          <w:vertAlign w:val="superscript"/>
          <w:rtl/>
        </w:rPr>
        <w:footnoteReference w:id="71"/>
      </w:r>
      <w:r w:rsidRPr="00E03823">
        <w:rPr>
          <w:rStyle w:val="Char4"/>
          <w:rFonts w:hint="cs"/>
          <w:vertAlign w:val="superscript"/>
          <w:rtl/>
        </w:rPr>
        <w:t>)</w:t>
      </w:r>
      <w:r w:rsidRPr="00FE5C85">
        <w:rPr>
          <w:rStyle w:val="Char4"/>
          <w:rFonts w:hint="cs"/>
          <w:rtl/>
        </w:rPr>
        <w:t>.</w:t>
      </w:r>
    </w:p>
    <w:p w:rsidR="00C5039E" w:rsidRPr="00E03823" w:rsidRDefault="00FC4838" w:rsidP="006B2CF4">
      <w:pPr>
        <w:ind w:firstLine="284"/>
        <w:jc w:val="lowKashida"/>
        <w:rPr>
          <w:rStyle w:val="Char4"/>
          <w:rtl/>
        </w:rPr>
      </w:pPr>
      <w:r w:rsidRPr="00FC4838">
        <w:rPr>
          <w:rFonts w:cs="Traditional Arabic" w:hint="cs"/>
          <w:sz w:val="26"/>
          <w:szCs w:val="26"/>
          <w:rtl/>
          <w:lang w:bidi="fa-IR"/>
        </w:rPr>
        <w:t>«</w:t>
      </w:r>
      <w:r w:rsidR="00C5039E" w:rsidRPr="00E03823">
        <w:rPr>
          <w:rStyle w:val="Char4"/>
          <w:rFonts w:hint="cs"/>
          <w:rtl/>
        </w:rPr>
        <w:t>خدایا تو می‌تونی و من نمی‌توانم، تو می‌دانی و من نمی‌دانم، تو داننده‌ی غیب‌ها هستی</w:t>
      </w:r>
      <w:r w:rsidRPr="00FC4838">
        <w:rPr>
          <w:rFonts w:cs="Traditional Arabic" w:hint="cs"/>
          <w:sz w:val="26"/>
          <w:szCs w:val="26"/>
          <w:rtl/>
          <w:lang w:bidi="fa-IR"/>
        </w:rPr>
        <w:t>»</w:t>
      </w:r>
      <w:r w:rsidR="00C5039E"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اگر روایت فوق صحیح باشد بر مشروعیت ثنا و حمد برای خدا بعد از نماز و پیش از استخاره صراحت دارد. والله اعلم.</w:t>
      </w:r>
    </w:p>
    <w:p w:rsidR="00C5039E" w:rsidRPr="00E03823" w:rsidRDefault="00C5039E" w:rsidP="00EB430D">
      <w:pPr>
        <w:pStyle w:val="ListParagraph"/>
        <w:numPr>
          <w:ilvl w:val="0"/>
          <w:numId w:val="28"/>
        </w:numPr>
        <w:ind w:left="641" w:hanging="357"/>
        <w:jc w:val="lowKashida"/>
        <w:rPr>
          <w:rStyle w:val="Char4"/>
          <w:rtl/>
        </w:rPr>
      </w:pPr>
      <w:r w:rsidRPr="00E03823">
        <w:rPr>
          <w:rStyle w:val="Char4"/>
          <w:rFonts w:hint="cs"/>
          <w:rtl/>
        </w:rPr>
        <w:t>گروهی می‌خواهند از خداوند به صورت دستجمعی در باره‌ی امری طلب خیر کنند و همگی نماز استخاره را با جماعت می‌گزارند، آیا این کارشان صحیح است؟</w:t>
      </w:r>
    </w:p>
    <w:p w:rsidR="00C5039E" w:rsidRPr="00E03823" w:rsidRDefault="00C5039E" w:rsidP="006B2CF4">
      <w:pPr>
        <w:ind w:firstLine="284"/>
        <w:jc w:val="lowKashida"/>
        <w:rPr>
          <w:rStyle w:val="Char4"/>
          <w:rtl/>
        </w:rPr>
      </w:pPr>
      <w:r w:rsidRPr="00E03823">
        <w:rPr>
          <w:rStyle w:val="Char4"/>
          <w:rFonts w:hint="cs"/>
          <w:rtl/>
        </w:rPr>
        <w:t>ج: نماز استخاره و نوافل دیگر، جز مؤکده، با جماعت جایز است مشروط بر</w:t>
      </w:r>
      <w:r w:rsidR="004F1984">
        <w:rPr>
          <w:rStyle w:val="Char4"/>
          <w:rFonts w:hint="cs"/>
          <w:rtl/>
        </w:rPr>
        <w:t xml:space="preserve"> آنکه </w:t>
      </w:r>
      <w:r w:rsidRPr="00E03823">
        <w:rPr>
          <w:rStyle w:val="Char4"/>
          <w:rFonts w:hint="cs"/>
          <w:rtl/>
        </w:rPr>
        <w:t>بر انجام آن دلیلی باشد، مانند نماز تراویح.</w:t>
      </w:r>
    </w:p>
    <w:p w:rsidR="00C5039E" w:rsidRPr="00E03823" w:rsidRDefault="00C5039E" w:rsidP="006B2CF4">
      <w:pPr>
        <w:ind w:firstLine="284"/>
        <w:jc w:val="lowKashida"/>
        <w:rPr>
          <w:rStyle w:val="Char4"/>
          <w:rtl/>
        </w:rPr>
      </w:pPr>
      <w:r w:rsidRPr="00E03823">
        <w:rPr>
          <w:rStyle w:val="Char4"/>
          <w:rFonts w:hint="cs"/>
          <w:rtl/>
        </w:rPr>
        <w:t xml:space="preserve">امام بخاری در کتاب گرانسنگ خویش الجامع الصحیح بابی تحت عنوان </w:t>
      </w:r>
      <w:r w:rsidRPr="00DD70AF">
        <w:rPr>
          <w:rStyle w:val="Char1"/>
          <w:rFonts w:hint="cs"/>
          <w:rtl/>
        </w:rPr>
        <w:t>«صلاة النوافل جماعة»</w:t>
      </w:r>
      <w:r w:rsidRPr="00E03823">
        <w:rPr>
          <w:rStyle w:val="Char4"/>
          <w:rFonts w:hint="cs"/>
          <w:rtl/>
        </w:rPr>
        <w:t xml:space="preserve"> بسته است. برای اثبات و تأیید جواز نوافل به صورت جماعت حدیث عتبان بن مالک را ذکر کرده است که او از رسول خدا</w:t>
      </w:r>
      <w:r>
        <w:rPr>
          <w:rFonts w:cs="CTraditional Arabic" w:hint="cs"/>
          <w:rtl/>
          <w:lang w:bidi="fa-IR"/>
        </w:rPr>
        <w:t>ص</w:t>
      </w:r>
      <w:r w:rsidRPr="00E03823">
        <w:rPr>
          <w:rStyle w:val="Char4"/>
          <w:rFonts w:hint="cs"/>
          <w:rtl/>
        </w:rPr>
        <w:t xml:space="preserve"> دعوت می‌کند در مکانی از خانه‌اش نماز بگزارد، تا برای او مسجد باشد. عتبان بن مالک می‌گوید: مکانی را که دوست داشتم در آنجا نماز بگزارم، به رسول خدا</w:t>
      </w:r>
      <w:r>
        <w:rPr>
          <w:rFonts w:cs="CTraditional Arabic" w:hint="cs"/>
          <w:rtl/>
          <w:lang w:bidi="fa-IR"/>
        </w:rPr>
        <w:t>ص</w:t>
      </w:r>
      <w:r w:rsidRPr="00E03823">
        <w:rPr>
          <w:rStyle w:val="Char4"/>
          <w:rFonts w:hint="cs"/>
          <w:rtl/>
        </w:rPr>
        <w:t xml:space="preserve"> نشان دادم و رسول خدا</w:t>
      </w:r>
      <w:r>
        <w:rPr>
          <w:rFonts w:cs="CTraditional Arabic" w:hint="cs"/>
          <w:rtl/>
          <w:lang w:bidi="fa-IR"/>
        </w:rPr>
        <w:t>ص</w:t>
      </w:r>
      <w:r w:rsidRPr="00E03823">
        <w:rPr>
          <w:rStyle w:val="Char4"/>
          <w:rFonts w:hint="cs"/>
          <w:rtl/>
        </w:rPr>
        <w:t xml:space="preserve"> در آن مکان ایستاد و الله اکبر گفت و ما پشت سر او صف بستیم. دو رکعت نماز نفل گزارد، سپس سلام داد و ما هم سلام دادیم. نیز ثابت شده است که آن حضرت</w:t>
      </w:r>
      <w:r>
        <w:rPr>
          <w:rFonts w:cs="CTraditional Arabic" w:hint="cs"/>
          <w:rtl/>
          <w:lang w:bidi="fa-IR"/>
        </w:rPr>
        <w:t>ص</w:t>
      </w:r>
      <w:r w:rsidRPr="00E03823">
        <w:rPr>
          <w:rStyle w:val="Char4"/>
          <w:rFonts w:hint="cs"/>
          <w:rtl/>
        </w:rPr>
        <w:t xml:space="preserve"> در خانه‌ی ام سلیم نمازگزارد و ام سلیم و فرزندش انس بن مالک پشت سر او اقتدا کردند.</w:t>
      </w:r>
    </w:p>
    <w:p w:rsidR="00C5039E" w:rsidRPr="00E03823" w:rsidRDefault="00C5039E" w:rsidP="006B2CF4">
      <w:pPr>
        <w:ind w:firstLine="284"/>
        <w:jc w:val="lowKashida"/>
        <w:rPr>
          <w:rStyle w:val="Char4"/>
          <w:rtl/>
        </w:rPr>
      </w:pPr>
      <w:r w:rsidRPr="00E03823">
        <w:rPr>
          <w:rStyle w:val="Char4"/>
          <w:rFonts w:hint="cs"/>
          <w:rtl/>
        </w:rPr>
        <w:t>امام مالک</w:t>
      </w:r>
      <w:r>
        <w:rPr>
          <w:rFonts w:cs="CTraditional Arabic" w:hint="cs"/>
          <w:rtl/>
          <w:lang w:bidi="fa-IR"/>
        </w:rPr>
        <w:t>/</w:t>
      </w:r>
      <w:r w:rsidRPr="00E03823">
        <w:rPr>
          <w:rStyle w:val="Char4"/>
          <w:rFonts w:hint="cs"/>
          <w:rtl/>
        </w:rPr>
        <w:t xml:space="preserve"> روایتی در کتا</w:t>
      </w:r>
      <w:r w:rsidR="00FC4838" w:rsidRPr="00E03823">
        <w:rPr>
          <w:rStyle w:val="Char4"/>
          <w:rFonts w:hint="cs"/>
          <w:rtl/>
        </w:rPr>
        <w:t>ب المؤطأ ذکر می‌کند که حضرت عمر</w:t>
      </w:r>
      <w:r w:rsidR="00E54BA9" w:rsidRPr="00E54BA9">
        <w:rPr>
          <w:rStyle w:val="Char4"/>
          <w:rFonts w:cs="CTraditional Arabic" w:hint="cs"/>
          <w:rtl/>
        </w:rPr>
        <w:t>س</w:t>
      </w:r>
      <w:r w:rsidR="00DF4510">
        <w:rPr>
          <w:rStyle w:val="Char4"/>
          <w:rFonts w:hint="cs"/>
          <w:rtl/>
        </w:rPr>
        <w:t xml:space="preserve"> </w:t>
      </w:r>
      <w:r w:rsidRPr="00E03823">
        <w:rPr>
          <w:rStyle w:val="Char4"/>
          <w:rFonts w:hint="cs"/>
          <w:rtl/>
        </w:rPr>
        <w:t>نماز چاشت را با غلام خودش به صورت جماعت گزارده است. مثل همین روایت را امام شاطبی در الاعتصام ذکر کده است.</w:t>
      </w:r>
    </w:p>
    <w:p w:rsidR="00C5039E" w:rsidRPr="00E03823" w:rsidRDefault="00C5039E" w:rsidP="006B2CF4">
      <w:pPr>
        <w:ind w:firstLine="284"/>
        <w:jc w:val="lowKashida"/>
        <w:rPr>
          <w:rStyle w:val="Char4"/>
          <w:rtl/>
        </w:rPr>
      </w:pPr>
      <w:r w:rsidRPr="00E03823">
        <w:rPr>
          <w:rStyle w:val="Char4"/>
          <w:rFonts w:hint="cs"/>
          <w:rtl/>
        </w:rPr>
        <w:t>وی افزوده است که اگر کسی گاهی در خانه‌اش نمازهای نفل را به صورت جماعت بگزارد هیچگونه اشکالی ندارد، همچنین از امام مالک جواز نمازهای نافله به صورت جماعت روایت شده است به شرطی که برای این کار اعلام عمومی نشود و مردم را برای آن دعوت نکنند.</w:t>
      </w:r>
    </w:p>
    <w:p w:rsidR="00C5039E" w:rsidRPr="00E03823" w:rsidRDefault="00C5039E" w:rsidP="006B2CF4">
      <w:pPr>
        <w:ind w:firstLine="284"/>
        <w:jc w:val="lowKashida"/>
        <w:rPr>
          <w:rStyle w:val="Char4"/>
          <w:rtl/>
        </w:rPr>
      </w:pPr>
      <w:r w:rsidRPr="00E03823">
        <w:rPr>
          <w:rStyle w:val="Char4"/>
          <w:rFonts w:hint="cs"/>
          <w:rtl/>
        </w:rPr>
        <w:t>امام نووی می‌گوید:</w:t>
      </w:r>
      <w:r w:rsidRPr="00E03823">
        <w:rPr>
          <w:rStyle w:val="Char4"/>
          <w:rFonts w:hint="cs"/>
          <w:vertAlign w:val="superscript"/>
          <w:rtl/>
        </w:rPr>
        <w:t>(</w:t>
      </w:r>
      <w:r w:rsidRPr="00E03823">
        <w:rPr>
          <w:rStyle w:val="Char4"/>
          <w:vertAlign w:val="superscript"/>
          <w:rtl/>
        </w:rPr>
        <w:footnoteReference w:id="72"/>
      </w:r>
      <w:r w:rsidRPr="00E03823">
        <w:rPr>
          <w:rStyle w:val="Char4"/>
          <w:rFonts w:hint="cs"/>
          <w:vertAlign w:val="superscript"/>
          <w:rtl/>
        </w:rPr>
        <w:t>)</w:t>
      </w:r>
      <w:r w:rsidRPr="00E03823">
        <w:rPr>
          <w:rStyle w:val="Char4"/>
          <w:rFonts w:hint="cs"/>
          <w:rtl/>
        </w:rPr>
        <w:t xml:space="preserve"> نمازهای نافله بر دو قسم هستند:</w:t>
      </w:r>
    </w:p>
    <w:p w:rsidR="00C5039E" w:rsidRPr="00E03823" w:rsidRDefault="00C5039E" w:rsidP="007871D3">
      <w:pPr>
        <w:pStyle w:val="ListParagraph"/>
        <w:numPr>
          <w:ilvl w:val="0"/>
          <w:numId w:val="29"/>
        </w:numPr>
        <w:ind w:left="641" w:hanging="357"/>
        <w:jc w:val="lowKashida"/>
        <w:rPr>
          <w:rStyle w:val="Char4"/>
          <w:rtl/>
        </w:rPr>
      </w:pPr>
      <w:r w:rsidRPr="00E03823">
        <w:rPr>
          <w:rStyle w:val="Char4"/>
          <w:rFonts w:hint="cs"/>
          <w:rtl/>
        </w:rPr>
        <w:t>نمازهایی که سنت است آنها را با جماعت بگزارند، همانند نمازهای عیدین، کسوف، استسقاء و نماز تراویح، ما در نمازهای نافله‌ی دیگر مانند سنت‌های راتبه (مؤکده) همراه فرائض، نماز چاشت و نفل‌های مطلق برای آنها جماعت مستحب نیست، اگر</w:t>
      </w:r>
      <w:r w:rsidR="003C5D56">
        <w:rPr>
          <w:rStyle w:val="Char4"/>
          <w:rFonts w:hint="cs"/>
          <w:rtl/>
        </w:rPr>
        <w:t xml:space="preserve"> این‌ها </w:t>
      </w:r>
      <w:r w:rsidRPr="00E03823">
        <w:rPr>
          <w:rStyle w:val="Char4"/>
          <w:rFonts w:hint="cs"/>
          <w:rtl/>
        </w:rPr>
        <w:t>با جماعت گزارده شوند جایز است و نمی‌توان آن را مکروه نامید.</w:t>
      </w:r>
    </w:p>
    <w:p w:rsidR="00C5039E" w:rsidRPr="00E03823" w:rsidRDefault="00C5039E" w:rsidP="006B2CF4">
      <w:pPr>
        <w:ind w:firstLine="284"/>
        <w:jc w:val="lowKashida"/>
        <w:rPr>
          <w:rStyle w:val="Char4"/>
          <w:rtl/>
        </w:rPr>
      </w:pPr>
      <w:r w:rsidRPr="00E03823">
        <w:rPr>
          <w:rStyle w:val="Char4"/>
          <w:rFonts w:hint="cs"/>
          <w:rtl/>
        </w:rPr>
        <w:t>امام شافعی</w:t>
      </w:r>
      <w:r>
        <w:rPr>
          <w:rFonts w:cs="CTraditional Arabic" w:hint="cs"/>
          <w:rtl/>
          <w:lang w:bidi="fa-IR"/>
        </w:rPr>
        <w:t>/</w:t>
      </w:r>
      <w:r w:rsidRPr="00E03823">
        <w:rPr>
          <w:rStyle w:val="Char4"/>
          <w:rFonts w:hint="cs"/>
          <w:rtl/>
        </w:rPr>
        <w:t xml:space="preserve"> در دو کتاب مختصر البویطی و الربیع، تصریح کرده است که گزاردن نمازهای نفل به صورت جماعت هیچ اشکالی ندارد. دلیل جواز نمازهای نافله به صورت جماعت احادیث فراوانی است. در ادامه‌ی سخنانش می‌افزاید: طبق روایت ابن عباس، انس بن مالک، ابن مسعود و حذیفه ثابت است که اصحاب با پیامبر خدا نماز نافله را جماعت گزارده اند. همه‌ی روایات مزبور در صحیحین [بخاری و مسلم] موجودند، جز حدیث حذیفه که در مسلم است.</w:t>
      </w:r>
    </w:p>
    <w:p w:rsidR="00C5039E" w:rsidRPr="00E03823" w:rsidRDefault="00C5039E" w:rsidP="006B2CF4">
      <w:pPr>
        <w:ind w:firstLine="284"/>
        <w:jc w:val="lowKashida"/>
        <w:rPr>
          <w:rStyle w:val="Char4"/>
          <w:rtl/>
        </w:rPr>
      </w:pPr>
      <w:r w:rsidRPr="00E03823">
        <w:rPr>
          <w:rStyle w:val="Char4"/>
          <w:rFonts w:hint="cs"/>
          <w:rtl/>
        </w:rPr>
        <w:t>از خلاصه دلایل گذشته، چنین استنباط می‌شود که نماز استخاره به صورت جماعت، جایز است. گرچه به صورت انفرادی بهتر است. چه در حدیث استخاره صیغه‌ی فرد به کار رفته است:</w:t>
      </w:r>
    </w:p>
    <w:p w:rsidR="00C5039E" w:rsidRPr="00E03823" w:rsidRDefault="00C5039E" w:rsidP="006B2CF4">
      <w:pPr>
        <w:ind w:firstLine="284"/>
        <w:jc w:val="lowKashida"/>
        <w:rPr>
          <w:rStyle w:val="Char4"/>
          <w:rtl/>
        </w:rPr>
      </w:pPr>
      <w:r w:rsidRPr="007871D3">
        <w:rPr>
          <w:rStyle w:val="Char3"/>
          <w:rFonts w:hint="cs"/>
          <w:rtl/>
        </w:rPr>
        <w:t>«</w:t>
      </w:r>
      <w:r w:rsidRPr="007871D3">
        <w:rPr>
          <w:rStyle w:val="Char3"/>
          <w:rFonts w:hint="eastAsia"/>
          <w:rtl/>
        </w:rPr>
        <w:t>إِذَا</w:t>
      </w:r>
      <w:r w:rsidRPr="007871D3">
        <w:rPr>
          <w:rStyle w:val="Char3"/>
          <w:rtl/>
        </w:rPr>
        <w:t xml:space="preserve"> </w:t>
      </w:r>
      <w:r w:rsidRPr="007871D3">
        <w:rPr>
          <w:rStyle w:val="Char3"/>
          <w:rFonts w:hint="eastAsia"/>
          <w:rtl/>
        </w:rPr>
        <w:t>هَمَّ</w:t>
      </w:r>
      <w:r w:rsidRPr="007871D3">
        <w:rPr>
          <w:rStyle w:val="Char3"/>
          <w:rtl/>
        </w:rPr>
        <w:t xml:space="preserve"> </w:t>
      </w:r>
      <w:r w:rsidRPr="007871D3">
        <w:rPr>
          <w:rStyle w:val="Char3"/>
          <w:rFonts w:hint="eastAsia"/>
          <w:rtl/>
        </w:rPr>
        <w:t>أَحَدُكُمْ</w:t>
      </w:r>
      <w:r w:rsidRPr="007871D3">
        <w:rPr>
          <w:rStyle w:val="Char3"/>
          <w:rtl/>
        </w:rPr>
        <w:t xml:space="preserve"> </w:t>
      </w:r>
      <w:r w:rsidRPr="007871D3">
        <w:rPr>
          <w:rStyle w:val="Char3"/>
          <w:rFonts w:hint="eastAsia"/>
          <w:rtl/>
        </w:rPr>
        <w:t>بِالأَمْرِ</w:t>
      </w:r>
      <w:r w:rsidRPr="007871D3">
        <w:rPr>
          <w:rStyle w:val="Char3"/>
          <w:rtl/>
        </w:rPr>
        <w:t xml:space="preserve"> </w:t>
      </w:r>
      <w:r w:rsidRPr="007871D3">
        <w:rPr>
          <w:rStyle w:val="Char3"/>
          <w:rFonts w:hint="eastAsia"/>
          <w:rtl/>
        </w:rPr>
        <w:t>فَلْيَرْكَعْ</w:t>
      </w:r>
      <w:r w:rsidRPr="007871D3">
        <w:rPr>
          <w:rStyle w:val="Char3"/>
          <w:rtl/>
        </w:rPr>
        <w:t xml:space="preserve"> </w:t>
      </w:r>
      <w:r w:rsidRPr="007871D3">
        <w:rPr>
          <w:rStyle w:val="Char3"/>
          <w:rFonts w:hint="eastAsia"/>
          <w:rtl/>
        </w:rPr>
        <w:t>رَكْعَتَيْنِ</w:t>
      </w:r>
      <w:r w:rsidRPr="007871D3">
        <w:rPr>
          <w:rStyle w:val="Char3"/>
          <w:rFonts w:hint="cs"/>
          <w:rtl/>
        </w:rPr>
        <w:t>»</w:t>
      </w:r>
      <w:r w:rsidR="00FC4838"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می</w:t>
      </w:r>
      <w:r w:rsidRPr="00E03823">
        <w:rPr>
          <w:rStyle w:val="Char4"/>
          <w:rFonts w:hint="eastAsia"/>
          <w:rtl/>
        </w:rPr>
        <w:t>‌</w:t>
      </w:r>
      <w:r w:rsidRPr="00E03823">
        <w:rPr>
          <w:rStyle w:val="Char4"/>
          <w:rFonts w:hint="cs"/>
          <w:rtl/>
        </w:rPr>
        <w:t xml:space="preserve">بینیم نگفت: </w:t>
      </w:r>
      <w:r w:rsidRPr="00D25A4D">
        <w:rPr>
          <w:rStyle w:val="Char1"/>
          <w:rFonts w:hint="cs"/>
          <w:rtl/>
        </w:rPr>
        <w:t>إذا هممتم بالأمر فارکعوا</w:t>
      </w:r>
      <w:r w:rsidRPr="00E03823">
        <w:rPr>
          <w:rStyle w:val="Char4"/>
          <w:rFonts w:hint="cs"/>
          <w:rtl/>
        </w:rPr>
        <w:t>، وقتی تصمیم کاری را گرفتید نماز بخوانید. افزون بر آن، هیچ روایتی از صحابه نیامده است که نماز استخاره را به صورت جماعت گزارده باشند. والله اعلم.</w:t>
      </w:r>
    </w:p>
    <w:p w:rsidR="00C5039E" w:rsidRPr="000202C5" w:rsidRDefault="00C5039E" w:rsidP="00FF0C88">
      <w:pPr>
        <w:pStyle w:val="a3"/>
        <w:ind w:firstLine="0"/>
        <w:jc w:val="center"/>
        <w:rPr>
          <w:rtl/>
        </w:rPr>
      </w:pPr>
      <w:r w:rsidRPr="000202C5">
        <w:rPr>
          <w:rFonts w:hint="cs"/>
          <w:rtl/>
        </w:rPr>
        <w:t>وصلی الله علی سیدنا محمد وعلی آله وصحبه وسلم</w:t>
      </w:r>
    </w:p>
    <w:p w:rsidR="00FC4838" w:rsidRPr="00E03823" w:rsidRDefault="00FC4838" w:rsidP="006B2CF4">
      <w:pPr>
        <w:jc w:val="center"/>
        <w:rPr>
          <w:rStyle w:val="Char4"/>
          <w:rtl/>
        </w:rPr>
        <w:sectPr w:rsidR="00FC4838" w:rsidRPr="00E03823" w:rsidSect="0095040D">
          <w:headerReference w:type="default" r:id="rId20"/>
          <w:footnotePr>
            <w:numRestart w:val="eachPage"/>
          </w:footnotePr>
          <w:type w:val="oddPage"/>
          <w:pgSz w:w="7938" w:h="11907" w:code="9"/>
          <w:pgMar w:top="567" w:right="851" w:bottom="851" w:left="851" w:header="454" w:footer="0" w:gutter="0"/>
          <w:cols w:space="708"/>
          <w:titlePg/>
          <w:bidi/>
          <w:rtlGutter/>
          <w:docGrid w:linePitch="381"/>
        </w:sectPr>
      </w:pPr>
    </w:p>
    <w:p w:rsidR="00C5039E" w:rsidRPr="006F1E94" w:rsidRDefault="00C5039E" w:rsidP="006B2CF4">
      <w:pPr>
        <w:pStyle w:val="a0"/>
        <w:rPr>
          <w:rStyle w:val="Char8"/>
          <w:rtl/>
        </w:rPr>
      </w:pPr>
      <w:bookmarkStart w:id="61" w:name="_Toc269408989"/>
      <w:bookmarkStart w:id="62" w:name="_Toc436265542"/>
      <w:r w:rsidRPr="00FC4838">
        <w:rPr>
          <w:rFonts w:hint="cs"/>
          <w:rtl/>
        </w:rPr>
        <w:t>گلچینی از تشویق‌های پیامبر</w:t>
      </w:r>
      <w:bookmarkEnd w:id="61"/>
      <w:r w:rsidRPr="00E76DE4">
        <w:rPr>
          <w:rFonts w:cs="CTraditional Arabic" w:hint="cs"/>
          <w:b/>
          <w:bCs w:val="0"/>
          <w:rtl/>
        </w:rPr>
        <w:t>ص</w:t>
      </w:r>
      <w:r w:rsidRPr="006F1E94">
        <w:rPr>
          <w:rStyle w:val="Char8"/>
          <w:rFonts w:hint="cs"/>
          <w:rtl/>
        </w:rPr>
        <w:t xml:space="preserve"> </w:t>
      </w:r>
      <w:r w:rsidRPr="00FC4838">
        <w:rPr>
          <w:rFonts w:hint="cs"/>
          <w:rtl/>
        </w:rPr>
        <w:t>در مورد دعا</w:t>
      </w:r>
      <w:bookmarkEnd w:id="62"/>
    </w:p>
    <w:p w:rsidR="00C5039E" w:rsidRPr="00E03823" w:rsidRDefault="00C5039E" w:rsidP="006B2CF4">
      <w:pPr>
        <w:ind w:firstLine="284"/>
        <w:jc w:val="lowKashida"/>
        <w:rPr>
          <w:rStyle w:val="Char4"/>
          <w:rtl/>
        </w:rPr>
      </w:pPr>
      <w:r w:rsidRPr="00E03823">
        <w:rPr>
          <w:rStyle w:val="Char4"/>
          <w:rFonts w:hint="cs"/>
          <w:rtl/>
        </w:rPr>
        <w:t>رسول اکرم</w:t>
      </w:r>
      <w:r>
        <w:rPr>
          <w:rFonts w:cs="CTraditional Arabic" w:hint="cs"/>
          <w:rtl/>
          <w:lang w:bidi="fa-IR"/>
        </w:rPr>
        <w:t>ص</w:t>
      </w:r>
      <w:r w:rsidRPr="00E03823">
        <w:rPr>
          <w:rStyle w:val="Char4"/>
          <w:rFonts w:hint="cs"/>
          <w:rtl/>
        </w:rPr>
        <w:t xml:space="preserve"> فرموده است: </w:t>
      </w:r>
      <w:r w:rsidRPr="007779A9">
        <w:rPr>
          <w:rStyle w:val="Char3"/>
          <w:rFonts w:hint="cs"/>
          <w:rtl/>
        </w:rPr>
        <w:t>«</w:t>
      </w:r>
      <w:r w:rsidRPr="007779A9">
        <w:rPr>
          <w:rStyle w:val="Char3"/>
          <w:rFonts w:hint="eastAsia"/>
          <w:rtl/>
        </w:rPr>
        <w:t>الدُّعَاءَ</w:t>
      </w:r>
      <w:r w:rsidRPr="007779A9">
        <w:rPr>
          <w:rStyle w:val="Char3"/>
          <w:rtl/>
        </w:rPr>
        <w:t xml:space="preserve"> </w:t>
      </w:r>
      <w:r w:rsidRPr="007779A9">
        <w:rPr>
          <w:rStyle w:val="Char3"/>
          <w:rFonts w:hint="eastAsia"/>
          <w:rtl/>
        </w:rPr>
        <w:t>هُوَ</w:t>
      </w:r>
      <w:r w:rsidRPr="007779A9">
        <w:rPr>
          <w:rStyle w:val="Char3"/>
          <w:rtl/>
        </w:rPr>
        <w:t xml:space="preserve"> </w:t>
      </w:r>
      <w:r w:rsidRPr="007779A9">
        <w:rPr>
          <w:rStyle w:val="Char3"/>
          <w:rFonts w:hint="eastAsia"/>
          <w:rtl/>
        </w:rPr>
        <w:t>الْعِبَادَةُ</w:t>
      </w:r>
      <w:r w:rsidRPr="007779A9">
        <w:rPr>
          <w:rStyle w:val="Char3"/>
          <w:rFonts w:hint="cs"/>
          <w:rtl/>
        </w:rPr>
        <w:t>»</w:t>
      </w:r>
      <w:r w:rsidRPr="00E03823">
        <w:rPr>
          <w:rStyle w:val="Char4"/>
          <w:rFonts w:hint="cs"/>
          <w:vertAlign w:val="superscript"/>
          <w:rtl/>
        </w:rPr>
        <w:t>(</w:t>
      </w:r>
      <w:r w:rsidRPr="00E03823">
        <w:rPr>
          <w:rStyle w:val="Char4"/>
          <w:vertAlign w:val="superscript"/>
          <w:rtl/>
        </w:rPr>
        <w:footnoteReference w:id="73"/>
      </w:r>
      <w:r w:rsidRPr="00E03823">
        <w:rPr>
          <w:rStyle w:val="Char4"/>
          <w:rFonts w:hint="cs"/>
          <w:vertAlign w:val="superscript"/>
          <w:rtl/>
        </w:rPr>
        <w:t>)</w:t>
      </w:r>
      <w:r w:rsidRPr="007779A9">
        <w:rPr>
          <w:rStyle w:val="Char4"/>
          <w:rFonts w:hint="cs"/>
          <w:rtl/>
        </w:rPr>
        <w:t>.</w:t>
      </w:r>
    </w:p>
    <w:p w:rsidR="00C5039E" w:rsidRPr="00E03823" w:rsidRDefault="00C5039E" w:rsidP="006B2CF4">
      <w:pPr>
        <w:ind w:firstLine="284"/>
        <w:jc w:val="lowKashida"/>
        <w:rPr>
          <w:rStyle w:val="Char4"/>
          <w:rtl/>
        </w:rPr>
      </w:pPr>
      <w:r w:rsidRPr="00FC4838">
        <w:rPr>
          <w:rFonts w:cs="CTraditional Arabic" w:hint="cs"/>
          <w:sz w:val="26"/>
          <w:szCs w:val="26"/>
          <w:rtl/>
          <w:lang w:bidi="fa-IR"/>
        </w:rPr>
        <w:t>«</w:t>
      </w:r>
      <w:r w:rsidRPr="00E03823">
        <w:rPr>
          <w:rStyle w:val="Char4"/>
          <w:rFonts w:hint="cs"/>
          <w:rtl/>
        </w:rPr>
        <w:t>دعا عین عبادت است</w:t>
      </w:r>
      <w:r w:rsidRPr="00FC4838">
        <w:rPr>
          <w:rFonts w:cs="CTraditional Arabic" w:hint="cs"/>
          <w:sz w:val="26"/>
          <w:szCs w:val="26"/>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سپس تلاوت فرمود:</w:t>
      </w:r>
    </w:p>
    <w:p w:rsidR="00C5039E" w:rsidRPr="00E03823" w:rsidRDefault="00E74746" w:rsidP="006B2CF4">
      <w:pPr>
        <w:ind w:firstLine="284"/>
        <w:jc w:val="both"/>
        <w:rPr>
          <w:rStyle w:val="Char4"/>
          <w:rtl/>
        </w:rPr>
      </w:pPr>
      <w:r>
        <w:rPr>
          <w:rFonts w:cs="Traditional Arabic" w:hint="cs"/>
          <w:rtl/>
          <w:lang w:bidi="fa-IR"/>
        </w:rPr>
        <w:t>﴿</w:t>
      </w:r>
      <w:r w:rsidR="004166AF" w:rsidRPr="00927F49">
        <w:rPr>
          <w:rStyle w:val="Char6"/>
          <w:rFonts w:hint="eastAsia"/>
          <w:rtl/>
        </w:rPr>
        <w:t>وَقَالَ</w:t>
      </w:r>
      <w:r w:rsidR="004166AF" w:rsidRPr="00927F49">
        <w:rPr>
          <w:rStyle w:val="Char6"/>
          <w:rtl/>
        </w:rPr>
        <w:t xml:space="preserve"> </w:t>
      </w:r>
      <w:r w:rsidR="004166AF" w:rsidRPr="00927F49">
        <w:rPr>
          <w:rStyle w:val="Char6"/>
          <w:rFonts w:hint="eastAsia"/>
          <w:rtl/>
        </w:rPr>
        <w:t>رَبُّكُمُ</w:t>
      </w:r>
      <w:r w:rsidR="004166AF" w:rsidRPr="00927F49">
        <w:rPr>
          <w:rStyle w:val="Char6"/>
          <w:rtl/>
        </w:rPr>
        <w:t xml:space="preserve"> </w:t>
      </w:r>
      <w:r w:rsidR="004166AF" w:rsidRPr="00927F49">
        <w:rPr>
          <w:rStyle w:val="Char6"/>
          <w:rFonts w:hint="cs"/>
          <w:rtl/>
        </w:rPr>
        <w:t>ٱ</w:t>
      </w:r>
      <w:r w:rsidR="004166AF" w:rsidRPr="00927F49">
        <w:rPr>
          <w:rStyle w:val="Char6"/>
          <w:rFonts w:hint="eastAsia"/>
          <w:rtl/>
        </w:rPr>
        <w:t>د</w:t>
      </w:r>
      <w:r w:rsidR="004166AF" w:rsidRPr="00927F49">
        <w:rPr>
          <w:rStyle w:val="Char6"/>
          <w:rFonts w:hint="cs"/>
          <w:rtl/>
        </w:rPr>
        <w:t>ۡ</w:t>
      </w:r>
      <w:r w:rsidR="004166AF" w:rsidRPr="00927F49">
        <w:rPr>
          <w:rStyle w:val="Char6"/>
          <w:rFonts w:hint="eastAsia"/>
          <w:rtl/>
        </w:rPr>
        <w:t>عُونِي</w:t>
      </w:r>
      <w:r w:rsidR="004166AF" w:rsidRPr="00927F49">
        <w:rPr>
          <w:rStyle w:val="Char6"/>
          <w:rFonts w:hint="cs"/>
          <w:rtl/>
        </w:rPr>
        <w:t>ٓ</w:t>
      </w:r>
      <w:r w:rsidR="004166AF" w:rsidRPr="00927F49">
        <w:rPr>
          <w:rStyle w:val="Char6"/>
          <w:rtl/>
        </w:rPr>
        <w:t xml:space="preserve"> </w:t>
      </w:r>
      <w:r w:rsidR="004166AF" w:rsidRPr="00927F49">
        <w:rPr>
          <w:rStyle w:val="Char6"/>
          <w:rFonts w:hint="eastAsia"/>
          <w:rtl/>
        </w:rPr>
        <w:t>أَس</w:t>
      </w:r>
      <w:r w:rsidR="004166AF" w:rsidRPr="00927F49">
        <w:rPr>
          <w:rStyle w:val="Char6"/>
          <w:rFonts w:hint="cs"/>
          <w:rtl/>
        </w:rPr>
        <w:t>ۡ</w:t>
      </w:r>
      <w:r w:rsidR="004166AF" w:rsidRPr="00927F49">
        <w:rPr>
          <w:rStyle w:val="Char6"/>
          <w:rFonts w:hint="eastAsia"/>
          <w:rtl/>
        </w:rPr>
        <w:t>تَجِب</w:t>
      </w:r>
      <w:r w:rsidR="004166AF" w:rsidRPr="00927F49">
        <w:rPr>
          <w:rStyle w:val="Char6"/>
          <w:rFonts w:hint="cs"/>
          <w:rtl/>
        </w:rPr>
        <w:t>ۡ</w:t>
      </w:r>
      <w:r w:rsidR="004166AF" w:rsidRPr="00927F49">
        <w:rPr>
          <w:rStyle w:val="Char6"/>
          <w:rtl/>
        </w:rPr>
        <w:t xml:space="preserve"> </w:t>
      </w:r>
      <w:r w:rsidR="004166AF" w:rsidRPr="00927F49">
        <w:rPr>
          <w:rStyle w:val="Char6"/>
          <w:rFonts w:hint="eastAsia"/>
          <w:rtl/>
        </w:rPr>
        <w:t>لَكُم</w:t>
      </w:r>
      <w:r w:rsidR="004166AF" w:rsidRPr="00927F49">
        <w:rPr>
          <w:rStyle w:val="Char6"/>
          <w:rFonts w:hint="cs"/>
          <w:rtl/>
        </w:rPr>
        <w:t>ۡۚ</w:t>
      </w:r>
      <w:r w:rsidR="004166AF" w:rsidRPr="00927F49">
        <w:rPr>
          <w:rStyle w:val="Char6"/>
          <w:rtl/>
        </w:rPr>
        <w:t xml:space="preserve"> </w:t>
      </w:r>
      <w:r w:rsidR="004166AF" w:rsidRPr="00927F49">
        <w:rPr>
          <w:rStyle w:val="Char6"/>
          <w:rFonts w:hint="eastAsia"/>
          <w:rtl/>
        </w:rPr>
        <w:t>إِنَّ</w:t>
      </w:r>
      <w:r w:rsidR="004166AF" w:rsidRPr="00927F49">
        <w:rPr>
          <w:rStyle w:val="Char6"/>
          <w:rtl/>
        </w:rPr>
        <w:t xml:space="preserve"> </w:t>
      </w:r>
      <w:r w:rsidR="004166AF" w:rsidRPr="00927F49">
        <w:rPr>
          <w:rStyle w:val="Char6"/>
          <w:rFonts w:hint="cs"/>
          <w:rtl/>
        </w:rPr>
        <w:t>ٱ</w:t>
      </w:r>
      <w:r w:rsidR="004166AF" w:rsidRPr="00927F49">
        <w:rPr>
          <w:rStyle w:val="Char6"/>
          <w:rFonts w:hint="eastAsia"/>
          <w:rtl/>
        </w:rPr>
        <w:t>لَّذِينَ</w:t>
      </w:r>
      <w:r w:rsidR="004166AF" w:rsidRPr="00927F49">
        <w:rPr>
          <w:rStyle w:val="Char6"/>
          <w:rtl/>
        </w:rPr>
        <w:t xml:space="preserve"> </w:t>
      </w:r>
      <w:r w:rsidR="004166AF" w:rsidRPr="00927F49">
        <w:rPr>
          <w:rStyle w:val="Char6"/>
          <w:rFonts w:hint="eastAsia"/>
          <w:rtl/>
        </w:rPr>
        <w:t>يَس</w:t>
      </w:r>
      <w:r w:rsidR="004166AF" w:rsidRPr="00927F49">
        <w:rPr>
          <w:rStyle w:val="Char6"/>
          <w:rFonts w:hint="cs"/>
          <w:rtl/>
        </w:rPr>
        <w:t>ۡ</w:t>
      </w:r>
      <w:r w:rsidR="004166AF" w:rsidRPr="00927F49">
        <w:rPr>
          <w:rStyle w:val="Char6"/>
          <w:rFonts w:hint="eastAsia"/>
          <w:rtl/>
        </w:rPr>
        <w:t>تَك</w:t>
      </w:r>
      <w:r w:rsidR="004166AF" w:rsidRPr="00927F49">
        <w:rPr>
          <w:rStyle w:val="Char6"/>
          <w:rFonts w:hint="cs"/>
          <w:rtl/>
        </w:rPr>
        <w:t>ۡ</w:t>
      </w:r>
      <w:r w:rsidR="004166AF" w:rsidRPr="00927F49">
        <w:rPr>
          <w:rStyle w:val="Char6"/>
          <w:rFonts w:hint="eastAsia"/>
          <w:rtl/>
        </w:rPr>
        <w:t>بِرُونَ</w:t>
      </w:r>
      <w:r w:rsidR="004166AF" w:rsidRPr="00927F49">
        <w:rPr>
          <w:rStyle w:val="Char6"/>
          <w:rtl/>
        </w:rPr>
        <w:t xml:space="preserve"> </w:t>
      </w:r>
      <w:r w:rsidR="004166AF" w:rsidRPr="00927F49">
        <w:rPr>
          <w:rStyle w:val="Char6"/>
          <w:rFonts w:hint="eastAsia"/>
          <w:rtl/>
        </w:rPr>
        <w:t>عَن</w:t>
      </w:r>
      <w:r w:rsidR="004166AF" w:rsidRPr="00927F49">
        <w:rPr>
          <w:rStyle w:val="Char6"/>
          <w:rFonts w:hint="cs"/>
          <w:rtl/>
        </w:rPr>
        <w:t>ۡ</w:t>
      </w:r>
      <w:r w:rsidR="004166AF" w:rsidRPr="00927F49">
        <w:rPr>
          <w:rStyle w:val="Char6"/>
          <w:rtl/>
        </w:rPr>
        <w:t xml:space="preserve"> </w:t>
      </w:r>
      <w:r w:rsidR="004166AF" w:rsidRPr="00927F49">
        <w:rPr>
          <w:rStyle w:val="Char6"/>
          <w:rFonts w:hint="eastAsia"/>
          <w:rtl/>
        </w:rPr>
        <w:t>عِبَادَتِي</w:t>
      </w:r>
      <w:r w:rsidR="004166AF" w:rsidRPr="00927F49">
        <w:rPr>
          <w:rStyle w:val="Char6"/>
          <w:rtl/>
        </w:rPr>
        <w:t xml:space="preserve"> </w:t>
      </w:r>
      <w:r w:rsidR="004166AF" w:rsidRPr="00927F49">
        <w:rPr>
          <w:rStyle w:val="Char6"/>
          <w:rFonts w:hint="eastAsia"/>
          <w:rtl/>
        </w:rPr>
        <w:t>سَيَد</w:t>
      </w:r>
      <w:r w:rsidR="004166AF" w:rsidRPr="00927F49">
        <w:rPr>
          <w:rStyle w:val="Char6"/>
          <w:rFonts w:hint="cs"/>
          <w:rtl/>
        </w:rPr>
        <w:t>ۡ</w:t>
      </w:r>
      <w:r w:rsidR="004166AF" w:rsidRPr="00927F49">
        <w:rPr>
          <w:rStyle w:val="Char6"/>
          <w:rFonts w:hint="eastAsia"/>
          <w:rtl/>
        </w:rPr>
        <w:t>خُلُونَ</w:t>
      </w:r>
      <w:r w:rsidR="004166AF" w:rsidRPr="00927F49">
        <w:rPr>
          <w:rStyle w:val="Char6"/>
          <w:rtl/>
        </w:rPr>
        <w:t xml:space="preserve"> </w:t>
      </w:r>
      <w:r w:rsidR="004166AF" w:rsidRPr="00927F49">
        <w:rPr>
          <w:rStyle w:val="Char6"/>
          <w:rFonts w:hint="eastAsia"/>
          <w:rtl/>
        </w:rPr>
        <w:t>جَهَنَّمَ</w:t>
      </w:r>
      <w:r w:rsidR="004166AF" w:rsidRPr="00927F49">
        <w:rPr>
          <w:rStyle w:val="Char6"/>
          <w:rtl/>
        </w:rPr>
        <w:t xml:space="preserve"> </w:t>
      </w:r>
      <w:r w:rsidR="004166AF" w:rsidRPr="00927F49">
        <w:rPr>
          <w:rStyle w:val="Char6"/>
          <w:rFonts w:hint="eastAsia"/>
          <w:rtl/>
        </w:rPr>
        <w:t>دَاخِرِينَ</w:t>
      </w:r>
      <w:r w:rsidR="004166AF" w:rsidRPr="00927F49">
        <w:rPr>
          <w:rStyle w:val="Char6"/>
          <w:rtl/>
        </w:rPr>
        <w:t xml:space="preserve"> </w:t>
      </w:r>
      <w:r w:rsidR="004166AF" w:rsidRPr="00927F49">
        <w:rPr>
          <w:rStyle w:val="Char6"/>
          <w:rFonts w:hint="cs"/>
          <w:rtl/>
        </w:rPr>
        <w:t>٦٠</w:t>
      </w:r>
      <w:r>
        <w:rPr>
          <w:rFonts w:cs="Traditional Arabic" w:hint="cs"/>
          <w:rtl/>
          <w:lang w:bidi="fa-IR"/>
        </w:rPr>
        <w:t>﴾</w:t>
      </w:r>
      <w:r w:rsidR="00DF4510">
        <w:rPr>
          <w:rFonts w:cs="Traditional Arabic" w:hint="cs"/>
          <w:rtl/>
          <w:lang w:bidi="fa-IR"/>
        </w:rPr>
        <w:t xml:space="preserve"> </w:t>
      </w:r>
      <w:r w:rsidR="00C5039E" w:rsidRPr="002524F3">
        <w:rPr>
          <w:rStyle w:val="Char8"/>
          <w:rFonts w:hint="cs"/>
          <w:rtl/>
        </w:rPr>
        <w:t>[غافر: 60]</w:t>
      </w:r>
      <w:r w:rsidR="00C5039E" w:rsidRPr="002524F3">
        <w:rPr>
          <w:rStyle w:val="Char4"/>
          <w:rFonts w:hint="cs"/>
          <w:rtl/>
        </w:rPr>
        <w:t>.</w:t>
      </w:r>
    </w:p>
    <w:p w:rsidR="00C5039E" w:rsidRPr="00E03823" w:rsidRDefault="00C5039E" w:rsidP="006B2CF4">
      <w:pPr>
        <w:ind w:firstLine="284"/>
        <w:jc w:val="lowKashida"/>
        <w:rPr>
          <w:rStyle w:val="Char4"/>
          <w:rtl/>
        </w:rPr>
      </w:pPr>
      <w:r w:rsidRPr="00FC4838">
        <w:rPr>
          <w:rFonts w:cs="Traditional Arabic" w:hint="cs"/>
          <w:sz w:val="26"/>
          <w:szCs w:val="26"/>
          <w:rtl/>
          <w:lang w:bidi="fa-IR"/>
        </w:rPr>
        <w:t>«</w:t>
      </w:r>
      <w:r w:rsidRPr="00E03823">
        <w:rPr>
          <w:rStyle w:val="Char4"/>
          <w:rFonts w:hint="cs"/>
          <w:rtl/>
        </w:rPr>
        <w:t>پرورگار شما می‌گوید: مرا به فریاد بخوانید تا از شما بپذیرم، کسانی که خود را بزرگ</w:t>
      </w:r>
      <w:r w:rsidR="00FC4838" w:rsidRPr="00E03823">
        <w:rPr>
          <w:rStyle w:val="Char4"/>
          <w:rFonts w:hint="eastAsia"/>
          <w:rtl/>
        </w:rPr>
        <w:t>‌</w:t>
      </w:r>
      <w:r w:rsidRPr="00E03823">
        <w:rPr>
          <w:rStyle w:val="Char4"/>
          <w:rFonts w:hint="cs"/>
          <w:rtl/>
        </w:rPr>
        <w:t>تر از آن می‌دانند که مرا به فریاد خوانند یقین بدانند خوار و پست داخل دوزخ خواهند شد</w:t>
      </w:r>
      <w:r w:rsidRPr="00FC4838">
        <w:rPr>
          <w:rFonts w:cs="Traditional Arabic" w:hint="cs"/>
          <w:sz w:val="26"/>
          <w:szCs w:val="26"/>
          <w:rtl/>
          <w:lang w:bidi="fa-IR"/>
        </w:rPr>
        <w:t>»</w:t>
      </w:r>
      <w:r w:rsidRPr="00E03823">
        <w:rPr>
          <w:rStyle w:val="Char4"/>
          <w:rFonts w:hint="cs"/>
          <w:rtl/>
        </w:rPr>
        <w:t>.</w:t>
      </w:r>
    </w:p>
    <w:p w:rsidR="00C5039E" w:rsidRPr="00E03823" w:rsidRDefault="00FC4838" w:rsidP="006B2CF4">
      <w:pPr>
        <w:ind w:firstLine="284"/>
        <w:jc w:val="lowKashida"/>
        <w:rPr>
          <w:rStyle w:val="Char4"/>
          <w:rtl/>
        </w:rPr>
      </w:pPr>
      <w:r w:rsidRPr="00E03823">
        <w:rPr>
          <w:rStyle w:val="Char4"/>
          <w:rFonts w:hint="cs"/>
          <w:rtl/>
        </w:rPr>
        <w:t>رسول خدا</w:t>
      </w:r>
      <w:r w:rsidR="00C5039E">
        <w:rPr>
          <w:rFonts w:cs="CTraditional Arabic" w:hint="cs"/>
          <w:rtl/>
          <w:lang w:bidi="fa-IR"/>
        </w:rPr>
        <w:t>ص</w:t>
      </w:r>
      <w:r w:rsidR="00C5039E" w:rsidRPr="00E03823">
        <w:rPr>
          <w:rStyle w:val="Char4"/>
          <w:rFonts w:hint="cs"/>
          <w:rtl/>
        </w:rPr>
        <w:t xml:space="preserve"> فرموده است:</w:t>
      </w:r>
    </w:p>
    <w:p w:rsidR="00C5039E" w:rsidRPr="00E03823" w:rsidRDefault="00C5039E" w:rsidP="006B2CF4">
      <w:pPr>
        <w:ind w:firstLine="284"/>
        <w:jc w:val="lowKashida"/>
        <w:rPr>
          <w:rStyle w:val="Char4"/>
          <w:rtl/>
        </w:rPr>
      </w:pPr>
      <w:r w:rsidRPr="009A344A">
        <w:rPr>
          <w:rStyle w:val="Char3"/>
          <w:rFonts w:hint="cs"/>
          <w:rtl/>
        </w:rPr>
        <w:t>«</w:t>
      </w:r>
      <w:r w:rsidRPr="009A344A">
        <w:rPr>
          <w:rStyle w:val="Char3"/>
          <w:rFonts w:hint="eastAsia"/>
          <w:rtl/>
        </w:rPr>
        <w:t>لَيْسَ</w:t>
      </w:r>
      <w:r w:rsidRPr="009A344A">
        <w:rPr>
          <w:rStyle w:val="Char3"/>
          <w:rtl/>
        </w:rPr>
        <w:t xml:space="preserve"> </w:t>
      </w:r>
      <w:r w:rsidRPr="009A344A">
        <w:rPr>
          <w:rStyle w:val="Char3"/>
          <w:rFonts w:hint="eastAsia"/>
          <w:rtl/>
        </w:rPr>
        <w:t>شَيْءٌ</w:t>
      </w:r>
      <w:r w:rsidRPr="009A344A">
        <w:rPr>
          <w:rStyle w:val="Char3"/>
          <w:rtl/>
        </w:rPr>
        <w:t xml:space="preserve"> </w:t>
      </w:r>
      <w:r w:rsidRPr="009A344A">
        <w:rPr>
          <w:rStyle w:val="Char3"/>
          <w:rFonts w:hint="eastAsia"/>
          <w:rtl/>
        </w:rPr>
        <w:t>أَكْرَمَ</w:t>
      </w:r>
      <w:r w:rsidRPr="009A344A">
        <w:rPr>
          <w:rStyle w:val="Char3"/>
          <w:rtl/>
        </w:rPr>
        <w:t xml:space="preserve"> </w:t>
      </w:r>
      <w:r w:rsidRPr="009A344A">
        <w:rPr>
          <w:rStyle w:val="Char3"/>
          <w:rFonts w:hint="eastAsia"/>
          <w:rtl/>
        </w:rPr>
        <w:t>عَلَى</w:t>
      </w:r>
      <w:r w:rsidRPr="009A344A">
        <w:rPr>
          <w:rStyle w:val="Char3"/>
          <w:rtl/>
        </w:rPr>
        <w:t xml:space="preserve"> </w:t>
      </w:r>
      <w:r w:rsidRPr="009A344A">
        <w:rPr>
          <w:rStyle w:val="Char3"/>
          <w:rFonts w:hint="eastAsia"/>
          <w:rtl/>
        </w:rPr>
        <w:t>اللَّهِ</w:t>
      </w:r>
      <w:r w:rsidRPr="009A344A">
        <w:rPr>
          <w:rStyle w:val="Char3"/>
          <w:rtl/>
        </w:rPr>
        <w:t xml:space="preserve"> </w:t>
      </w:r>
      <w:r w:rsidRPr="009A344A">
        <w:rPr>
          <w:rStyle w:val="Char3"/>
          <w:rFonts w:hint="eastAsia"/>
          <w:rtl/>
        </w:rPr>
        <w:t>مِنَ</w:t>
      </w:r>
      <w:r w:rsidRPr="009A344A">
        <w:rPr>
          <w:rStyle w:val="Char3"/>
          <w:rtl/>
        </w:rPr>
        <w:t xml:space="preserve"> </w:t>
      </w:r>
      <w:r w:rsidRPr="009A344A">
        <w:rPr>
          <w:rStyle w:val="Char3"/>
          <w:rFonts w:hint="eastAsia"/>
          <w:rtl/>
        </w:rPr>
        <w:t>الدُّعَاءِ</w:t>
      </w:r>
      <w:r w:rsidRPr="009A344A">
        <w:rPr>
          <w:rStyle w:val="Char3"/>
          <w:rFonts w:hint="cs"/>
          <w:rtl/>
        </w:rPr>
        <w:t>»</w:t>
      </w:r>
      <w:r w:rsidRPr="00E03823">
        <w:rPr>
          <w:rStyle w:val="Char4"/>
          <w:rFonts w:hint="cs"/>
          <w:vertAlign w:val="superscript"/>
          <w:rtl/>
        </w:rPr>
        <w:t>(</w:t>
      </w:r>
      <w:r w:rsidRPr="00E03823">
        <w:rPr>
          <w:rStyle w:val="Char4"/>
          <w:vertAlign w:val="superscript"/>
          <w:rtl/>
        </w:rPr>
        <w:footnoteReference w:id="74"/>
      </w:r>
      <w:r w:rsidRPr="00E03823">
        <w:rPr>
          <w:rStyle w:val="Char4"/>
          <w:rFonts w:hint="cs"/>
          <w:vertAlign w:val="superscript"/>
          <w:rtl/>
        </w:rPr>
        <w:t>)</w:t>
      </w:r>
      <w:r w:rsidRPr="009A344A">
        <w:rPr>
          <w:rStyle w:val="Char4"/>
          <w:rFonts w:hint="cs"/>
          <w:rtl/>
        </w:rPr>
        <w:t>.</w:t>
      </w:r>
    </w:p>
    <w:p w:rsidR="00C5039E" w:rsidRPr="00E03823" w:rsidRDefault="00C5039E" w:rsidP="006B2CF4">
      <w:pPr>
        <w:ind w:firstLine="284"/>
        <w:jc w:val="lowKashida"/>
        <w:rPr>
          <w:rStyle w:val="Char4"/>
          <w:rtl/>
        </w:rPr>
      </w:pPr>
      <w:r w:rsidRPr="00FC4838">
        <w:rPr>
          <w:rFonts w:cs="CTraditional Arabic" w:hint="cs"/>
          <w:sz w:val="26"/>
          <w:szCs w:val="26"/>
          <w:rtl/>
          <w:lang w:bidi="fa-IR"/>
        </w:rPr>
        <w:t>«</w:t>
      </w:r>
      <w:r w:rsidRPr="00E03823">
        <w:rPr>
          <w:rStyle w:val="Char4"/>
          <w:rFonts w:hint="cs"/>
          <w:rtl/>
        </w:rPr>
        <w:t>هیچ چیزی نزد خداوند از دعا گرامی‌تر نیست</w:t>
      </w:r>
      <w:r w:rsidRPr="00FC4838">
        <w:rPr>
          <w:rFonts w:cs="CTraditional Arabic" w:hint="cs"/>
          <w:sz w:val="26"/>
          <w:szCs w:val="26"/>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نیز فرموده است:</w:t>
      </w:r>
    </w:p>
    <w:p w:rsidR="00C5039E" w:rsidRPr="00E03823" w:rsidRDefault="00C5039E" w:rsidP="006B2CF4">
      <w:pPr>
        <w:ind w:firstLine="284"/>
        <w:jc w:val="lowKashida"/>
        <w:rPr>
          <w:rStyle w:val="Char4"/>
          <w:rtl/>
        </w:rPr>
      </w:pPr>
      <w:r w:rsidRPr="00CD784B">
        <w:rPr>
          <w:rStyle w:val="Char3"/>
          <w:rFonts w:hint="cs"/>
          <w:rtl/>
        </w:rPr>
        <w:t>«</w:t>
      </w:r>
      <w:r w:rsidRPr="00CD784B">
        <w:rPr>
          <w:rStyle w:val="Char3"/>
          <w:rFonts w:hint="eastAsia"/>
          <w:rtl/>
        </w:rPr>
        <w:t>إِذَا</w:t>
      </w:r>
      <w:r w:rsidRPr="00CD784B">
        <w:rPr>
          <w:rStyle w:val="Char3"/>
          <w:rtl/>
        </w:rPr>
        <w:t xml:space="preserve"> </w:t>
      </w:r>
      <w:r w:rsidRPr="00CD784B">
        <w:rPr>
          <w:rStyle w:val="Char3"/>
          <w:rFonts w:hint="eastAsia"/>
          <w:rtl/>
        </w:rPr>
        <w:t>تَمَنَّى</w:t>
      </w:r>
      <w:r w:rsidRPr="00CD784B">
        <w:rPr>
          <w:rStyle w:val="Char3"/>
          <w:rtl/>
        </w:rPr>
        <w:t xml:space="preserve"> </w:t>
      </w:r>
      <w:r w:rsidRPr="00CD784B">
        <w:rPr>
          <w:rStyle w:val="Char3"/>
          <w:rFonts w:hint="eastAsia"/>
          <w:rtl/>
        </w:rPr>
        <w:t>أَحَدُكُمْ</w:t>
      </w:r>
      <w:r w:rsidRPr="00CD784B">
        <w:rPr>
          <w:rStyle w:val="Char3"/>
          <w:rtl/>
        </w:rPr>
        <w:t xml:space="preserve"> </w:t>
      </w:r>
      <w:r w:rsidRPr="00CD784B">
        <w:rPr>
          <w:rStyle w:val="Char3"/>
          <w:rFonts w:hint="eastAsia"/>
          <w:rtl/>
        </w:rPr>
        <w:t>فَلْيُكْثِرْ</w:t>
      </w:r>
      <w:r w:rsidRPr="00CD784B">
        <w:rPr>
          <w:rStyle w:val="Char3"/>
          <w:rtl/>
        </w:rPr>
        <w:t xml:space="preserve"> </w:t>
      </w:r>
      <w:r w:rsidRPr="00CD784B">
        <w:rPr>
          <w:rStyle w:val="Char3"/>
          <w:rFonts w:hint="eastAsia"/>
          <w:rtl/>
        </w:rPr>
        <w:t>فَإِنَّمَا</w:t>
      </w:r>
      <w:r w:rsidRPr="00CD784B">
        <w:rPr>
          <w:rStyle w:val="Char3"/>
          <w:rtl/>
        </w:rPr>
        <w:t xml:space="preserve"> </w:t>
      </w:r>
      <w:r w:rsidRPr="00CD784B">
        <w:rPr>
          <w:rStyle w:val="Char3"/>
          <w:rFonts w:hint="eastAsia"/>
          <w:rtl/>
        </w:rPr>
        <w:t>يَسْأَلُ</w:t>
      </w:r>
      <w:r w:rsidRPr="00CD784B">
        <w:rPr>
          <w:rStyle w:val="Char3"/>
          <w:rtl/>
        </w:rPr>
        <w:t xml:space="preserve"> </w:t>
      </w:r>
      <w:r w:rsidRPr="00CD784B">
        <w:rPr>
          <w:rStyle w:val="Char3"/>
          <w:rFonts w:hint="eastAsia"/>
          <w:rtl/>
        </w:rPr>
        <w:t>رَبَّهُ</w:t>
      </w:r>
      <w:r w:rsidRPr="00CD784B">
        <w:rPr>
          <w:rStyle w:val="Char3"/>
          <w:rFonts w:hint="cs"/>
          <w:rtl/>
        </w:rPr>
        <w:t>»</w:t>
      </w:r>
      <w:r w:rsidRPr="00E03823">
        <w:rPr>
          <w:rStyle w:val="Char4"/>
          <w:rFonts w:hint="cs"/>
          <w:vertAlign w:val="superscript"/>
          <w:rtl/>
        </w:rPr>
        <w:t>(</w:t>
      </w:r>
      <w:r w:rsidRPr="00E03823">
        <w:rPr>
          <w:rStyle w:val="Char4"/>
          <w:vertAlign w:val="superscript"/>
          <w:rtl/>
        </w:rPr>
        <w:footnoteReference w:id="75"/>
      </w:r>
      <w:r w:rsidRPr="00E03823">
        <w:rPr>
          <w:rStyle w:val="Char4"/>
          <w:rFonts w:hint="cs"/>
          <w:vertAlign w:val="superscript"/>
          <w:rtl/>
        </w:rPr>
        <w:t>)</w:t>
      </w:r>
      <w:r w:rsidRPr="00CD784B">
        <w:rPr>
          <w:rStyle w:val="Char4"/>
          <w:rFonts w:hint="cs"/>
          <w:rtl/>
        </w:rPr>
        <w:t>.</w:t>
      </w:r>
    </w:p>
    <w:p w:rsidR="00C5039E" w:rsidRPr="00E03823" w:rsidRDefault="00C5039E" w:rsidP="006B2CF4">
      <w:pPr>
        <w:ind w:firstLine="284"/>
        <w:jc w:val="lowKashida"/>
        <w:rPr>
          <w:rStyle w:val="Char4"/>
          <w:rtl/>
        </w:rPr>
      </w:pPr>
      <w:r w:rsidRPr="00FC4838">
        <w:rPr>
          <w:rFonts w:cs="CTraditional Arabic" w:hint="cs"/>
          <w:sz w:val="26"/>
          <w:szCs w:val="26"/>
          <w:rtl/>
          <w:lang w:bidi="fa-IR"/>
        </w:rPr>
        <w:t>«</w:t>
      </w:r>
      <w:r w:rsidRPr="00E03823">
        <w:rPr>
          <w:rStyle w:val="Char4"/>
          <w:rFonts w:hint="cs"/>
          <w:rtl/>
        </w:rPr>
        <w:t>هرگاه یکی از شما چیزی آرزو کرد و از خداوند خواستار چیزی شد باید زیاد بخواهد، چون او از پروردگارش سؤال می‌کند</w:t>
      </w:r>
      <w:r w:rsidRPr="00FC4838">
        <w:rPr>
          <w:rFonts w:cs="CTraditional Arabic" w:hint="cs"/>
          <w:sz w:val="26"/>
          <w:szCs w:val="26"/>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در روایتی دیگر آمده است:</w:t>
      </w:r>
    </w:p>
    <w:p w:rsidR="00C5039E" w:rsidRPr="00E03823" w:rsidRDefault="00C5039E" w:rsidP="006B2CF4">
      <w:pPr>
        <w:ind w:firstLine="284"/>
        <w:jc w:val="lowKashida"/>
        <w:rPr>
          <w:rStyle w:val="Char4"/>
          <w:rtl/>
        </w:rPr>
      </w:pPr>
      <w:r w:rsidRPr="008F2AF0">
        <w:rPr>
          <w:rStyle w:val="Char3"/>
          <w:rFonts w:hint="cs"/>
          <w:rtl/>
        </w:rPr>
        <w:t>«</w:t>
      </w:r>
      <w:r w:rsidRPr="008F2AF0">
        <w:rPr>
          <w:rStyle w:val="Char3"/>
          <w:rFonts w:hint="eastAsia"/>
          <w:rtl/>
        </w:rPr>
        <w:t>إذا</w:t>
      </w:r>
      <w:r w:rsidRPr="008F2AF0">
        <w:rPr>
          <w:rStyle w:val="Char3"/>
          <w:rtl/>
        </w:rPr>
        <w:t xml:space="preserve"> </w:t>
      </w:r>
      <w:r w:rsidRPr="008F2AF0">
        <w:rPr>
          <w:rStyle w:val="Char3"/>
          <w:rFonts w:hint="eastAsia"/>
          <w:rtl/>
        </w:rPr>
        <w:t>سأل</w:t>
      </w:r>
      <w:r w:rsidRPr="008F2AF0">
        <w:rPr>
          <w:rStyle w:val="Char3"/>
          <w:rtl/>
        </w:rPr>
        <w:t xml:space="preserve"> </w:t>
      </w:r>
      <w:r w:rsidRPr="008F2AF0">
        <w:rPr>
          <w:rStyle w:val="Char3"/>
          <w:rFonts w:hint="eastAsia"/>
          <w:rtl/>
        </w:rPr>
        <w:t>أحدُكم</w:t>
      </w:r>
      <w:r w:rsidRPr="008F2AF0">
        <w:rPr>
          <w:rStyle w:val="Char3"/>
          <w:rtl/>
        </w:rPr>
        <w:t xml:space="preserve"> </w:t>
      </w:r>
      <w:r w:rsidRPr="008F2AF0">
        <w:rPr>
          <w:rStyle w:val="Char3"/>
          <w:rFonts w:hint="eastAsia"/>
          <w:rtl/>
        </w:rPr>
        <w:t>فليكثرْ</w:t>
      </w:r>
      <w:r w:rsidRPr="008F2AF0">
        <w:rPr>
          <w:rStyle w:val="Char3"/>
          <w:rtl/>
        </w:rPr>
        <w:t xml:space="preserve"> </w:t>
      </w:r>
      <w:r w:rsidRPr="008F2AF0">
        <w:rPr>
          <w:rStyle w:val="Char3"/>
          <w:rFonts w:hint="eastAsia"/>
          <w:rtl/>
        </w:rPr>
        <w:t>فإنما</w:t>
      </w:r>
      <w:r w:rsidRPr="008F2AF0">
        <w:rPr>
          <w:rStyle w:val="Char3"/>
          <w:rtl/>
        </w:rPr>
        <w:t xml:space="preserve"> </w:t>
      </w:r>
      <w:r w:rsidRPr="008F2AF0">
        <w:rPr>
          <w:rStyle w:val="Char3"/>
          <w:rFonts w:hint="eastAsia"/>
          <w:rtl/>
        </w:rPr>
        <w:t>يسألُ</w:t>
      </w:r>
      <w:r w:rsidRPr="008F2AF0">
        <w:rPr>
          <w:rStyle w:val="Char3"/>
          <w:rtl/>
        </w:rPr>
        <w:t xml:space="preserve"> </w:t>
      </w:r>
      <w:r w:rsidRPr="008F2AF0">
        <w:rPr>
          <w:rStyle w:val="Char3"/>
          <w:rFonts w:hint="eastAsia"/>
          <w:rtl/>
        </w:rPr>
        <w:t>ربَّه</w:t>
      </w:r>
      <w:r w:rsidRPr="008F2AF0">
        <w:rPr>
          <w:rStyle w:val="Char3"/>
          <w:rFonts w:hint="cs"/>
          <w:rtl/>
        </w:rPr>
        <w:t>»</w:t>
      </w:r>
      <w:r w:rsidRPr="00E03823">
        <w:rPr>
          <w:rStyle w:val="Char4"/>
          <w:rFonts w:hint="cs"/>
          <w:vertAlign w:val="superscript"/>
          <w:rtl/>
        </w:rPr>
        <w:t>(</w:t>
      </w:r>
      <w:r w:rsidRPr="00E03823">
        <w:rPr>
          <w:rStyle w:val="Char4"/>
          <w:vertAlign w:val="superscript"/>
          <w:rtl/>
        </w:rPr>
        <w:footnoteReference w:id="76"/>
      </w:r>
      <w:r w:rsidRPr="00E03823">
        <w:rPr>
          <w:rStyle w:val="Char4"/>
          <w:rFonts w:hint="cs"/>
          <w:vertAlign w:val="superscript"/>
          <w:rtl/>
        </w:rPr>
        <w:t>)</w:t>
      </w:r>
      <w:r w:rsidRPr="008F2AF0">
        <w:rPr>
          <w:rStyle w:val="Char4"/>
          <w:rFonts w:hint="cs"/>
          <w:rtl/>
        </w:rPr>
        <w:t>.</w:t>
      </w:r>
    </w:p>
    <w:p w:rsidR="00C5039E" w:rsidRPr="00E03823" w:rsidRDefault="00C5039E" w:rsidP="006B2CF4">
      <w:pPr>
        <w:ind w:firstLine="284"/>
        <w:jc w:val="lowKashida"/>
        <w:rPr>
          <w:rStyle w:val="Char4"/>
          <w:rtl/>
        </w:rPr>
      </w:pPr>
      <w:r w:rsidRPr="00FC4838">
        <w:rPr>
          <w:rFonts w:cs="CTraditional Arabic" w:hint="cs"/>
          <w:sz w:val="26"/>
          <w:szCs w:val="26"/>
          <w:rtl/>
          <w:lang w:bidi="fa-IR"/>
        </w:rPr>
        <w:t>«</w:t>
      </w:r>
      <w:r w:rsidRPr="00E03823">
        <w:rPr>
          <w:rStyle w:val="Char4"/>
          <w:rFonts w:hint="cs"/>
          <w:rtl/>
        </w:rPr>
        <w:t>هروقت یکی از شما از خداوند چیزی سؤال کرد، باید زیاد سؤال کند، چون از پروردگارش سؤال می‌کند</w:t>
      </w:r>
      <w:r w:rsidRPr="00FC4838">
        <w:rPr>
          <w:rFonts w:cs="CTraditional Arabic" w:hint="cs"/>
          <w:sz w:val="26"/>
          <w:szCs w:val="26"/>
          <w:rtl/>
          <w:lang w:bidi="fa-IR"/>
        </w:rPr>
        <w:t>»</w:t>
      </w:r>
      <w:r w:rsidRPr="00E03823">
        <w:rPr>
          <w:rStyle w:val="Char4"/>
          <w:rFonts w:hint="cs"/>
          <w:rtl/>
        </w:rPr>
        <w:t>.</w:t>
      </w:r>
    </w:p>
    <w:p w:rsidR="00C5039E" w:rsidRPr="00E03823" w:rsidRDefault="00FC4838" w:rsidP="006B2CF4">
      <w:pPr>
        <w:ind w:firstLine="284"/>
        <w:jc w:val="lowKashida"/>
        <w:rPr>
          <w:rStyle w:val="Char4"/>
          <w:rtl/>
        </w:rPr>
      </w:pPr>
      <w:r w:rsidRPr="00E03823">
        <w:rPr>
          <w:rStyle w:val="Char4"/>
          <w:rFonts w:hint="cs"/>
          <w:rtl/>
        </w:rPr>
        <w:t>حضرت انس</w:t>
      </w:r>
      <w:r w:rsidR="00E54BA9" w:rsidRPr="00E54BA9">
        <w:rPr>
          <w:rStyle w:val="Char4"/>
          <w:rFonts w:cs="CTraditional Arabic" w:hint="cs"/>
          <w:rtl/>
        </w:rPr>
        <w:t>س</w:t>
      </w:r>
      <w:r w:rsidR="00C5039E" w:rsidRPr="00E03823">
        <w:rPr>
          <w:rStyle w:val="Char4"/>
          <w:rFonts w:hint="cs"/>
          <w:rtl/>
        </w:rPr>
        <w:t xml:space="preserve"> از رسول خدا</w:t>
      </w:r>
      <w:r w:rsidR="00C5039E">
        <w:rPr>
          <w:rFonts w:cs="CTraditional Arabic" w:hint="cs"/>
          <w:rtl/>
          <w:lang w:bidi="fa-IR"/>
        </w:rPr>
        <w:t>ص</w:t>
      </w:r>
      <w:r w:rsidR="00C5039E" w:rsidRPr="00E03823">
        <w:rPr>
          <w:rStyle w:val="Char4"/>
          <w:rFonts w:hint="cs"/>
          <w:rtl/>
        </w:rPr>
        <w:t xml:space="preserve"> نقل می‌کند که آن حضرت فرمود:</w:t>
      </w:r>
    </w:p>
    <w:p w:rsidR="00C5039E" w:rsidRPr="00E03823" w:rsidRDefault="00C5039E" w:rsidP="006B2CF4">
      <w:pPr>
        <w:ind w:firstLine="284"/>
        <w:jc w:val="lowKashida"/>
        <w:rPr>
          <w:rStyle w:val="Char4"/>
          <w:rtl/>
        </w:rPr>
      </w:pPr>
      <w:r w:rsidRPr="00165C1A">
        <w:rPr>
          <w:rStyle w:val="Char3"/>
          <w:rFonts w:hint="cs"/>
          <w:rtl/>
        </w:rPr>
        <w:t>«</w:t>
      </w:r>
      <w:r w:rsidRPr="00165C1A">
        <w:rPr>
          <w:rStyle w:val="Char3"/>
          <w:rFonts w:hint="eastAsia"/>
          <w:rtl/>
        </w:rPr>
        <w:t>لِيَسْأَلْ</w:t>
      </w:r>
      <w:r w:rsidRPr="00165C1A">
        <w:rPr>
          <w:rStyle w:val="Char3"/>
          <w:rtl/>
        </w:rPr>
        <w:t xml:space="preserve"> </w:t>
      </w:r>
      <w:r w:rsidRPr="00165C1A">
        <w:rPr>
          <w:rStyle w:val="Char3"/>
          <w:rFonts w:hint="eastAsia"/>
          <w:rtl/>
        </w:rPr>
        <w:t>أَحَدُكُمْ</w:t>
      </w:r>
      <w:r w:rsidRPr="00165C1A">
        <w:rPr>
          <w:rStyle w:val="Char3"/>
          <w:rtl/>
        </w:rPr>
        <w:t xml:space="preserve"> </w:t>
      </w:r>
      <w:r w:rsidRPr="00165C1A">
        <w:rPr>
          <w:rStyle w:val="Char3"/>
          <w:rFonts w:hint="eastAsia"/>
          <w:rtl/>
        </w:rPr>
        <w:t>رَبَّهُ</w:t>
      </w:r>
      <w:r w:rsidRPr="00165C1A">
        <w:rPr>
          <w:rStyle w:val="Char3"/>
          <w:rtl/>
        </w:rPr>
        <w:t xml:space="preserve"> </w:t>
      </w:r>
      <w:r w:rsidRPr="00165C1A">
        <w:rPr>
          <w:rStyle w:val="Char3"/>
          <w:rFonts w:hint="eastAsia"/>
          <w:rtl/>
        </w:rPr>
        <w:t>حَاجَتَهُ</w:t>
      </w:r>
      <w:r w:rsidRPr="00165C1A">
        <w:rPr>
          <w:rStyle w:val="Char3"/>
          <w:rFonts w:hint="cs"/>
          <w:rtl/>
        </w:rPr>
        <w:t xml:space="preserve"> أَوْ </w:t>
      </w:r>
      <w:r w:rsidRPr="00165C1A">
        <w:rPr>
          <w:rStyle w:val="Char3"/>
          <w:rFonts w:hint="eastAsia"/>
          <w:rtl/>
        </w:rPr>
        <w:t>حَوَائِجِهِ</w:t>
      </w:r>
      <w:r w:rsidRPr="00165C1A">
        <w:rPr>
          <w:rStyle w:val="Char3"/>
          <w:rtl/>
        </w:rPr>
        <w:t xml:space="preserve"> </w:t>
      </w:r>
      <w:r w:rsidRPr="00165C1A">
        <w:rPr>
          <w:rStyle w:val="Char3"/>
          <w:rFonts w:hint="eastAsia"/>
          <w:rtl/>
        </w:rPr>
        <w:t>حَتَّى</w:t>
      </w:r>
      <w:r w:rsidRPr="00165C1A">
        <w:rPr>
          <w:rStyle w:val="Char3"/>
          <w:rtl/>
        </w:rPr>
        <w:t xml:space="preserve"> </w:t>
      </w:r>
      <w:r w:rsidRPr="00165C1A">
        <w:rPr>
          <w:rStyle w:val="Char3"/>
          <w:rFonts w:hint="eastAsia"/>
          <w:rtl/>
        </w:rPr>
        <w:t>يَسْأَلَهُ</w:t>
      </w:r>
      <w:r w:rsidRPr="00165C1A">
        <w:rPr>
          <w:rStyle w:val="Char3"/>
          <w:rtl/>
        </w:rPr>
        <w:t xml:space="preserve"> </w:t>
      </w:r>
      <w:r w:rsidRPr="00165C1A">
        <w:rPr>
          <w:rStyle w:val="Char3"/>
          <w:rFonts w:hint="eastAsia"/>
          <w:rtl/>
        </w:rPr>
        <w:t>شِسْعَ</w:t>
      </w:r>
      <w:r w:rsidRPr="00165C1A">
        <w:rPr>
          <w:rStyle w:val="Char3"/>
          <w:rtl/>
        </w:rPr>
        <w:t xml:space="preserve"> </w:t>
      </w:r>
      <w:r w:rsidRPr="00165C1A">
        <w:rPr>
          <w:rStyle w:val="Char3"/>
          <w:rFonts w:hint="eastAsia"/>
          <w:rtl/>
        </w:rPr>
        <w:t>نَعْلِهِ</w:t>
      </w:r>
      <w:r w:rsidRPr="00165C1A">
        <w:rPr>
          <w:rStyle w:val="Char3"/>
          <w:rtl/>
        </w:rPr>
        <w:t xml:space="preserve"> </w:t>
      </w:r>
      <w:r w:rsidRPr="00165C1A">
        <w:rPr>
          <w:rStyle w:val="Char3"/>
          <w:rFonts w:hint="eastAsia"/>
          <w:rtl/>
        </w:rPr>
        <w:t>إِذَا</w:t>
      </w:r>
      <w:r w:rsidRPr="00165C1A">
        <w:rPr>
          <w:rStyle w:val="Char3"/>
          <w:rtl/>
        </w:rPr>
        <w:t xml:space="preserve"> </w:t>
      </w:r>
      <w:r w:rsidRPr="00165C1A">
        <w:rPr>
          <w:rStyle w:val="Char3"/>
          <w:rFonts w:hint="eastAsia"/>
          <w:rtl/>
        </w:rPr>
        <w:t>انْقَطَعَ</w:t>
      </w:r>
      <w:r w:rsidRPr="00165C1A">
        <w:rPr>
          <w:rStyle w:val="Char3"/>
          <w:rFonts w:hint="cs"/>
          <w:rtl/>
        </w:rPr>
        <w:t xml:space="preserve"> </w:t>
      </w:r>
      <w:r w:rsidRPr="00165C1A">
        <w:rPr>
          <w:rStyle w:val="Char3"/>
          <w:rFonts w:hint="eastAsia"/>
          <w:rtl/>
        </w:rPr>
        <w:t>حَتَّى</w:t>
      </w:r>
      <w:r w:rsidRPr="00165C1A">
        <w:rPr>
          <w:rStyle w:val="Char3"/>
          <w:rtl/>
        </w:rPr>
        <w:t xml:space="preserve"> </w:t>
      </w:r>
      <w:r w:rsidRPr="00165C1A">
        <w:rPr>
          <w:rStyle w:val="Char3"/>
          <w:rFonts w:hint="eastAsia"/>
          <w:rtl/>
        </w:rPr>
        <w:t>يَسْأَلَهُ</w:t>
      </w:r>
      <w:r w:rsidRPr="00165C1A">
        <w:rPr>
          <w:rStyle w:val="Char3"/>
          <w:rtl/>
        </w:rPr>
        <w:t xml:space="preserve"> </w:t>
      </w:r>
      <w:r w:rsidRPr="00165C1A">
        <w:rPr>
          <w:rStyle w:val="Char3"/>
          <w:rFonts w:hint="eastAsia"/>
          <w:rtl/>
        </w:rPr>
        <w:t>الْمِلْحَ</w:t>
      </w:r>
      <w:r w:rsidRPr="00165C1A">
        <w:rPr>
          <w:rStyle w:val="Char3"/>
          <w:rFonts w:hint="cs"/>
          <w:rtl/>
        </w:rPr>
        <w:t>»</w:t>
      </w:r>
      <w:r w:rsidRPr="00E03823">
        <w:rPr>
          <w:rStyle w:val="Char4"/>
          <w:rFonts w:hint="cs"/>
          <w:vertAlign w:val="superscript"/>
          <w:rtl/>
        </w:rPr>
        <w:t>(</w:t>
      </w:r>
      <w:r w:rsidRPr="00E03823">
        <w:rPr>
          <w:rStyle w:val="Char4"/>
          <w:vertAlign w:val="superscript"/>
          <w:rtl/>
        </w:rPr>
        <w:footnoteReference w:id="77"/>
      </w:r>
      <w:r w:rsidRPr="00E03823">
        <w:rPr>
          <w:rStyle w:val="Char4"/>
          <w:rFonts w:hint="cs"/>
          <w:vertAlign w:val="superscript"/>
          <w:rtl/>
        </w:rPr>
        <w:t>)</w:t>
      </w:r>
      <w:r w:rsidRPr="00165C1A">
        <w:rPr>
          <w:rStyle w:val="Char4"/>
          <w:rFonts w:hint="cs"/>
          <w:rtl/>
        </w:rPr>
        <w:t>.</w:t>
      </w:r>
    </w:p>
    <w:p w:rsidR="00C5039E" w:rsidRPr="00E03823" w:rsidRDefault="00C5039E" w:rsidP="006B2CF4">
      <w:pPr>
        <w:ind w:firstLine="284"/>
        <w:jc w:val="lowKashida"/>
        <w:rPr>
          <w:rStyle w:val="Char4"/>
          <w:rtl/>
        </w:rPr>
      </w:pPr>
      <w:r w:rsidRPr="00FC4838">
        <w:rPr>
          <w:rFonts w:cs="CTraditional Arabic" w:hint="cs"/>
          <w:sz w:val="26"/>
          <w:szCs w:val="26"/>
          <w:rtl/>
          <w:lang w:bidi="fa-IR"/>
        </w:rPr>
        <w:t>«</w:t>
      </w:r>
      <w:r w:rsidRPr="00E03823">
        <w:rPr>
          <w:rStyle w:val="Char4"/>
          <w:rFonts w:hint="cs"/>
          <w:rtl/>
        </w:rPr>
        <w:t>حتماً شما نیاز و یا همه‌ی نیازهایتان را از پرورگارتان مسئلت کنید. حتی بند کفش‌تان را هنگامی که قطع شود، از او سؤال کنید و حتی نمک را از او مسئلت کنید</w:t>
      </w:r>
      <w:r w:rsidRPr="00FC4838">
        <w:rPr>
          <w:rFonts w:cs="CTraditional Arabic" w:hint="cs"/>
          <w:sz w:val="26"/>
          <w:szCs w:val="26"/>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حضرت عایشه</w:t>
      </w:r>
      <w:r>
        <w:rPr>
          <w:rFonts w:cs="CTraditional Arabic" w:hint="cs"/>
          <w:rtl/>
          <w:lang w:bidi="fa-IR"/>
        </w:rPr>
        <w:t>ل</w:t>
      </w:r>
      <w:r w:rsidRPr="00E03823">
        <w:rPr>
          <w:rStyle w:val="Char4"/>
          <w:rFonts w:hint="cs"/>
          <w:rtl/>
        </w:rPr>
        <w:t xml:space="preserve"> می‌گوید:</w:t>
      </w:r>
    </w:p>
    <w:p w:rsidR="00C5039E" w:rsidRPr="00E03823" w:rsidRDefault="00C5039E" w:rsidP="006B2CF4">
      <w:pPr>
        <w:ind w:firstLine="284"/>
        <w:jc w:val="lowKashida"/>
        <w:rPr>
          <w:rStyle w:val="Char4"/>
          <w:rtl/>
        </w:rPr>
      </w:pPr>
      <w:r w:rsidRPr="00BA02EA">
        <w:rPr>
          <w:rStyle w:val="Char2"/>
          <w:rFonts w:hint="cs"/>
          <w:rtl/>
        </w:rPr>
        <w:t>«سَلُوا اللهَ كل شيء حتى الشسع فإن الله إن لم ييسر لم يتيسر»</w:t>
      </w:r>
      <w:r w:rsidR="00BA02EA" w:rsidRPr="00BA02EA">
        <w:rPr>
          <w:rStyle w:val="Char4"/>
        </w:rPr>
        <w:t>.</w:t>
      </w:r>
    </w:p>
    <w:p w:rsidR="00C5039E" w:rsidRPr="00E03823" w:rsidRDefault="00C5039E" w:rsidP="006B2CF4">
      <w:pPr>
        <w:ind w:firstLine="284"/>
        <w:jc w:val="lowKashida"/>
        <w:rPr>
          <w:rStyle w:val="Char4"/>
          <w:rtl/>
        </w:rPr>
      </w:pPr>
      <w:r w:rsidRPr="00FC4838">
        <w:rPr>
          <w:rFonts w:cs="CTraditional Arabic" w:hint="cs"/>
          <w:sz w:val="26"/>
          <w:szCs w:val="26"/>
          <w:rtl/>
          <w:lang w:bidi="fa-IR"/>
        </w:rPr>
        <w:t>«</w:t>
      </w:r>
      <w:r w:rsidRPr="00E03823">
        <w:rPr>
          <w:rStyle w:val="Char4"/>
          <w:rFonts w:hint="cs"/>
          <w:rtl/>
        </w:rPr>
        <w:t>از خداوند هرچیزی که نیاز دارید سؤال کنید، حتی بند کفش را، زیرا اگر خداوند آن را فراهم نکند میسر نخواهد شد</w:t>
      </w:r>
      <w:r w:rsidRPr="00FC4838">
        <w:rPr>
          <w:rFonts w:cs="CTraditional Arabic" w:hint="cs"/>
          <w:sz w:val="26"/>
          <w:szCs w:val="26"/>
          <w:rtl/>
          <w:lang w:bidi="fa-IR"/>
        </w:rPr>
        <w:t>»</w:t>
      </w:r>
      <w:r w:rsidRPr="00E03823">
        <w:rPr>
          <w:rStyle w:val="Char4"/>
          <w:rFonts w:hint="cs"/>
          <w:rtl/>
        </w:rPr>
        <w:t>.</w:t>
      </w:r>
    </w:p>
    <w:p w:rsidR="00C5039E" w:rsidRPr="00E03823" w:rsidRDefault="00FC4838" w:rsidP="006B2CF4">
      <w:pPr>
        <w:ind w:firstLine="284"/>
        <w:jc w:val="lowKashida"/>
        <w:rPr>
          <w:rStyle w:val="Char4"/>
          <w:rtl/>
        </w:rPr>
      </w:pPr>
      <w:r w:rsidRPr="00E03823">
        <w:rPr>
          <w:rStyle w:val="Char4"/>
          <w:rFonts w:hint="cs"/>
          <w:rtl/>
        </w:rPr>
        <w:t>حضرت ابوهریره</w:t>
      </w:r>
      <w:r w:rsidR="00E54BA9" w:rsidRPr="00E54BA9">
        <w:rPr>
          <w:rStyle w:val="Char4"/>
          <w:rFonts w:cs="CTraditional Arabic" w:hint="cs"/>
          <w:rtl/>
        </w:rPr>
        <w:t>س</w:t>
      </w:r>
      <w:r w:rsidR="00C5039E" w:rsidRPr="00E03823">
        <w:rPr>
          <w:rStyle w:val="Char4"/>
          <w:rFonts w:hint="cs"/>
          <w:rtl/>
        </w:rPr>
        <w:t xml:space="preserve"> می‌گوید: رسول خدا</w:t>
      </w:r>
      <w:r w:rsidR="00C5039E">
        <w:rPr>
          <w:rFonts w:cs="CTraditional Arabic" w:hint="cs"/>
          <w:rtl/>
          <w:lang w:bidi="fa-IR"/>
        </w:rPr>
        <w:t>ص</w:t>
      </w:r>
      <w:r w:rsidR="00C5039E" w:rsidRPr="00E03823">
        <w:rPr>
          <w:rStyle w:val="Char4"/>
          <w:rFonts w:hint="cs"/>
          <w:rtl/>
        </w:rPr>
        <w:t xml:space="preserve"> فرموده است:</w:t>
      </w:r>
    </w:p>
    <w:p w:rsidR="00C5039E" w:rsidRPr="00E03823" w:rsidRDefault="00C5039E" w:rsidP="006B2CF4">
      <w:pPr>
        <w:ind w:firstLine="284"/>
        <w:jc w:val="lowKashida"/>
        <w:rPr>
          <w:rStyle w:val="Char4"/>
          <w:rtl/>
        </w:rPr>
      </w:pPr>
      <w:r w:rsidRPr="001B2865">
        <w:rPr>
          <w:rStyle w:val="Char3"/>
          <w:rFonts w:hint="cs"/>
          <w:rtl/>
        </w:rPr>
        <w:t>«</w:t>
      </w:r>
      <w:r w:rsidRPr="001B2865">
        <w:rPr>
          <w:rStyle w:val="Char3"/>
          <w:rFonts w:hint="eastAsia"/>
          <w:rtl/>
        </w:rPr>
        <w:t>مَنْ</w:t>
      </w:r>
      <w:r w:rsidRPr="001B2865">
        <w:rPr>
          <w:rStyle w:val="Char3"/>
          <w:rtl/>
        </w:rPr>
        <w:t xml:space="preserve"> </w:t>
      </w:r>
      <w:r w:rsidRPr="001B2865">
        <w:rPr>
          <w:rStyle w:val="Char3"/>
          <w:rFonts w:hint="eastAsia"/>
          <w:rtl/>
        </w:rPr>
        <w:t>لَمْ</w:t>
      </w:r>
      <w:r w:rsidRPr="001B2865">
        <w:rPr>
          <w:rStyle w:val="Char3"/>
          <w:rtl/>
        </w:rPr>
        <w:t xml:space="preserve"> </w:t>
      </w:r>
      <w:r w:rsidRPr="001B2865">
        <w:rPr>
          <w:rStyle w:val="Char3"/>
          <w:rFonts w:hint="eastAsia"/>
          <w:rtl/>
        </w:rPr>
        <w:t>يَسْأَلْ</w:t>
      </w:r>
      <w:r w:rsidRPr="001B2865">
        <w:rPr>
          <w:rStyle w:val="Char3"/>
          <w:rtl/>
        </w:rPr>
        <w:t xml:space="preserve"> </w:t>
      </w:r>
      <w:r w:rsidRPr="001B2865">
        <w:rPr>
          <w:rStyle w:val="Char3"/>
          <w:rFonts w:hint="eastAsia"/>
          <w:rtl/>
        </w:rPr>
        <w:t>اللَّهَ</w:t>
      </w:r>
      <w:r w:rsidRPr="001B2865">
        <w:rPr>
          <w:rStyle w:val="Char3"/>
          <w:rtl/>
        </w:rPr>
        <w:t xml:space="preserve"> </w:t>
      </w:r>
      <w:r w:rsidRPr="001B2865">
        <w:rPr>
          <w:rStyle w:val="Char3"/>
          <w:rFonts w:hint="eastAsia"/>
          <w:rtl/>
        </w:rPr>
        <w:t>يَغْضَبْ</w:t>
      </w:r>
      <w:r w:rsidRPr="001B2865">
        <w:rPr>
          <w:rStyle w:val="Char3"/>
          <w:rtl/>
        </w:rPr>
        <w:t xml:space="preserve"> </w:t>
      </w:r>
      <w:r w:rsidRPr="001B2865">
        <w:rPr>
          <w:rStyle w:val="Char3"/>
          <w:rFonts w:hint="eastAsia"/>
          <w:rtl/>
        </w:rPr>
        <w:t>عَلَيْهِ</w:t>
      </w:r>
      <w:r w:rsidRPr="001B2865">
        <w:rPr>
          <w:rStyle w:val="Char3"/>
          <w:rFonts w:hint="cs"/>
          <w:rtl/>
        </w:rPr>
        <w:t>»</w:t>
      </w:r>
      <w:r w:rsidRPr="00E03823">
        <w:rPr>
          <w:rStyle w:val="Char4"/>
          <w:rFonts w:hint="cs"/>
          <w:vertAlign w:val="superscript"/>
          <w:rtl/>
        </w:rPr>
        <w:t>(</w:t>
      </w:r>
      <w:r w:rsidRPr="00E03823">
        <w:rPr>
          <w:rStyle w:val="Char4"/>
          <w:vertAlign w:val="superscript"/>
          <w:rtl/>
        </w:rPr>
        <w:footnoteReference w:id="78"/>
      </w:r>
      <w:r w:rsidRPr="00E03823">
        <w:rPr>
          <w:rStyle w:val="Char4"/>
          <w:rFonts w:hint="cs"/>
          <w:vertAlign w:val="superscript"/>
          <w:rtl/>
        </w:rPr>
        <w:t>)</w:t>
      </w:r>
      <w:r w:rsidRPr="00A75A56">
        <w:rPr>
          <w:rStyle w:val="Char4"/>
          <w:rFonts w:hint="cs"/>
          <w:rtl/>
        </w:rPr>
        <w:t>.</w:t>
      </w:r>
    </w:p>
    <w:p w:rsidR="00C5039E" w:rsidRPr="00E03823" w:rsidRDefault="00C5039E" w:rsidP="006B2CF4">
      <w:pPr>
        <w:ind w:firstLine="284"/>
        <w:jc w:val="lowKashida"/>
        <w:rPr>
          <w:rStyle w:val="Char4"/>
          <w:rtl/>
        </w:rPr>
      </w:pPr>
      <w:r w:rsidRPr="00FC4838">
        <w:rPr>
          <w:rFonts w:cs="CTraditional Arabic" w:hint="cs"/>
          <w:sz w:val="26"/>
          <w:szCs w:val="26"/>
          <w:rtl/>
          <w:lang w:bidi="fa-IR"/>
        </w:rPr>
        <w:t>«</w:t>
      </w:r>
      <w:r w:rsidRPr="00E03823">
        <w:rPr>
          <w:rStyle w:val="Char4"/>
          <w:rFonts w:hint="cs"/>
          <w:rtl/>
        </w:rPr>
        <w:t>هرکس از خداوند مسئلت نکند حتماً بر او خشم خواهد گرفت</w:t>
      </w:r>
      <w:r w:rsidRPr="00FC4838">
        <w:rPr>
          <w:rFonts w:cs="CTraditional Arabic" w:hint="cs"/>
          <w:sz w:val="26"/>
          <w:szCs w:val="26"/>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حضرت عبدالله بن عباس</w:t>
      </w:r>
      <w:r>
        <w:rPr>
          <w:rFonts w:cs="CTraditional Arabic" w:hint="cs"/>
          <w:rtl/>
          <w:lang w:bidi="fa-IR"/>
        </w:rPr>
        <w:t>ب</w:t>
      </w:r>
      <w:r w:rsidRPr="00E03823">
        <w:rPr>
          <w:rStyle w:val="Char4"/>
          <w:rFonts w:hint="cs"/>
          <w:rtl/>
        </w:rPr>
        <w:t xml:space="preserve"> می‌گوید: رسول خدا</w:t>
      </w:r>
      <w:r>
        <w:rPr>
          <w:rFonts w:cs="CTraditional Arabic" w:hint="cs"/>
          <w:rtl/>
          <w:lang w:bidi="fa-IR"/>
        </w:rPr>
        <w:t>ص</w:t>
      </w:r>
      <w:r w:rsidRPr="00E03823">
        <w:rPr>
          <w:rStyle w:val="Char4"/>
          <w:rFonts w:hint="cs"/>
          <w:rtl/>
        </w:rPr>
        <w:t xml:space="preserve"> فرموده است:</w:t>
      </w:r>
    </w:p>
    <w:p w:rsidR="00C5039E" w:rsidRPr="00E03823" w:rsidRDefault="00C5039E" w:rsidP="006B2CF4">
      <w:pPr>
        <w:ind w:firstLine="284"/>
        <w:jc w:val="lowKashida"/>
        <w:rPr>
          <w:rStyle w:val="Char4"/>
          <w:rtl/>
        </w:rPr>
      </w:pPr>
      <w:r w:rsidRPr="00EB7410">
        <w:rPr>
          <w:rStyle w:val="Char3"/>
          <w:rFonts w:hint="cs"/>
          <w:rtl/>
        </w:rPr>
        <w:t>«</w:t>
      </w:r>
      <w:r w:rsidRPr="00EB7410">
        <w:rPr>
          <w:rStyle w:val="Char3"/>
          <w:rFonts w:hint="eastAsia"/>
          <w:rtl/>
        </w:rPr>
        <w:t>أفضل</w:t>
      </w:r>
      <w:r w:rsidRPr="00EB7410">
        <w:rPr>
          <w:rStyle w:val="Char3"/>
          <w:rtl/>
        </w:rPr>
        <w:t xml:space="preserve"> </w:t>
      </w:r>
      <w:r w:rsidRPr="00EB7410">
        <w:rPr>
          <w:rStyle w:val="Char3"/>
          <w:rFonts w:hint="eastAsia"/>
          <w:rtl/>
        </w:rPr>
        <w:t>العبادة</w:t>
      </w:r>
      <w:r w:rsidRPr="00EB7410">
        <w:rPr>
          <w:rStyle w:val="Char3"/>
          <w:rtl/>
        </w:rPr>
        <w:t xml:space="preserve"> </w:t>
      </w:r>
      <w:r w:rsidRPr="00EB7410">
        <w:rPr>
          <w:rStyle w:val="Char3"/>
          <w:rFonts w:hint="eastAsia"/>
          <w:rtl/>
        </w:rPr>
        <w:t>الدعاء</w:t>
      </w:r>
      <w:r w:rsidRPr="00EB7410">
        <w:rPr>
          <w:rStyle w:val="Char3"/>
          <w:rFonts w:hint="cs"/>
          <w:rtl/>
        </w:rPr>
        <w:t>»</w:t>
      </w:r>
      <w:r w:rsidRPr="00E03823">
        <w:rPr>
          <w:rStyle w:val="Char4"/>
          <w:rFonts w:hint="cs"/>
          <w:vertAlign w:val="superscript"/>
          <w:rtl/>
        </w:rPr>
        <w:t>(</w:t>
      </w:r>
      <w:r w:rsidRPr="00E03823">
        <w:rPr>
          <w:rStyle w:val="Char4"/>
          <w:vertAlign w:val="superscript"/>
          <w:rtl/>
        </w:rPr>
        <w:footnoteReference w:id="79"/>
      </w:r>
      <w:r w:rsidRPr="00E03823">
        <w:rPr>
          <w:rStyle w:val="Char4"/>
          <w:rFonts w:hint="cs"/>
          <w:vertAlign w:val="superscript"/>
          <w:rtl/>
        </w:rPr>
        <w:t>)</w:t>
      </w:r>
      <w:r w:rsidRPr="00EB7410">
        <w:rPr>
          <w:rStyle w:val="Char4"/>
          <w:rFonts w:hint="cs"/>
          <w:rtl/>
        </w:rPr>
        <w:t>.</w:t>
      </w:r>
      <w:r w:rsidRPr="00E03823">
        <w:rPr>
          <w:rStyle w:val="Char4"/>
          <w:rFonts w:hint="cs"/>
          <w:rtl/>
        </w:rPr>
        <w:t xml:space="preserve"> </w:t>
      </w:r>
      <w:r w:rsidRPr="00FC4838">
        <w:rPr>
          <w:rFonts w:cs="CTraditional Arabic" w:hint="cs"/>
          <w:sz w:val="26"/>
          <w:szCs w:val="26"/>
          <w:rtl/>
          <w:lang w:bidi="fa-IR"/>
        </w:rPr>
        <w:t>«</w:t>
      </w:r>
      <w:r w:rsidRPr="00E03823">
        <w:rPr>
          <w:rStyle w:val="Char4"/>
          <w:rFonts w:hint="cs"/>
          <w:rtl/>
        </w:rPr>
        <w:t>بهترین عبادت، دعا است</w:t>
      </w:r>
      <w:r w:rsidRPr="00FC4838">
        <w:rPr>
          <w:rFonts w:cs="CTraditional Arabic" w:hint="cs"/>
          <w:sz w:val="26"/>
          <w:szCs w:val="26"/>
          <w:rtl/>
          <w:lang w:bidi="fa-IR"/>
        </w:rPr>
        <w:t>»</w:t>
      </w:r>
      <w:r w:rsidRPr="00E03823">
        <w:rPr>
          <w:rStyle w:val="Char4"/>
          <w:rFonts w:hint="cs"/>
          <w:rtl/>
        </w:rPr>
        <w:t>.</w:t>
      </w:r>
    </w:p>
    <w:p w:rsidR="00C5039E" w:rsidRPr="00E03823" w:rsidRDefault="00FC4838" w:rsidP="006B2CF4">
      <w:pPr>
        <w:ind w:firstLine="284"/>
        <w:jc w:val="lowKashida"/>
        <w:rPr>
          <w:rStyle w:val="Char4"/>
          <w:rtl/>
        </w:rPr>
      </w:pPr>
      <w:r w:rsidRPr="00E03823">
        <w:rPr>
          <w:rStyle w:val="Char4"/>
          <w:rFonts w:hint="cs"/>
          <w:rtl/>
        </w:rPr>
        <w:t>اسامه بن زید</w:t>
      </w:r>
      <w:r w:rsidR="00E54BA9" w:rsidRPr="00E54BA9">
        <w:rPr>
          <w:rStyle w:val="Char4"/>
          <w:rFonts w:cs="CTraditional Arabic" w:hint="cs"/>
          <w:rtl/>
        </w:rPr>
        <w:t>س</w:t>
      </w:r>
      <w:r w:rsidR="00C5039E" w:rsidRPr="00E03823">
        <w:rPr>
          <w:rStyle w:val="Char4"/>
          <w:rFonts w:hint="cs"/>
          <w:rtl/>
        </w:rPr>
        <w:t xml:space="preserve"> می‌گوید: رسول خدا</w:t>
      </w:r>
      <w:r w:rsidR="00C5039E">
        <w:rPr>
          <w:rFonts w:cs="CTraditional Arabic" w:hint="cs"/>
          <w:rtl/>
          <w:lang w:bidi="fa-IR"/>
        </w:rPr>
        <w:t>ص</w:t>
      </w:r>
      <w:r w:rsidR="00C5039E" w:rsidRPr="00E03823">
        <w:rPr>
          <w:rStyle w:val="Char4"/>
          <w:rFonts w:hint="cs"/>
          <w:rtl/>
        </w:rPr>
        <w:t xml:space="preserve"> فرموده است:</w:t>
      </w:r>
    </w:p>
    <w:p w:rsidR="00C5039E" w:rsidRPr="00E03823" w:rsidRDefault="00C5039E" w:rsidP="006B2CF4">
      <w:pPr>
        <w:ind w:firstLine="284"/>
        <w:jc w:val="lowKashida"/>
        <w:rPr>
          <w:rStyle w:val="Char4"/>
          <w:rtl/>
        </w:rPr>
      </w:pPr>
      <w:r w:rsidRPr="00BE56D4">
        <w:rPr>
          <w:rStyle w:val="Char3"/>
          <w:rFonts w:hint="cs"/>
          <w:rtl/>
        </w:rPr>
        <w:t>«</w:t>
      </w:r>
      <w:r w:rsidRPr="00BE56D4">
        <w:rPr>
          <w:rStyle w:val="Char3"/>
          <w:rtl/>
        </w:rPr>
        <w:t>سَلُوا اللَّهَ عِلْمًا نَافِعًا وَتَعَوَّذُوا بِاللَّهِ مِنْ عِلْمٍ لاَ يَنْفَعُ</w:t>
      </w:r>
      <w:r w:rsidRPr="00BE56D4">
        <w:rPr>
          <w:rStyle w:val="Char3"/>
          <w:rFonts w:hint="cs"/>
          <w:rtl/>
        </w:rPr>
        <w:t>»</w:t>
      </w:r>
      <w:r w:rsidRPr="00E03823">
        <w:rPr>
          <w:rStyle w:val="Char4"/>
          <w:rFonts w:hint="cs"/>
          <w:vertAlign w:val="superscript"/>
          <w:rtl/>
        </w:rPr>
        <w:t>(</w:t>
      </w:r>
      <w:r w:rsidRPr="00E03823">
        <w:rPr>
          <w:rStyle w:val="Char4"/>
          <w:vertAlign w:val="superscript"/>
          <w:rtl/>
        </w:rPr>
        <w:footnoteReference w:id="80"/>
      </w:r>
      <w:r w:rsidRPr="00E03823">
        <w:rPr>
          <w:rStyle w:val="Char4"/>
          <w:rFonts w:hint="cs"/>
          <w:vertAlign w:val="superscript"/>
          <w:rtl/>
        </w:rPr>
        <w:t>)</w:t>
      </w:r>
      <w:r w:rsidRPr="00BE56D4">
        <w:rPr>
          <w:rStyle w:val="Char4"/>
          <w:rFonts w:hint="cs"/>
          <w:rtl/>
        </w:rPr>
        <w:t>.</w:t>
      </w:r>
    </w:p>
    <w:p w:rsidR="00C5039E" w:rsidRPr="00E03823" w:rsidRDefault="00C5039E" w:rsidP="006B2CF4">
      <w:pPr>
        <w:ind w:firstLine="284"/>
        <w:jc w:val="lowKashida"/>
        <w:rPr>
          <w:rStyle w:val="Char4"/>
          <w:rtl/>
        </w:rPr>
      </w:pPr>
      <w:r w:rsidRPr="00FC4838">
        <w:rPr>
          <w:rFonts w:cs="CTraditional Arabic" w:hint="cs"/>
          <w:sz w:val="26"/>
          <w:szCs w:val="26"/>
          <w:rtl/>
          <w:lang w:bidi="fa-IR"/>
        </w:rPr>
        <w:t>«</w:t>
      </w:r>
      <w:r w:rsidRPr="00E03823">
        <w:rPr>
          <w:rStyle w:val="Char4"/>
          <w:rFonts w:hint="cs"/>
          <w:rtl/>
        </w:rPr>
        <w:t>از خداوند علم سودمندمسئلت کنید و از علم غیر سودمند به او پناه برید</w:t>
      </w:r>
      <w:r w:rsidRPr="00FC4838">
        <w:rPr>
          <w:rFonts w:cs="CTraditional Arabic" w:hint="cs"/>
          <w:sz w:val="26"/>
          <w:szCs w:val="26"/>
          <w:rtl/>
          <w:lang w:bidi="fa-IR"/>
        </w:rPr>
        <w:t>»</w:t>
      </w:r>
      <w:r w:rsidRPr="00E03823">
        <w:rPr>
          <w:rStyle w:val="Char4"/>
          <w:rFonts w:hint="cs"/>
          <w:rtl/>
        </w:rPr>
        <w:t>.</w:t>
      </w:r>
    </w:p>
    <w:p w:rsidR="00C5039E" w:rsidRPr="00E03823" w:rsidRDefault="00FC4838" w:rsidP="006B2CF4">
      <w:pPr>
        <w:ind w:firstLine="284"/>
        <w:jc w:val="lowKashida"/>
        <w:rPr>
          <w:rStyle w:val="Char4"/>
          <w:rtl/>
        </w:rPr>
      </w:pPr>
      <w:r w:rsidRPr="00E03823">
        <w:rPr>
          <w:rStyle w:val="Char4"/>
          <w:rFonts w:hint="cs"/>
          <w:rtl/>
        </w:rPr>
        <w:t>حضرت عباده بن صامت</w:t>
      </w:r>
      <w:r w:rsidR="00E54BA9" w:rsidRPr="00E54BA9">
        <w:rPr>
          <w:rStyle w:val="Char4"/>
          <w:rFonts w:cs="CTraditional Arabic" w:hint="cs"/>
          <w:rtl/>
        </w:rPr>
        <w:t>س</w:t>
      </w:r>
      <w:r w:rsidR="00C5039E" w:rsidRPr="00E03823">
        <w:rPr>
          <w:rStyle w:val="Char4"/>
          <w:rFonts w:hint="cs"/>
          <w:rtl/>
        </w:rPr>
        <w:t xml:space="preserve"> می‌گوید: رسول اکرم</w:t>
      </w:r>
      <w:r w:rsidR="00C5039E">
        <w:rPr>
          <w:rFonts w:cs="CTraditional Arabic" w:hint="cs"/>
          <w:rtl/>
          <w:lang w:bidi="fa-IR"/>
        </w:rPr>
        <w:t>ص</w:t>
      </w:r>
      <w:r w:rsidR="00C5039E" w:rsidRPr="00E03823">
        <w:rPr>
          <w:rStyle w:val="Char4"/>
          <w:rFonts w:hint="cs"/>
          <w:rtl/>
        </w:rPr>
        <w:t xml:space="preserve"> فرموده است:</w:t>
      </w:r>
    </w:p>
    <w:p w:rsidR="00C5039E" w:rsidRPr="00E03823" w:rsidRDefault="00C5039E" w:rsidP="006B2CF4">
      <w:pPr>
        <w:ind w:firstLine="284"/>
        <w:jc w:val="both"/>
        <w:rPr>
          <w:rStyle w:val="Char4"/>
          <w:rtl/>
        </w:rPr>
      </w:pPr>
      <w:r w:rsidRPr="009B3448">
        <w:rPr>
          <w:rStyle w:val="Char3"/>
          <w:rFonts w:hint="cs"/>
          <w:rtl/>
        </w:rPr>
        <w:t>«</w:t>
      </w:r>
      <w:r w:rsidRPr="009B3448">
        <w:rPr>
          <w:rStyle w:val="Char3"/>
          <w:rFonts w:hint="eastAsia"/>
          <w:rtl/>
        </w:rPr>
        <w:t>مَا</w:t>
      </w:r>
      <w:r w:rsidRPr="009B3448">
        <w:rPr>
          <w:rStyle w:val="Char3"/>
          <w:rtl/>
        </w:rPr>
        <w:t xml:space="preserve"> </w:t>
      </w:r>
      <w:r w:rsidRPr="009B3448">
        <w:rPr>
          <w:rStyle w:val="Char3"/>
          <w:rFonts w:hint="eastAsia"/>
          <w:rtl/>
        </w:rPr>
        <w:t>عَلَى</w:t>
      </w:r>
      <w:r w:rsidRPr="009B3448">
        <w:rPr>
          <w:rStyle w:val="Char3"/>
          <w:rtl/>
        </w:rPr>
        <w:t xml:space="preserve"> </w:t>
      </w:r>
      <w:r w:rsidRPr="009B3448">
        <w:rPr>
          <w:rStyle w:val="Char3"/>
          <w:rFonts w:hint="eastAsia"/>
          <w:rtl/>
        </w:rPr>
        <w:t>الأَرْضِ</w:t>
      </w:r>
      <w:r w:rsidRPr="009B3448">
        <w:rPr>
          <w:rStyle w:val="Char3"/>
          <w:rtl/>
        </w:rPr>
        <w:t xml:space="preserve"> </w:t>
      </w:r>
      <w:r w:rsidRPr="009B3448">
        <w:rPr>
          <w:rStyle w:val="Char3"/>
          <w:rFonts w:hint="eastAsia"/>
          <w:rtl/>
        </w:rPr>
        <w:t>مُسْلِمٌ</w:t>
      </w:r>
      <w:r w:rsidRPr="009B3448">
        <w:rPr>
          <w:rStyle w:val="Char3"/>
          <w:rtl/>
        </w:rPr>
        <w:t xml:space="preserve"> </w:t>
      </w:r>
      <w:r w:rsidRPr="009B3448">
        <w:rPr>
          <w:rStyle w:val="Char3"/>
          <w:rFonts w:hint="eastAsia"/>
          <w:rtl/>
        </w:rPr>
        <w:t>يَدْعُو</w:t>
      </w:r>
      <w:r w:rsidRPr="009B3448">
        <w:rPr>
          <w:rStyle w:val="Char3"/>
          <w:rtl/>
        </w:rPr>
        <w:t xml:space="preserve"> </w:t>
      </w:r>
      <w:r w:rsidRPr="009B3448">
        <w:rPr>
          <w:rStyle w:val="Char3"/>
          <w:rFonts w:hint="eastAsia"/>
          <w:rtl/>
        </w:rPr>
        <w:t>اللَّهَ</w:t>
      </w:r>
      <w:r w:rsidRPr="009B3448">
        <w:rPr>
          <w:rStyle w:val="Char3"/>
          <w:rtl/>
        </w:rPr>
        <w:t xml:space="preserve"> </w:t>
      </w:r>
      <w:r w:rsidRPr="009B3448">
        <w:rPr>
          <w:rStyle w:val="Char3"/>
          <w:rFonts w:hint="eastAsia"/>
          <w:rtl/>
        </w:rPr>
        <w:t>بِدَعْوَةٍ</w:t>
      </w:r>
      <w:r w:rsidRPr="009B3448">
        <w:rPr>
          <w:rStyle w:val="Char3"/>
          <w:rtl/>
        </w:rPr>
        <w:t xml:space="preserve"> </w:t>
      </w:r>
      <w:r w:rsidRPr="009B3448">
        <w:rPr>
          <w:rStyle w:val="Char3"/>
          <w:rFonts w:hint="eastAsia"/>
          <w:rtl/>
        </w:rPr>
        <w:t>إِلاَّ</w:t>
      </w:r>
      <w:r w:rsidRPr="009B3448">
        <w:rPr>
          <w:rStyle w:val="Char3"/>
          <w:rtl/>
        </w:rPr>
        <w:t xml:space="preserve"> </w:t>
      </w:r>
      <w:r w:rsidRPr="009B3448">
        <w:rPr>
          <w:rStyle w:val="Char3"/>
          <w:rFonts w:hint="eastAsia"/>
          <w:rtl/>
        </w:rPr>
        <w:t>آتَاهُ</w:t>
      </w:r>
      <w:r w:rsidRPr="009B3448">
        <w:rPr>
          <w:rStyle w:val="Char3"/>
          <w:rtl/>
        </w:rPr>
        <w:t xml:space="preserve"> </w:t>
      </w:r>
      <w:r w:rsidRPr="009B3448">
        <w:rPr>
          <w:rStyle w:val="Char3"/>
          <w:rFonts w:hint="eastAsia"/>
          <w:rtl/>
        </w:rPr>
        <w:t>اللَّهُ</w:t>
      </w:r>
      <w:r w:rsidRPr="009B3448">
        <w:rPr>
          <w:rStyle w:val="Char3"/>
          <w:rtl/>
        </w:rPr>
        <w:t xml:space="preserve"> </w:t>
      </w:r>
      <w:r w:rsidRPr="009B3448">
        <w:rPr>
          <w:rStyle w:val="Char3"/>
          <w:rFonts w:hint="eastAsia"/>
          <w:rtl/>
        </w:rPr>
        <w:t>إِيَّاهَا</w:t>
      </w:r>
      <w:r w:rsidRPr="009B3448">
        <w:rPr>
          <w:rStyle w:val="Char3"/>
          <w:rtl/>
        </w:rPr>
        <w:t xml:space="preserve"> </w:t>
      </w:r>
      <w:r w:rsidRPr="009B3448">
        <w:rPr>
          <w:rStyle w:val="Char3"/>
          <w:rFonts w:hint="eastAsia"/>
          <w:rtl/>
        </w:rPr>
        <w:t>أَوْ</w:t>
      </w:r>
      <w:r w:rsidRPr="009B3448">
        <w:rPr>
          <w:rStyle w:val="Char3"/>
          <w:rtl/>
        </w:rPr>
        <w:t xml:space="preserve"> </w:t>
      </w:r>
      <w:r w:rsidRPr="009B3448">
        <w:rPr>
          <w:rStyle w:val="Char3"/>
          <w:rFonts w:hint="eastAsia"/>
          <w:rtl/>
        </w:rPr>
        <w:t>صَرَفَ</w:t>
      </w:r>
      <w:r w:rsidRPr="009B3448">
        <w:rPr>
          <w:rStyle w:val="Char3"/>
          <w:rtl/>
        </w:rPr>
        <w:t xml:space="preserve"> </w:t>
      </w:r>
      <w:r w:rsidRPr="009B3448">
        <w:rPr>
          <w:rStyle w:val="Char3"/>
          <w:rFonts w:hint="eastAsia"/>
          <w:rtl/>
        </w:rPr>
        <w:t>عَنْهُ</w:t>
      </w:r>
      <w:r w:rsidRPr="009B3448">
        <w:rPr>
          <w:rStyle w:val="Char3"/>
          <w:rtl/>
        </w:rPr>
        <w:t xml:space="preserve"> </w:t>
      </w:r>
      <w:r w:rsidRPr="009B3448">
        <w:rPr>
          <w:rStyle w:val="Char3"/>
          <w:rFonts w:hint="eastAsia"/>
          <w:rtl/>
        </w:rPr>
        <w:t>مِنَ</w:t>
      </w:r>
      <w:r w:rsidRPr="009B3448">
        <w:rPr>
          <w:rStyle w:val="Char3"/>
          <w:rtl/>
        </w:rPr>
        <w:t xml:space="preserve"> </w:t>
      </w:r>
      <w:r w:rsidRPr="009B3448">
        <w:rPr>
          <w:rStyle w:val="Char3"/>
          <w:rFonts w:hint="eastAsia"/>
          <w:rtl/>
        </w:rPr>
        <w:t>السُّوءِ</w:t>
      </w:r>
      <w:r w:rsidRPr="009B3448">
        <w:rPr>
          <w:rStyle w:val="Char3"/>
          <w:rtl/>
        </w:rPr>
        <w:t xml:space="preserve"> </w:t>
      </w:r>
      <w:r w:rsidRPr="009B3448">
        <w:rPr>
          <w:rStyle w:val="Char3"/>
          <w:rFonts w:hint="eastAsia"/>
          <w:rtl/>
        </w:rPr>
        <w:t>مِثْلَهَا</w:t>
      </w:r>
      <w:r w:rsidRPr="009B3448">
        <w:rPr>
          <w:rStyle w:val="Char3"/>
          <w:rtl/>
        </w:rPr>
        <w:t xml:space="preserve"> </w:t>
      </w:r>
      <w:r w:rsidRPr="009B3448">
        <w:rPr>
          <w:rStyle w:val="Char3"/>
          <w:rFonts w:hint="eastAsia"/>
          <w:rtl/>
        </w:rPr>
        <w:t>مَا</w:t>
      </w:r>
      <w:r w:rsidRPr="009B3448">
        <w:rPr>
          <w:rStyle w:val="Char3"/>
          <w:rtl/>
        </w:rPr>
        <w:t xml:space="preserve"> </w:t>
      </w:r>
      <w:r w:rsidRPr="009B3448">
        <w:rPr>
          <w:rStyle w:val="Char3"/>
          <w:rFonts w:hint="eastAsia"/>
          <w:rtl/>
        </w:rPr>
        <w:t>لَمْ</w:t>
      </w:r>
      <w:r w:rsidRPr="009B3448">
        <w:rPr>
          <w:rStyle w:val="Char3"/>
          <w:rtl/>
        </w:rPr>
        <w:t xml:space="preserve"> </w:t>
      </w:r>
      <w:r w:rsidRPr="009B3448">
        <w:rPr>
          <w:rStyle w:val="Char3"/>
          <w:rFonts w:hint="eastAsia"/>
          <w:rtl/>
        </w:rPr>
        <w:t>يَدْعُ</w:t>
      </w:r>
      <w:r w:rsidRPr="009B3448">
        <w:rPr>
          <w:rStyle w:val="Char3"/>
          <w:rtl/>
        </w:rPr>
        <w:t xml:space="preserve"> </w:t>
      </w:r>
      <w:r w:rsidRPr="009B3448">
        <w:rPr>
          <w:rStyle w:val="Char3"/>
          <w:rFonts w:hint="eastAsia"/>
          <w:rtl/>
        </w:rPr>
        <w:t>بِمَأْثَمٍ</w:t>
      </w:r>
      <w:r w:rsidRPr="009B3448">
        <w:rPr>
          <w:rStyle w:val="Char3"/>
          <w:rtl/>
        </w:rPr>
        <w:t xml:space="preserve"> </w:t>
      </w:r>
      <w:r w:rsidRPr="009B3448">
        <w:rPr>
          <w:rStyle w:val="Char3"/>
          <w:rFonts w:hint="eastAsia"/>
          <w:rtl/>
        </w:rPr>
        <w:t>أَوْ</w:t>
      </w:r>
      <w:r w:rsidRPr="009B3448">
        <w:rPr>
          <w:rStyle w:val="Char3"/>
          <w:rtl/>
        </w:rPr>
        <w:t xml:space="preserve"> </w:t>
      </w:r>
      <w:r w:rsidRPr="009B3448">
        <w:rPr>
          <w:rStyle w:val="Char3"/>
          <w:rFonts w:hint="eastAsia"/>
          <w:rtl/>
        </w:rPr>
        <w:t>قَطِيعَةِ</w:t>
      </w:r>
      <w:r w:rsidRPr="009B3448">
        <w:rPr>
          <w:rStyle w:val="Char3"/>
          <w:rtl/>
        </w:rPr>
        <w:t xml:space="preserve"> </w:t>
      </w:r>
      <w:r w:rsidRPr="009B3448">
        <w:rPr>
          <w:rStyle w:val="Char3"/>
          <w:rFonts w:hint="eastAsia"/>
          <w:rtl/>
        </w:rPr>
        <w:t>رَحِمٍ</w:t>
      </w:r>
      <w:r w:rsidRPr="009B3448">
        <w:rPr>
          <w:rStyle w:val="Char3"/>
          <w:rtl/>
        </w:rPr>
        <w:t xml:space="preserve">. </w:t>
      </w:r>
      <w:r w:rsidRPr="009B3448">
        <w:rPr>
          <w:rStyle w:val="Char3"/>
          <w:rFonts w:hint="eastAsia"/>
          <w:rtl/>
        </w:rPr>
        <w:t>فَقَالَ</w:t>
      </w:r>
      <w:r w:rsidRPr="009B3448">
        <w:rPr>
          <w:rStyle w:val="Char3"/>
          <w:rtl/>
        </w:rPr>
        <w:t xml:space="preserve"> </w:t>
      </w:r>
      <w:r w:rsidRPr="009B3448">
        <w:rPr>
          <w:rStyle w:val="Char3"/>
          <w:rFonts w:hint="eastAsia"/>
          <w:rtl/>
        </w:rPr>
        <w:t>رَجُلٌ</w:t>
      </w:r>
      <w:r w:rsidRPr="009B3448">
        <w:rPr>
          <w:rStyle w:val="Char3"/>
          <w:rtl/>
        </w:rPr>
        <w:t xml:space="preserve"> </w:t>
      </w:r>
      <w:r w:rsidRPr="009B3448">
        <w:rPr>
          <w:rStyle w:val="Char3"/>
          <w:rFonts w:hint="eastAsia"/>
          <w:rtl/>
        </w:rPr>
        <w:t>مِنَ</w:t>
      </w:r>
      <w:r w:rsidRPr="009B3448">
        <w:rPr>
          <w:rStyle w:val="Char3"/>
          <w:rtl/>
        </w:rPr>
        <w:t xml:space="preserve"> </w:t>
      </w:r>
      <w:r w:rsidRPr="009B3448">
        <w:rPr>
          <w:rStyle w:val="Char3"/>
          <w:rFonts w:hint="eastAsia"/>
          <w:rtl/>
        </w:rPr>
        <w:t>الْقَوْمِ</w:t>
      </w:r>
      <w:r w:rsidRPr="009B3448">
        <w:rPr>
          <w:rStyle w:val="Char3"/>
          <w:rtl/>
        </w:rPr>
        <w:t xml:space="preserve"> </w:t>
      </w:r>
      <w:r w:rsidRPr="009B3448">
        <w:rPr>
          <w:rStyle w:val="Char3"/>
          <w:rFonts w:hint="eastAsia"/>
          <w:rtl/>
        </w:rPr>
        <w:t>إِذًا</w:t>
      </w:r>
      <w:r w:rsidRPr="009B3448">
        <w:rPr>
          <w:rStyle w:val="Char3"/>
          <w:rtl/>
        </w:rPr>
        <w:t xml:space="preserve"> </w:t>
      </w:r>
      <w:r w:rsidRPr="009B3448">
        <w:rPr>
          <w:rStyle w:val="Char3"/>
          <w:rFonts w:hint="eastAsia"/>
          <w:rtl/>
        </w:rPr>
        <w:t>نُكْثِرَ</w:t>
      </w:r>
      <w:r w:rsidRPr="009B3448">
        <w:rPr>
          <w:rStyle w:val="Char3"/>
          <w:rtl/>
        </w:rPr>
        <w:t xml:space="preserve">. </w:t>
      </w:r>
      <w:r w:rsidRPr="009B3448">
        <w:rPr>
          <w:rStyle w:val="Char3"/>
          <w:rFonts w:hint="eastAsia"/>
          <w:rtl/>
        </w:rPr>
        <w:t>قَالَ</w:t>
      </w:r>
      <w:r w:rsidRPr="009B3448">
        <w:rPr>
          <w:rStyle w:val="Char3"/>
          <w:rFonts w:hint="cs"/>
          <w:rtl/>
        </w:rPr>
        <w:t>:</w:t>
      </w:r>
      <w:r w:rsidRPr="009B3448">
        <w:rPr>
          <w:rStyle w:val="Char3"/>
          <w:rtl/>
        </w:rPr>
        <w:t xml:space="preserve"> </w:t>
      </w:r>
      <w:r w:rsidRPr="009B3448">
        <w:rPr>
          <w:rStyle w:val="Char3"/>
          <w:rFonts w:hint="eastAsia"/>
          <w:rtl/>
        </w:rPr>
        <w:t>اللَّهُ</w:t>
      </w:r>
      <w:r w:rsidRPr="009B3448">
        <w:rPr>
          <w:rStyle w:val="Char3"/>
          <w:rtl/>
        </w:rPr>
        <w:t xml:space="preserve"> </w:t>
      </w:r>
      <w:r w:rsidRPr="009B3448">
        <w:rPr>
          <w:rStyle w:val="Char3"/>
          <w:rFonts w:hint="eastAsia"/>
          <w:rtl/>
        </w:rPr>
        <w:t>أَكْثَرُ</w:t>
      </w:r>
      <w:r w:rsidRPr="009B3448">
        <w:rPr>
          <w:rStyle w:val="Char3"/>
          <w:rFonts w:hint="cs"/>
          <w:rtl/>
        </w:rPr>
        <w:t>»</w:t>
      </w:r>
      <w:r w:rsidRPr="00E03823">
        <w:rPr>
          <w:rStyle w:val="Char4"/>
          <w:rFonts w:hint="cs"/>
          <w:vertAlign w:val="superscript"/>
          <w:rtl/>
        </w:rPr>
        <w:t>(</w:t>
      </w:r>
      <w:r w:rsidRPr="00E03823">
        <w:rPr>
          <w:rStyle w:val="Char4"/>
          <w:vertAlign w:val="superscript"/>
          <w:rtl/>
        </w:rPr>
        <w:footnoteReference w:id="81"/>
      </w:r>
      <w:r w:rsidRPr="00E03823">
        <w:rPr>
          <w:rStyle w:val="Char4"/>
          <w:rFonts w:hint="cs"/>
          <w:vertAlign w:val="superscript"/>
          <w:rtl/>
        </w:rPr>
        <w:t>)</w:t>
      </w:r>
      <w:r w:rsidRPr="009B3448">
        <w:rPr>
          <w:rStyle w:val="Char4"/>
          <w:rFonts w:hint="cs"/>
          <w:rtl/>
        </w:rPr>
        <w:t>.</w:t>
      </w:r>
    </w:p>
    <w:p w:rsidR="00C5039E" w:rsidRPr="00E03823" w:rsidRDefault="00C5039E" w:rsidP="006B2CF4">
      <w:pPr>
        <w:ind w:firstLine="284"/>
        <w:jc w:val="lowKashida"/>
        <w:rPr>
          <w:rStyle w:val="Char4"/>
          <w:rtl/>
        </w:rPr>
      </w:pPr>
      <w:r w:rsidRPr="00FC4838">
        <w:rPr>
          <w:rFonts w:cs="CTraditional Arabic" w:hint="cs"/>
          <w:sz w:val="26"/>
          <w:szCs w:val="26"/>
          <w:rtl/>
          <w:lang w:bidi="fa-IR"/>
        </w:rPr>
        <w:t>«</w:t>
      </w:r>
      <w:r w:rsidRPr="00E03823">
        <w:rPr>
          <w:rStyle w:val="Char4"/>
          <w:rFonts w:hint="cs"/>
          <w:rtl/>
        </w:rPr>
        <w:t>هر مسلمانی در روی زمین از خداوند چیزی مسئلت کند، قطعاً به خواسته‌های وی ترتیب اثر خواهد داد، یا مشکلی همانند آن را از او دور خواهدکرد، به شرطی که دعایش منجر به گناهی و یا باعث قطع پیوند خویشاوندی نشود، یکی از حاضرین گفت: در این صورت بیشتر می‌خواهیم. فرمود: خداوند متعال هم بیشتر از آن می‌بخشد و بیشتر اجابت می‌کند</w:t>
      </w:r>
      <w:r w:rsidRPr="00FC4838">
        <w:rPr>
          <w:rFonts w:cs="CTraditional Arabic" w:hint="cs"/>
          <w:sz w:val="26"/>
          <w:szCs w:val="26"/>
          <w:rtl/>
          <w:lang w:bidi="fa-IR"/>
        </w:rPr>
        <w:t>»</w:t>
      </w:r>
      <w:r w:rsidRPr="00E03823">
        <w:rPr>
          <w:rStyle w:val="Char4"/>
          <w:rFonts w:hint="cs"/>
          <w:rtl/>
        </w:rPr>
        <w:t>.</w:t>
      </w:r>
    </w:p>
    <w:p w:rsidR="00C5039E" w:rsidRPr="00E03823" w:rsidRDefault="00C5039E" w:rsidP="006B2CF4">
      <w:pPr>
        <w:ind w:firstLine="284"/>
        <w:jc w:val="lowKashida"/>
        <w:rPr>
          <w:rStyle w:val="Char4"/>
          <w:rtl/>
        </w:rPr>
      </w:pPr>
      <w:r w:rsidRPr="00E03823">
        <w:rPr>
          <w:rStyle w:val="Char4"/>
          <w:rFonts w:hint="cs"/>
          <w:rtl/>
        </w:rPr>
        <w:t>حضرت عایشه</w:t>
      </w:r>
      <w:r>
        <w:rPr>
          <w:rFonts w:cs="CTraditional Arabic" w:hint="cs"/>
          <w:rtl/>
          <w:lang w:bidi="fa-IR"/>
        </w:rPr>
        <w:t>ل</w:t>
      </w:r>
      <w:r w:rsidRPr="00E03823">
        <w:rPr>
          <w:rStyle w:val="Char4"/>
          <w:rFonts w:hint="cs"/>
          <w:rtl/>
        </w:rPr>
        <w:t xml:space="preserve"> می‌گوید از رسول خدا</w:t>
      </w:r>
      <w:r>
        <w:rPr>
          <w:rFonts w:cs="CTraditional Arabic" w:hint="cs"/>
          <w:rtl/>
          <w:lang w:bidi="fa-IR"/>
        </w:rPr>
        <w:t>ص</w:t>
      </w:r>
      <w:r w:rsidRPr="00E03823">
        <w:rPr>
          <w:rStyle w:val="Char4"/>
          <w:rFonts w:hint="cs"/>
          <w:rtl/>
        </w:rPr>
        <w:t xml:space="preserve"> شنیدم که می‌فرمود:</w:t>
      </w:r>
    </w:p>
    <w:p w:rsidR="00C5039E" w:rsidRPr="00E03823" w:rsidRDefault="00C5039E" w:rsidP="006B2CF4">
      <w:pPr>
        <w:ind w:firstLine="284"/>
        <w:jc w:val="lowKashida"/>
        <w:rPr>
          <w:rStyle w:val="Char4"/>
          <w:rtl/>
        </w:rPr>
      </w:pPr>
      <w:r w:rsidRPr="00BB4661">
        <w:rPr>
          <w:rStyle w:val="Char3"/>
          <w:rFonts w:hint="cs"/>
          <w:rtl/>
        </w:rPr>
        <w:t>«</w:t>
      </w:r>
      <w:r w:rsidRPr="00BB4661">
        <w:rPr>
          <w:rStyle w:val="Char3"/>
          <w:rFonts w:hint="eastAsia"/>
          <w:rtl/>
        </w:rPr>
        <w:t>أَقْرَبُ</w:t>
      </w:r>
      <w:r w:rsidRPr="00BB4661">
        <w:rPr>
          <w:rStyle w:val="Char3"/>
          <w:rtl/>
        </w:rPr>
        <w:t xml:space="preserve"> </w:t>
      </w:r>
      <w:r w:rsidRPr="00BB4661">
        <w:rPr>
          <w:rStyle w:val="Char3"/>
          <w:rFonts w:hint="eastAsia"/>
          <w:rtl/>
        </w:rPr>
        <w:t>مَا</w:t>
      </w:r>
      <w:r w:rsidRPr="00BB4661">
        <w:rPr>
          <w:rStyle w:val="Char3"/>
          <w:rtl/>
        </w:rPr>
        <w:t xml:space="preserve"> </w:t>
      </w:r>
      <w:r w:rsidRPr="00BB4661">
        <w:rPr>
          <w:rStyle w:val="Char3"/>
          <w:rFonts w:hint="eastAsia"/>
          <w:rtl/>
        </w:rPr>
        <w:t>يَكُونُ</w:t>
      </w:r>
      <w:r w:rsidRPr="00BB4661">
        <w:rPr>
          <w:rStyle w:val="Char3"/>
          <w:rtl/>
        </w:rPr>
        <w:t xml:space="preserve"> </w:t>
      </w:r>
      <w:r w:rsidRPr="00BB4661">
        <w:rPr>
          <w:rStyle w:val="Char3"/>
          <w:rFonts w:hint="eastAsia"/>
          <w:rtl/>
        </w:rPr>
        <w:t>العبدُ</w:t>
      </w:r>
      <w:r w:rsidRPr="00BB4661">
        <w:rPr>
          <w:rStyle w:val="Char3"/>
          <w:rtl/>
        </w:rPr>
        <w:t xml:space="preserve"> </w:t>
      </w:r>
      <w:r w:rsidRPr="00BB4661">
        <w:rPr>
          <w:rStyle w:val="Char3"/>
          <w:rFonts w:hint="eastAsia"/>
          <w:rtl/>
        </w:rPr>
        <w:t>من</w:t>
      </w:r>
      <w:r w:rsidRPr="00BB4661">
        <w:rPr>
          <w:rStyle w:val="Char3"/>
          <w:rtl/>
        </w:rPr>
        <w:t xml:space="preserve"> </w:t>
      </w:r>
      <w:r w:rsidRPr="00BB4661">
        <w:rPr>
          <w:rStyle w:val="Char3"/>
          <w:rFonts w:hint="eastAsia"/>
          <w:rtl/>
        </w:rPr>
        <w:t>ربِّهِ</w:t>
      </w:r>
      <w:r w:rsidRPr="00BB4661">
        <w:rPr>
          <w:rStyle w:val="Char3"/>
          <w:rtl/>
        </w:rPr>
        <w:t xml:space="preserve"> </w:t>
      </w:r>
      <w:r w:rsidRPr="00BB4661">
        <w:rPr>
          <w:rStyle w:val="Char3"/>
          <w:rFonts w:hint="eastAsia"/>
          <w:rtl/>
        </w:rPr>
        <w:t>في</w:t>
      </w:r>
      <w:r w:rsidRPr="00BB4661">
        <w:rPr>
          <w:rStyle w:val="Char3"/>
          <w:rtl/>
        </w:rPr>
        <w:t xml:space="preserve"> </w:t>
      </w:r>
      <w:r w:rsidRPr="00BB4661">
        <w:rPr>
          <w:rStyle w:val="Char3"/>
          <w:rFonts w:hint="eastAsia"/>
          <w:rtl/>
        </w:rPr>
        <w:t>سُجُودِهِ</w:t>
      </w:r>
      <w:r w:rsidRPr="00BB4661">
        <w:rPr>
          <w:rStyle w:val="Char3"/>
          <w:rFonts w:hint="cs"/>
          <w:rtl/>
        </w:rPr>
        <w:t>،</w:t>
      </w:r>
      <w:r w:rsidRPr="00BB4661">
        <w:rPr>
          <w:rStyle w:val="Char3"/>
          <w:rtl/>
        </w:rPr>
        <w:t xml:space="preserve"> </w:t>
      </w:r>
      <w:r w:rsidRPr="00BB4661">
        <w:rPr>
          <w:rStyle w:val="Char3"/>
          <w:rFonts w:hint="eastAsia"/>
          <w:rtl/>
        </w:rPr>
        <w:t>وإذا</w:t>
      </w:r>
      <w:r w:rsidRPr="00BB4661">
        <w:rPr>
          <w:rStyle w:val="Char3"/>
          <w:rtl/>
        </w:rPr>
        <w:t xml:space="preserve"> </w:t>
      </w:r>
      <w:r w:rsidRPr="00BB4661">
        <w:rPr>
          <w:rStyle w:val="Char3"/>
          <w:rFonts w:hint="eastAsia"/>
          <w:rtl/>
        </w:rPr>
        <w:t>قَامَ</w:t>
      </w:r>
      <w:r w:rsidRPr="00BB4661">
        <w:rPr>
          <w:rStyle w:val="Char3"/>
          <w:rtl/>
        </w:rPr>
        <w:t xml:space="preserve"> </w:t>
      </w:r>
      <w:r w:rsidRPr="00BB4661">
        <w:rPr>
          <w:rStyle w:val="Char3"/>
          <w:rFonts w:hint="eastAsia"/>
          <w:rtl/>
        </w:rPr>
        <w:t>يُصَلِّي</w:t>
      </w:r>
      <w:r w:rsidRPr="00BB4661">
        <w:rPr>
          <w:rStyle w:val="Char3"/>
          <w:rtl/>
        </w:rPr>
        <w:t xml:space="preserve"> </w:t>
      </w:r>
      <w:r w:rsidRPr="00BB4661">
        <w:rPr>
          <w:rStyle w:val="Char3"/>
          <w:rFonts w:hint="eastAsia"/>
          <w:rtl/>
        </w:rPr>
        <w:t>في</w:t>
      </w:r>
      <w:r w:rsidRPr="00BB4661">
        <w:rPr>
          <w:rStyle w:val="Char3"/>
          <w:rtl/>
        </w:rPr>
        <w:t xml:space="preserve"> </w:t>
      </w:r>
      <w:r w:rsidRPr="00BB4661">
        <w:rPr>
          <w:rStyle w:val="Char3"/>
          <w:rFonts w:hint="eastAsia"/>
          <w:rtl/>
        </w:rPr>
        <w:t>ثُلُثِ</w:t>
      </w:r>
      <w:r w:rsidRPr="00BB4661">
        <w:rPr>
          <w:rStyle w:val="Char3"/>
          <w:rtl/>
        </w:rPr>
        <w:t xml:space="preserve"> </w:t>
      </w:r>
      <w:r w:rsidRPr="00BB4661">
        <w:rPr>
          <w:rStyle w:val="Char3"/>
          <w:rFonts w:hint="eastAsia"/>
          <w:rtl/>
        </w:rPr>
        <w:t>الليْلِ</w:t>
      </w:r>
      <w:r w:rsidRPr="00BB4661">
        <w:rPr>
          <w:rStyle w:val="Char3"/>
          <w:rtl/>
        </w:rPr>
        <w:t xml:space="preserve"> </w:t>
      </w:r>
      <w:r w:rsidRPr="00BB4661">
        <w:rPr>
          <w:rStyle w:val="Char3"/>
          <w:rFonts w:hint="eastAsia"/>
          <w:rtl/>
        </w:rPr>
        <w:t>الآخِرِ</w:t>
      </w:r>
      <w:r w:rsidRPr="00BB4661">
        <w:rPr>
          <w:rStyle w:val="Char3"/>
          <w:rFonts w:hint="cs"/>
          <w:rtl/>
        </w:rPr>
        <w:t>،</w:t>
      </w:r>
      <w:r w:rsidRPr="00BB4661">
        <w:rPr>
          <w:rStyle w:val="Char3"/>
          <w:rtl/>
        </w:rPr>
        <w:t xml:space="preserve"> </w:t>
      </w:r>
      <w:r w:rsidRPr="00BB4661">
        <w:rPr>
          <w:rStyle w:val="Char3"/>
          <w:rFonts w:hint="eastAsia"/>
          <w:rtl/>
        </w:rPr>
        <w:t>فإِن</w:t>
      </w:r>
      <w:r w:rsidRPr="00BB4661">
        <w:rPr>
          <w:rStyle w:val="Char3"/>
          <w:rtl/>
        </w:rPr>
        <w:t xml:space="preserve"> </w:t>
      </w:r>
      <w:r w:rsidRPr="00BB4661">
        <w:rPr>
          <w:rStyle w:val="Char3"/>
          <w:rFonts w:hint="eastAsia"/>
          <w:rtl/>
        </w:rPr>
        <w:t>استطَعْتَ</w:t>
      </w:r>
      <w:r w:rsidRPr="00BB4661">
        <w:rPr>
          <w:rStyle w:val="Char3"/>
          <w:rtl/>
        </w:rPr>
        <w:t xml:space="preserve"> </w:t>
      </w:r>
      <w:r w:rsidRPr="00BB4661">
        <w:rPr>
          <w:rStyle w:val="Char3"/>
          <w:rFonts w:hint="eastAsia"/>
          <w:rtl/>
        </w:rPr>
        <w:t>أَن</w:t>
      </w:r>
      <w:r w:rsidRPr="00BB4661">
        <w:rPr>
          <w:rStyle w:val="Char3"/>
          <w:rtl/>
        </w:rPr>
        <w:t xml:space="preserve"> </w:t>
      </w:r>
      <w:r w:rsidRPr="00BB4661">
        <w:rPr>
          <w:rStyle w:val="Char3"/>
          <w:rFonts w:hint="eastAsia"/>
          <w:rtl/>
        </w:rPr>
        <w:t>تكُونَ</w:t>
      </w:r>
      <w:r w:rsidRPr="00BB4661">
        <w:rPr>
          <w:rStyle w:val="Char3"/>
          <w:rtl/>
        </w:rPr>
        <w:t xml:space="preserve"> </w:t>
      </w:r>
      <w:r w:rsidRPr="00BB4661">
        <w:rPr>
          <w:rStyle w:val="Char3"/>
          <w:rFonts w:hint="eastAsia"/>
          <w:rtl/>
        </w:rPr>
        <w:t>مِمَّنِ</w:t>
      </w:r>
      <w:r w:rsidRPr="00BB4661">
        <w:rPr>
          <w:rStyle w:val="Char3"/>
          <w:rtl/>
        </w:rPr>
        <w:t xml:space="preserve"> </w:t>
      </w:r>
      <w:r w:rsidRPr="00BB4661">
        <w:rPr>
          <w:rStyle w:val="Char3"/>
          <w:rFonts w:hint="eastAsia"/>
          <w:rtl/>
        </w:rPr>
        <w:t>يَذكُرُ</w:t>
      </w:r>
      <w:r w:rsidRPr="00BB4661">
        <w:rPr>
          <w:rStyle w:val="Char3"/>
          <w:rtl/>
        </w:rPr>
        <w:t xml:space="preserve"> </w:t>
      </w:r>
      <w:r w:rsidRPr="00BB4661">
        <w:rPr>
          <w:rStyle w:val="Char3"/>
          <w:rFonts w:hint="eastAsia"/>
          <w:rtl/>
        </w:rPr>
        <w:t>اللهَ</w:t>
      </w:r>
      <w:r w:rsidRPr="00BB4661">
        <w:rPr>
          <w:rStyle w:val="Char3"/>
          <w:rtl/>
        </w:rPr>
        <w:t xml:space="preserve"> </w:t>
      </w:r>
      <w:r w:rsidRPr="00BB4661">
        <w:rPr>
          <w:rStyle w:val="Char3"/>
          <w:rFonts w:hint="eastAsia"/>
          <w:rtl/>
        </w:rPr>
        <w:t>في</w:t>
      </w:r>
      <w:r w:rsidRPr="00BB4661">
        <w:rPr>
          <w:rStyle w:val="Char3"/>
          <w:rtl/>
        </w:rPr>
        <w:t xml:space="preserve"> </w:t>
      </w:r>
      <w:r w:rsidRPr="00BB4661">
        <w:rPr>
          <w:rStyle w:val="Char3"/>
          <w:rFonts w:hint="eastAsia"/>
          <w:rtl/>
        </w:rPr>
        <w:t>تِلْكَ</w:t>
      </w:r>
      <w:r w:rsidRPr="00BB4661">
        <w:rPr>
          <w:rStyle w:val="Char3"/>
          <w:rtl/>
        </w:rPr>
        <w:t xml:space="preserve"> </w:t>
      </w:r>
      <w:r w:rsidRPr="00BB4661">
        <w:rPr>
          <w:rStyle w:val="Char3"/>
          <w:rFonts w:hint="eastAsia"/>
          <w:rtl/>
        </w:rPr>
        <w:t>السَّاعَةِ</w:t>
      </w:r>
      <w:r w:rsidRPr="00BB4661">
        <w:rPr>
          <w:rStyle w:val="Char3"/>
          <w:rtl/>
        </w:rPr>
        <w:t xml:space="preserve"> </w:t>
      </w:r>
      <w:r w:rsidRPr="00BB4661">
        <w:rPr>
          <w:rStyle w:val="Char3"/>
          <w:rFonts w:hint="eastAsia"/>
          <w:rtl/>
        </w:rPr>
        <w:t>فَكُنْ</w:t>
      </w:r>
      <w:r w:rsidRPr="00BB4661">
        <w:rPr>
          <w:rStyle w:val="Char3"/>
          <w:rFonts w:hint="cs"/>
          <w:rtl/>
        </w:rPr>
        <w:t>»</w:t>
      </w:r>
      <w:r w:rsidRPr="00E03823">
        <w:rPr>
          <w:rStyle w:val="Char4"/>
          <w:rFonts w:hint="cs"/>
          <w:vertAlign w:val="superscript"/>
          <w:rtl/>
        </w:rPr>
        <w:t>(</w:t>
      </w:r>
      <w:r w:rsidRPr="00E03823">
        <w:rPr>
          <w:rStyle w:val="Char4"/>
          <w:vertAlign w:val="superscript"/>
          <w:rtl/>
        </w:rPr>
        <w:footnoteReference w:id="82"/>
      </w:r>
      <w:r w:rsidRPr="00E03823">
        <w:rPr>
          <w:rStyle w:val="Char4"/>
          <w:rFonts w:hint="cs"/>
          <w:vertAlign w:val="superscript"/>
          <w:rtl/>
        </w:rPr>
        <w:t>)</w:t>
      </w:r>
      <w:r w:rsidRPr="00BB4661">
        <w:rPr>
          <w:rStyle w:val="Char4"/>
          <w:rFonts w:hint="cs"/>
          <w:rtl/>
        </w:rPr>
        <w:t>.</w:t>
      </w:r>
    </w:p>
    <w:p w:rsidR="00C5039E" w:rsidRPr="00E03823" w:rsidRDefault="00C5039E" w:rsidP="006B2CF4">
      <w:pPr>
        <w:ind w:firstLine="284"/>
        <w:jc w:val="lowKashida"/>
        <w:rPr>
          <w:rStyle w:val="Char4"/>
          <w:rtl/>
        </w:rPr>
      </w:pPr>
      <w:r w:rsidRPr="00FC4838">
        <w:rPr>
          <w:rFonts w:cs="CTraditional Arabic" w:hint="cs"/>
          <w:sz w:val="26"/>
          <w:szCs w:val="26"/>
          <w:rtl/>
          <w:lang w:bidi="fa-IR"/>
        </w:rPr>
        <w:t>«</w:t>
      </w:r>
      <w:r w:rsidRPr="00E03823">
        <w:rPr>
          <w:rStyle w:val="Char4"/>
          <w:rFonts w:hint="cs"/>
          <w:rtl/>
        </w:rPr>
        <w:t>در سجده و همچنین در ثلث آخر شب بیش از هر زمان دیگر بنده با پروردگار خویش نزدیک است. اگر می‌توانستی از کسانی باشی که در این لحظه به ذکر و نیایش خدا می‌نشینند، پس از آنان باش</w:t>
      </w:r>
      <w:r w:rsidRPr="00FC4838">
        <w:rPr>
          <w:rFonts w:cs="CTraditional Arabic" w:hint="cs"/>
          <w:sz w:val="26"/>
          <w:szCs w:val="26"/>
          <w:rtl/>
          <w:lang w:bidi="fa-IR"/>
        </w:rPr>
        <w:t>»</w:t>
      </w:r>
      <w:r w:rsidRPr="00E03823">
        <w:rPr>
          <w:rStyle w:val="Char4"/>
          <w:rFonts w:hint="cs"/>
          <w:rtl/>
        </w:rPr>
        <w:t>.</w:t>
      </w:r>
    </w:p>
    <w:p w:rsidR="00C5039E" w:rsidRPr="00E03823" w:rsidRDefault="00FC4838" w:rsidP="006B2CF4">
      <w:pPr>
        <w:ind w:firstLine="284"/>
        <w:jc w:val="lowKashida"/>
        <w:rPr>
          <w:rStyle w:val="Char4"/>
          <w:rtl/>
        </w:rPr>
      </w:pPr>
      <w:r w:rsidRPr="00E03823">
        <w:rPr>
          <w:rStyle w:val="Char4"/>
          <w:rFonts w:hint="cs"/>
          <w:rtl/>
        </w:rPr>
        <w:t>حضرت ابودرداء</w:t>
      </w:r>
      <w:r w:rsidR="00E54BA9" w:rsidRPr="00E54BA9">
        <w:rPr>
          <w:rStyle w:val="Char4"/>
          <w:rFonts w:cs="CTraditional Arabic" w:hint="cs"/>
          <w:rtl/>
        </w:rPr>
        <w:t>س</w:t>
      </w:r>
      <w:r w:rsidR="00C5039E" w:rsidRPr="00E03823">
        <w:rPr>
          <w:rStyle w:val="Char4"/>
          <w:rFonts w:hint="cs"/>
          <w:rtl/>
        </w:rPr>
        <w:t xml:space="preserve"> می‌گوید: رسول اکرم</w:t>
      </w:r>
      <w:r w:rsidR="00C5039E">
        <w:rPr>
          <w:rFonts w:cs="CTraditional Arabic" w:hint="cs"/>
          <w:rtl/>
          <w:lang w:bidi="fa-IR"/>
        </w:rPr>
        <w:t>ص</w:t>
      </w:r>
      <w:r w:rsidR="00C5039E" w:rsidRPr="00E03823">
        <w:rPr>
          <w:rStyle w:val="Char4"/>
          <w:rFonts w:hint="cs"/>
          <w:rtl/>
        </w:rPr>
        <w:t xml:space="preserve"> می‌فرمود:</w:t>
      </w:r>
    </w:p>
    <w:p w:rsidR="00C5039E" w:rsidRPr="00E03823" w:rsidRDefault="00C5039E" w:rsidP="006B2CF4">
      <w:pPr>
        <w:ind w:firstLine="284"/>
        <w:jc w:val="lowKashida"/>
        <w:rPr>
          <w:rStyle w:val="Char4"/>
          <w:rtl/>
        </w:rPr>
      </w:pPr>
      <w:r w:rsidRPr="0086313E">
        <w:rPr>
          <w:rStyle w:val="Char3"/>
          <w:rFonts w:hint="cs"/>
          <w:rtl/>
        </w:rPr>
        <w:t>«</w:t>
      </w:r>
      <w:r w:rsidRPr="0086313E">
        <w:rPr>
          <w:rStyle w:val="Char3"/>
          <w:rFonts w:hint="eastAsia"/>
          <w:rtl/>
        </w:rPr>
        <w:t>دَعْوَةُ</w:t>
      </w:r>
      <w:r w:rsidRPr="0086313E">
        <w:rPr>
          <w:rStyle w:val="Char3"/>
          <w:rtl/>
        </w:rPr>
        <w:t xml:space="preserve"> </w:t>
      </w:r>
      <w:r w:rsidRPr="0086313E">
        <w:rPr>
          <w:rStyle w:val="Char3"/>
          <w:rFonts w:hint="eastAsia"/>
          <w:rtl/>
        </w:rPr>
        <w:t>الْمَرْءِ</w:t>
      </w:r>
      <w:r w:rsidRPr="0086313E">
        <w:rPr>
          <w:rStyle w:val="Char3"/>
          <w:rtl/>
        </w:rPr>
        <w:t xml:space="preserve"> </w:t>
      </w:r>
      <w:r w:rsidRPr="0086313E">
        <w:rPr>
          <w:rStyle w:val="Char3"/>
          <w:rFonts w:hint="eastAsia"/>
          <w:rtl/>
        </w:rPr>
        <w:t>الْمُسْلِمِ</w:t>
      </w:r>
      <w:r w:rsidRPr="0086313E">
        <w:rPr>
          <w:rStyle w:val="Char3"/>
          <w:rtl/>
        </w:rPr>
        <w:t xml:space="preserve"> </w:t>
      </w:r>
      <w:r w:rsidRPr="0086313E">
        <w:rPr>
          <w:rStyle w:val="Char3"/>
          <w:rFonts w:hint="eastAsia"/>
          <w:rtl/>
        </w:rPr>
        <w:t>لأَخِيهِ</w:t>
      </w:r>
      <w:r w:rsidRPr="0086313E">
        <w:rPr>
          <w:rStyle w:val="Char3"/>
          <w:rtl/>
        </w:rPr>
        <w:t xml:space="preserve"> </w:t>
      </w:r>
      <w:r w:rsidRPr="0086313E">
        <w:rPr>
          <w:rStyle w:val="Char3"/>
          <w:rFonts w:hint="eastAsia"/>
          <w:rtl/>
        </w:rPr>
        <w:t>بِظَهْرِ</w:t>
      </w:r>
      <w:r w:rsidRPr="0086313E">
        <w:rPr>
          <w:rStyle w:val="Char3"/>
          <w:rtl/>
        </w:rPr>
        <w:t xml:space="preserve"> </w:t>
      </w:r>
      <w:r w:rsidRPr="0086313E">
        <w:rPr>
          <w:rStyle w:val="Char3"/>
          <w:rFonts w:hint="eastAsia"/>
          <w:rtl/>
        </w:rPr>
        <w:t>الْغَيْبِ</w:t>
      </w:r>
      <w:r w:rsidRPr="0086313E">
        <w:rPr>
          <w:rStyle w:val="Char3"/>
          <w:rtl/>
        </w:rPr>
        <w:t xml:space="preserve"> </w:t>
      </w:r>
      <w:r w:rsidRPr="0086313E">
        <w:rPr>
          <w:rStyle w:val="Char3"/>
          <w:rFonts w:hint="eastAsia"/>
          <w:rtl/>
        </w:rPr>
        <w:t>مُسْتَجَابَةٌ</w:t>
      </w:r>
      <w:r w:rsidRPr="0086313E">
        <w:rPr>
          <w:rStyle w:val="Char3"/>
          <w:rFonts w:hint="cs"/>
          <w:rtl/>
        </w:rPr>
        <w:t>،</w:t>
      </w:r>
      <w:r w:rsidRPr="0086313E">
        <w:rPr>
          <w:rStyle w:val="Char3"/>
          <w:rtl/>
        </w:rPr>
        <w:t xml:space="preserve"> </w:t>
      </w:r>
      <w:r w:rsidRPr="0086313E">
        <w:rPr>
          <w:rStyle w:val="Char3"/>
          <w:rFonts w:hint="eastAsia"/>
          <w:rtl/>
        </w:rPr>
        <w:t>عِنْدَ</w:t>
      </w:r>
      <w:r w:rsidRPr="0086313E">
        <w:rPr>
          <w:rStyle w:val="Char3"/>
          <w:rtl/>
        </w:rPr>
        <w:t xml:space="preserve"> </w:t>
      </w:r>
      <w:r w:rsidRPr="0086313E">
        <w:rPr>
          <w:rStyle w:val="Char3"/>
          <w:rFonts w:hint="eastAsia"/>
          <w:rtl/>
        </w:rPr>
        <w:t>رَأْسِهِ</w:t>
      </w:r>
      <w:r w:rsidRPr="0086313E">
        <w:rPr>
          <w:rStyle w:val="Char3"/>
          <w:rtl/>
        </w:rPr>
        <w:t xml:space="preserve"> </w:t>
      </w:r>
      <w:r w:rsidRPr="0086313E">
        <w:rPr>
          <w:rStyle w:val="Char3"/>
          <w:rFonts w:hint="eastAsia"/>
          <w:rtl/>
        </w:rPr>
        <w:t>مَلَكٌ</w:t>
      </w:r>
      <w:r w:rsidRPr="0086313E">
        <w:rPr>
          <w:rStyle w:val="Char3"/>
          <w:rtl/>
        </w:rPr>
        <w:t xml:space="preserve"> </w:t>
      </w:r>
      <w:r w:rsidRPr="0086313E">
        <w:rPr>
          <w:rStyle w:val="Char3"/>
          <w:rFonts w:hint="eastAsia"/>
          <w:rtl/>
        </w:rPr>
        <w:t>مُوَكَّلٌ</w:t>
      </w:r>
      <w:r w:rsidRPr="0086313E">
        <w:rPr>
          <w:rStyle w:val="Char3"/>
          <w:rFonts w:hint="cs"/>
          <w:rtl/>
        </w:rPr>
        <w:t xml:space="preserve"> بِهِ</w:t>
      </w:r>
      <w:r w:rsidRPr="0086313E">
        <w:rPr>
          <w:rStyle w:val="Char3"/>
          <w:rtl/>
        </w:rPr>
        <w:t xml:space="preserve"> </w:t>
      </w:r>
      <w:r w:rsidRPr="0086313E">
        <w:rPr>
          <w:rStyle w:val="Char3"/>
          <w:rFonts w:hint="eastAsia"/>
          <w:rtl/>
        </w:rPr>
        <w:t>كُلَّمَا</w:t>
      </w:r>
      <w:r w:rsidRPr="0086313E">
        <w:rPr>
          <w:rStyle w:val="Char3"/>
          <w:rtl/>
        </w:rPr>
        <w:t xml:space="preserve"> </w:t>
      </w:r>
      <w:r w:rsidRPr="0086313E">
        <w:rPr>
          <w:rStyle w:val="Char3"/>
          <w:rFonts w:hint="eastAsia"/>
          <w:rtl/>
        </w:rPr>
        <w:t>دَعَا</w:t>
      </w:r>
      <w:r w:rsidRPr="0086313E">
        <w:rPr>
          <w:rStyle w:val="Char3"/>
          <w:rtl/>
        </w:rPr>
        <w:t xml:space="preserve"> </w:t>
      </w:r>
      <w:r w:rsidRPr="0086313E">
        <w:rPr>
          <w:rStyle w:val="Char3"/>
          <w:rFonts w:hint="eastAsia"/>
          <w:rtl/>
        </w:rPr>
        <w:t>لأَخِيهِ</w:t>
      </w:r>
      <w:r w:rsidRPr="0086313E">
        <w:rPr>
          <w:rStyle w:val="Char3"/>
          <w:rtl/>
        </w:rPr>
        <w:t xml:space="preserve"> </w:t>
      </w:r>
      <w:r w:rsidRPr="0086313E">
        <w:rPr>
          <w:rStyle w:val="Char3"/>
          <w:rFonts w:hint="eastAsia"/>
          <w:rtl/>
        </w:rPr>
        <w:t>بِخَيْرٍ</w:t>
      </w:r>
      <w:r w:rsidRPr="0086313E">
        <w:rPr>
          <w:rStyle w:val="Char3"/>
          <w:rFonts w:hint="cs"/>
          <w:rtl/>
        </w:rPr>
        <w:t>،</w:t>
      </w:r>
      <w:r w:rsidRPr="0086313E">
        <w:rPr>
          <w:rStyle w:val="Char3"/>
          <w:rtl/>
        </w:rPr>
        <w:t xml:space="preserve"> </w:t>
      </w:r>
      <w:r w:rsidRPr="0086313E">
        <w:rPr>
          <w:rStyle w:val="Char3"/>
          <w:rFonts w:hint="eastAsia"/>
          <w:rtl/>
        </w:rPr>
        <w:t>قَالَ</w:t>
      </w:r>
      <w:r w:rsidRPr="0086313E">
        <w:rPr>
          <w:rStyle w:val="Char3"/>
          <w:rtl/>
        </w:rPr>
        <w:t xml:space="preserve"> </w:t>
      </w:r>
      <w:r w:rsidRPr="0086313E">
        <w:rPr>
          <w:rStyle w:val="Char3"/>
          <w:rFonts w:hint="eastAsia"/>
          <w:rtl/>
        </w:rPr>
        <w:t>الْمَلَكُ</w:t>
      </w:r>
      <w:r w:rsidRPr="0086313E">
        <w:rPr>
          <w:rStyle w:val="Char3"/>
          <w:rtl/>
        </w:rPr>
        <w:t xml:space="preserve"> </w:t>
      </w:r>
      <w:r w:rsidRPr="0086313E">
        <w:rPr>
          <w:rStyle w:val="Char3"/>
          <w:rFonts w:hint="eastAsia"/>
          <w:rtl/>
        </w:rPr>
        <w:t>الْمُوَكَّلُ</w:t>
      </w:r>
      <w:r w:rsidRPr="0086313E">
        <w:rPr>
          <w:rStyle w:val="Char3"/>
          <w:rtl/>
        </w:rPr>
        <w:t xml:space="preserve"> </w:t>
      </w:r>
      <w:r w:rsidRPr="0086313E">
        <w:rPr>
          <w:rStyle w:val="Char3"/>
          <w:rFonts w:hint="eastAsia"/>
          <w:rtl/>
        </w:rPr>
        <w:t>بِهِ</w:t>
      </w:r>
      <w:r w:rsidRPr="0086313E">
        <w:rPr>
          <w:rStyle w:val="Char3"/>
          <w:rFonts w:hint="cs"/>
          <w:rtl/>
        </w:rPr>
        <w:t>:</w:t>
      </w:r>
      <w:r w:rsidRPr="0086313E">
        <w:rPr>
          <w:rStyle w:val="Char3"/>
          <w:rtl/>
        </w:rPr>
        <w:t xml:space="preserve"> </w:t>
      </w:r>
      <w:r w:rsidRPr="0086313E">
        <w:rPr>
          <w:rStyle w:val="Char3"/>
          <w:rFonts w:hint="eastAsia"/>
          <w:rtl/>
        </w:rPr>
        <w:t>آمِينَ</w:t>
      </w:r>
      <w:r w:rsidRPr="0086313E">
        <w:rPr>
          <w:rStyle w:val="Char3"/>
          <w:rtl/>
        </w:rPr>
        <w:t xml:space="preserve"> </w:t>
      </w:r>
      <w:r w:rsidRPr="0086313E">
        <w:rPr>
          <w:rStyle w:val="Char3"/>
          <w:rFonts w:hint="eastAsia"/>
          <w:rtl/>
        </w:rPr>
        <w:t>وَلَكَ</w:t>
      </w:r>
      <w:r w:rsidRPr="0086313E">
        <w:rPr>
          <w:rStyle w:val="Char3"/>
          <w:rtl/>
        </w:rPr>
        <w:t xml:space="preserve"> </w:t>
      </w:r>
      <w:r w:rsidRPr="0086313E">
        <w:rPr>
          <w:rStyle w:val="Char3"/>
          <w:rFonts w:hint="eastAsia"/>
          <w:rtl/>
        </w:rPr>
        <w:t>بِمِثْلٍ</w:t>
      </w:r>
      <w:r w:rsidRPr="0086313E">
        <w:rPr>
          <w:rStyle w:val="Char3"/>
          <w:rFonts w:hint="cs"/>
          <w:rtl/>
        </w:rPr>
        <w:t>»</w:t>
      </w:r>
      <w:r w:rsidRPr="00E03823">
        <w:rPr>
          <w:rStyle w:val="Char4"/>
          <w:rFonts w:hint="cs"/>
          <w:vertAlign w:val="superscript"/>
          <w:rtl/>
        </w:rPr>
        <w:t>(</w:t>
      </w:r>
      <w:r w:rsidRPr="00E03823">
        <w:rPr>
          <w:rStyle w:val="Char4"/>
          <w:vertAlign w:val="superscript"/>
          <w:rtl/>
        </w:rPr>
        <w:footnoteReference w:id="83"/>
      </w:r>
      <w:r w:rsidRPr="00E03823">
        <w:rPr>
          <w:rStyle w:val="Char4"/>
          <w:rFonts w:hint="cs"/>
          <w:vertAlign w:val="superscript"/>
          <w:rtl/>
        </w:rPr>
        <w:t>)</w:t>
      </w:r>
      <w:r w:rsidRPr="0086313E">
        <w:rPr>
          <w:rStyle w:val="Char4"/>
          <w:rFonts w:hint="cs"/>
          <w:rtl/>
        </w:rPr>
        <w:t>.</w:t>
      </w:r>
    </w:p>
    <w:p w:rsidR="00C5039E" w:rsidRPr="00E03823" w:rsidRDefault="00C5039E" w:rsidP="006B2CF4">
      <w:pPr>
        <w:ind w:firstLine="284"/>
        <w:jc w:val="lowKashida"/>
        <w:rPr>
          <w:rStyle w:val="Char4"/>
          <w:rtl/>
        </w:rPr>
      </w:pPr>
      <w:r w:rsidRPr="00FC4838">
        <w:rPr>
          <w:rFonts w:cs="CTraditional Arabic" w:hint="cs"/>
          <w:sz w:val="26"/>
          <w:szCs w:val="26"/>
          <w:rtl/>
          <w:lang w:bidi="fa-IR"/>
        </w:rPr>
        <w:t>«</w:t>
      </w:r>
      <w:r w:rsidRPr="00E03823">
        <w:rPr>
          <w:rStyle w:val="Char4"/>
          <w:rFonts w:hint="cs"/>
          <w:rtl/>
        </w:rPr>
        <w:t>دعای مسلمان برای برادر مسلمانش در غیاب او پذیرفته خواهد شد و بالای سر او فرشته‌ای مأمور است که هرگاه برای برادر خودش دعای خیر کند آن فرشته‌ی مأمور می‌گوید: آمین (قبول باشد) و برای خودت همچنین باد</w:t>
      </w:r>
      <w:r w:rsidRPr="00FC4838">
        <w:rPr>
          <w:rFonts w:cs="CTraditional Arabic" w:hint="cs"/>
          <w:sz w:val="26"/>
          <w:szCs w:val="26"/>
          <w:rtl/>
          <w:lang w:bidi="fa-IR"/>
        </w:rPr>
        <w:t>»</w:t>
      </w:r>
      <w:r w:rsidRPr="00E03823">
        <w:rPr>
          <w:rStyle w:val="Char4"/>
          <w:rFonts w:hint="cs"/>
          <w:rtl/>
        </w:rPr>
        <w:t>.</w:t>
      </w:r>
    </w:p>
    <w:p w:rsidR="00FC4838" w:rsidRDefault="00FC4838" w:rsidP="006B2CF4">
      <w:pPr>
        <w:pStyle w:val="a0"/>
        <w:rPr>
          <w:rtl/>
        </w:rPr>
        <w:sectPr w:rsidR="00FC4838" w:rsidSect="00E76DE4">
          <w:headerReference w:type="default" r:id="rId21"/>
          <w:footnotePr>
            <w:numRestart w:val="eachPage"/>
          </w:footnotePr>
          <w:type w:val="oddPage"/>
          <w:pgSz w:w="7938" w:h="11907" w:code="9"/>
          <w:pgMar w:top="567" w:right="851" w:bottom="851" w:left="851" w:header="454" w:footer="0" w:gutter="0"/>
          <w:cols w:space="708"/>
          <w:titlePg/>
          <w:bidi/>
          <w:rtlGutter/>
          <w:docGrid w:linePitch="381"/>
        </w:sectPr>
      </w:pPr>
    </w:p>
    <w:p w:rsidR="00C5039E" w:rsidRPr="00170710" w:rsidRDefault="00C5039E" w:rsidP="006B2CF4">
      <w:pPr>
        <w:pStyle w:val="a0"/>
        <w:rPr>
          <w:rtl/>
        </w:rPr>
      </w:pPr>
      <w:bookmarkStart w:id="63" w:name="_Toc269408990"/>
      <w:bookmarkStart w:id="64" w:name="_Toc436265543"/>
      <w:r w:rsidRPr="00170710">
        <w:rPr>
          <w:rFonts w:hint="cs"/>
          <w:rtl/>
        </w:rPr>
        <w:t>پایان</w:t>
      </w:r>
      <w:bookmarkEnd w:id="63"/>
      <w:bookmarkEnd w:id="64"/>
    </w:p>
    <w:p w:rsidR="00C5039E" w:rsidRPr="00E03823" w:rsidRDefault="00C5039E" w:rsidP="006B2CF4">
      <w:pPr>
        <w:ind w:firstLine="284"/>
        <w:jc w:val="lowKashida"/>
        <w:rPr>
          <w:rStyle w:val="Char4"/>
          <w:rtl/>
        </w:rPr>
      </w:pPr>
      <w:r w:rsidRPr="00E03823">
        <w:rPr>
          <w:rStyle w:val="Char4"/>
          <w:rFonts w:hint="cs"/>
          <w:rtl/>
        </w:rPr>
        <w:t>آنچه گذشت، مروری سریع بود که با نماز و دعای استخاره پشت سر نهادیم. اما دریغا که بسیاری از م</w:t>
      </w:r>
      <w:r w:rsidR="00FC4838" w:rsidRPr="00E03823">
        <w:rPr>
          <w:rStyle w:val="Char4"/>
          <w:rFonts w:hint="cs"/>
          <w:rtl/>
        </w:rPr>
        <w:t>سلمانان این دو مورد را ترک کرده</w:t>
      </w:r>
      <w:r w:rsidR="00FC4838" w:rsidRPr="00E03823">
        <w:rPr>
          <w:rStyle w:val="Char4"/>
          <w:rFonts w:hint="eastAsia"/>
          <w:rtl/>
        </w:rPr>
        <w:t>‌</w:t>
      </w:r>
      <w:r w:rsidRPr="00E03823">
        <w:rPr>
          <w:rStyle w:val="Char4"/>
          <w:rFonts w:hint="cs"/>
          <w:rtl/>
        </w:rPr>
        <w:t>اند.</w:t>
      </w:r>
    </w:p>
    <w:p w:rsidR="00C5039E" w:rsidRPr="00E03823" w:rsidRDefault="00C5039E" w:rsidP="006B2CF4">
      <w:pPr>
        <w:ind w:firstLine="284"/>
        <w:jc w:val="lowKashida"/>
        <w:rPr>
          <w:rStyle w:val="Char4"/>
          <w:rtl/>
        </w:rPr>
      </w:pPr>
      <w:r w:rsidRPr="00E03823">
        <w:rPr>
          <w:rStyle w:val="Char4"/>
          <w:rFonts w:hint="cs"/>
          <w:rtl/>
        </w:rPr>
        <w:t>اینان متأسفانه چهره‌ی پاکیزه‌ی شرع را با عادت‌ها و باروهایی که خدا و رسولش حر</w:t>
      </w:r>
      <w:r w:rsidR="009B0F26">
        <w:rPr>
          <w:rStyle w:val="Char4"/>
          <w:rFonts w:hint="cs"/>
          <w:rtl/>
        </w:rPr>
        <w:t>ام کرده</w:t>
      </w:r>
      <w:r w:rsidR="009B0F26">
        <w:rPr>
          <w:rStyle w:val="Char4"/>
          <w:rFonts w:hint="eastAsia"/>
        </w:rPr>
        <w:t>‌</w:t>
      </w:r>
      <w:r w:rsidR="00FC4838" w:rsidRPr="00E03823">
        <w:rPr>
          <w:rStyle w:val="Char4"/>
          <w:rFonts w:hint="cs"/>
          <w:rtl/>
        </w:rPr>
        <w:t>اند، آلوده ساخته</w:t>
      </w:r>
      <w:r w:rsidR="00FC4838" w:rsidRPr="00E03823">
        <w:rPr>
          <w:rStyle w:val="Char4"/>
          <w:rFonts w:hint="eastAsia"/>
          <w:rtl/>
        </w:rPr>
        <w:t>‌</w:t>
      </w:r>
      <w:r w:rsidRPr="00E03823">
        <w:rPr>
          <w:rStyle w:val="Char4"/>
          <w:rFonts w:hint="cs"/>
          <w:rtl/>
        </w:rPr>
        <w:t>اند.</w:t>
      </w:r>
    </w:p>
    <w:p w:rsidR="00C5039E" w:rsidRPr="00E03823" w:rsidRDefault="00C5039E" w:rsidP="006B2CF4">
      <w:pPr>
        <w:ind w:firstLine="284"/>
        <w:jc w:val="lowKashida"/>
        <w:rPr>
          <w:rStyle w:val="Char4"/>
          <w:rtl/>
        </w:rPr>
      </w:pPr>
      <w:r w:rsidRPr="00E03823">
        <w:rPr>
          <w:rStyle w:val="Char4"/>
          <w:rFonts w:hint="cs"/>
          <w:rtl/>
        </w:rPr>
        <w:t>در این مرور گذرا، مشاهده کردید کسانی را که از سنت پاک رسول خدا روی گردانند و به دنبال کاهنان، ساحران و شعبده بازان حرکت می‌کنند، پس زیان بزرگی می‌بینند.</w:t>
      </w:r>
    </w:p>
    <w:p w:rsidR="00C5039E" w:rsidRPr="00E03823" w:rsidRDefault="00C5039E" w:rsidP="006B2CF4">
      <w:pPr>
        <w:ind w:firstLine="284"/>
        <w:jc w:val="lowKashida"/>
        <w:rPr>
          <w:rStyle w:val="Char4"/>
          <w:rtl/>
        </w:rPr>
      </w:pPr>
      <w:r w:rsidRPr="00E03823">
        <w:rPr>
          <w:rStyle w:val="Char4"/>
          <w:rFonts w:hint="cs"/>
          <w:rtl/>
        </w:rPr>
        <w:t>دیدید که خواب‌ها و رؤیاها هیچ وقت بر مبنای شریعت و احکام نبوده و نیستند. این مسئله‌ی مورد اتفاق علمای مشهور و قابل اعتماد است.</w:t>
      </w:r>
    </w:p>
    <w:p w:rsidR="00C5039E" w:rsidRPr="00E03823" w:rsidRDefault="00C5039E" w:rsidP="006B2CF4">
      <w:pPr>
        <w:ind w:firstLine="284"/>
        <w:jc w:val="lowKashida"/>
        <w:rPr>
          <w:rStyle w:val="Char4"/>
          <w:rtl/>
        </w:rPr>
      </w:pPr>
      <w:r w:rsidRPr="00E03823">
        <w:rPr>
          <w:rStyle w:val="Char4"/>
          <w:rFonts w:hint="cs"/>
          <w:rtl/>
        </w:rPr>
        <w:t>در باره‌ی قرائت در نماز دانستید که هر مقداری از قرآن بعد از سوره‌ی فاتحه در نماز استخاره بخواند نیز درست است و قبل از همه چیز، روزی حلال باید مد نظر باشد. حضور قلب نیز الزامی است. سپس تجرد و یکسویی از حلو و قوه‌ی خویش و تبرا و دوری از هوای نفس و خواسته‌های آن، سپس استقبال قبله و تضرع و زاری و فروتنی و دل شکستگی و تکرار و اصرار در دعا خوب و پسندیده است.</w:t>
      </w:r>
    </w:p>
    <w:p w:rsidR="00C5039E" w:rsidRPr="00E03823" w:rsidRDefault="00C5039E" w:rsidP="006B2CF4">
      <w:pPr>
        <w:widowControl w:val="0"/>
        <w:ind w:firstLine="284"/>
        <w:jc w:val="lowKashida"/>
        <w:rPr>
          <w:rStyle w:val="Char4"/>
          <w:rtl/>
        </w:rPr>
      </w:pPr>
      <w:r w:rsidRPr="00E03823">
        <w:rPr>
          <w:rStyle w:val="Char4"/>
          <w:rFonts w:hint="cs"/>
          <w:rtl/>
        </w:rPr>
        <w:t>همیشه زبانت را عادت بده که «یا رب» ورد آن باشد</w:t>
      </w:r>
      <w:r w:rsidR="00FC4838" w:rsidRPr="00E03823">
        <w:rPr>
          <w:rStyle w:val="Char4"/>
          <w:rFonts w:hint="cs"/>
          <w:rtl/>
        </w:rPr>
        <w:t>،</w:t>
      </w:r>
      <w:r w:rsidRPr="00E03823">
        <w:rPr>
          <w:rStyle w:val="Char4"/>
          <w:rFonts w:hint="cs"/>
          <w:rtl/>
        </w:rPr>
        <w:t xml:space="preserve"> چرا که خداوند دارای لحظات و ساعاتی است که در آن سؤال هیچ سؤال‌کننده‌ای را رد نمی‌کند و آرزومندی را ناامید نمی‌گرداند.</w:t>
      </w:r>
    </w:p>
    <w:p w:rsidR="00C5039E" w:rsidRPr="00E03823" w:rsidRDefault="00C5039E" w:rsidP="006B2CF4">
      <w:pPr>
        <w:widowControl w:val="0"/>
        <w:ind w:firstLine="284"/>
        <w:jc w:val="lowKashida"/>
        <w:rPr>
          <w:rStyle w:val="Char4"/>
          <w:rtl/>
        </w:rPr>
      </w:pPr>
      <w:r w:rsidRPr="00E03823">
        <w:rPr>
          <w:rStyle w:val="Char4"/>
          <w:rFonts w:hint="cs"/>
          <w:rtl/>
        </w:rPr>
        <w:t>این است یافته‌های بنده در باره‌ی استخاره. از خداوند مسئلت می‌کنم که به بنده در برابر این رساله پاداش عنایت کرده و برای خواننده‌اش سودمند گرداند. اگر در آن خطا و اشتباهی است از جانب من و شیطان است و اگر در آن صوابی هست به خاطر توفیق و پشتیبانی خداوند سبحان است.</w:t>
      </w:r>
    </w:p>
    <w:p w:rsidR="000202C5" w:rsidRPr="00E03823" w:rsidRDefault="00C5039E" w:rsidP="006B2CF4">
      <w:pPr>
        <w:widowControl w:val="0"/>
        <w:ind w:firstLine="284"/>
        <w:jc w:val="lowKashida"/>
        <w:rPr>
          <w:rStyle w:val="Char4"/>
          <w:rtl/>
        </w:rPr>
      </w:pPr>
      <w:r w:rsidRPr="00E03823">
        <w:rPr>
          <w:rStyle w:val="Char4"/>
          <w:rFonts w:hint="cs"/>
          <w:rtl/>
        </w:rPr>
        <w:t>تنها او است هدایت‌گر به حق و به راه راست و صراط مستقیم. بی‌شک او بهترین دوست و یاور است. درود و سلام خداوند بر بنده‌اش خاتم پیامبران محمد</w:t>
      </w:r>
      <w:r w:rsidRPr="00200ADA">
        <w:rPr>
          <w:rFonts w:cs="CTraditional Arabic" w:hint="cs"/>
          <w:rtl/>
          <w:lang w:bidi="fa-IR"/>
        </w:rPr>
        <w:t>ص</w:t>
      </w:r>
      <w:r w:rsidRPr="00E03823">
        <w:rPr>
          <w:rStyle w:val="Char4"/>
          <w:rFonts w:hint="cs"/>
          <w:rtl/>
        </w:rPr>
        <w:t xml:space="preserve"> باد. </w:t>
      </w:r>
    </w:p>
    <w:p w:rsidR="00C5039E" w:rsidRPr="00E03823" w:rsidRDefault="00C5039E" w:rsidP="00A31389">
      <w:pPr>
        <w:jc w:val="center"/>
        <w:rPr>
          <w:rStyle w:val="Char4"/>
          <w:rtl/>
        </w:rPr>
      </w:pPr>
      <w:r w:rsidRPr="000202C5">
        <w:rPr>
          <w:rStyle w:val="Char2"/>
          <w:rFonts w:hint="eastAsia"/>
          <w:rtl/>
        </w:rPr>
        <w:t>سُبْحَانَ</w:t>
      </w:r>
      <w:r w:rsidRPr="000202C5">
        <w:rPr>
          <w:rStyle w:val="Char2"/>
          <w:rtl/>
        </w:rPr>
        <w:t xml:space="preserve"> </w:t>
      </w:r>
      <w:r w:rsidRPr="000202C5">
        <w:rPr>
          <w:rStyle w:val="Char2"/>
          <w:rFonts w:hint="eastAsia"/>
          <w:rtl/>
        </w:rPr>
        <w:t>رَبِّكَ</w:t>
      </w:r>
      <w:r w:rsidRPr="000202C5">
        <w:rPr>
          <w:rStyle w:val="Char2"/>
          <w:rtl/>
        </w:rPr>
        <w:t xml:space="preserve"> </w:t>
      </w:r>
      <w:r w:rsidRPr="000202C5">
        <w:rPr>
          <w:rStyle w:val="Char2"/>
          <w:rFonts w:hint="eastAsia"/>
          <w:rtl/>
        </w:rPr>
        <w:t>رَبِّ</w:t>
      </w:r>
      <w:r w:rsidRPr="000202C5">
        <w:rPr>
          <w:rStyle w:val="Char2"/>
          <w:rtl/>
        </w:rPr>
        <w:t xml:space="preserve"> </w:t>
      </w:r>
      <w:r w:rsidRPr="000202C5">
        <w:rPr>
          <w:rStyle w:val="Char2"/>
          <w:rFonts w:hint="eastAsia"/>
          <w:rtl/>
        </w:rPr>
        <w:t>الْعِزَّةِ</w:t>
      </w:r>
      <w:r w:rsidRPr="000202C5">
        <w:rPr>
          <w:rStyle w:val="Char2"/>
          <w:rtl/>
        </w:rPr>
        <w:t xml:space="preserve"> </w:t>
      </w:r>
      <w:r w:rsidRPr="000202C5">
        <w:rPr>
          <w:rStyle w:val="Char2"/>
          <w:rFonts w:hint="eastAsia"/>
          <w:rtl/>
        </w:rPr>
        <w:t>عَمَّا</w:t>
      </w:r>
      <w:r w:rsidRPr="000202C5">
        <w:rPr>
          <w:rStyle w:val="Char2"/>
          <w:rtl/>
        </w:rPr>
        <w:t xml:space="preserve"> </w:t>
      </w:r>
      <w:r w:rsidRPr="000202C5">
        <w:rPr>
          <w:rStyle w:val="Char2"/>
          <w:rFonts w:hint="eastAsia"/>
          <w:rtl/>
        </w:rPr>
        <w:t>يَصِفُونَ</w:t>
      </w:r>
      <w:r w:rsidRPr="000202C5">
        <w:rPr>
          <w:rStyle w:val="Char2"/>
          <w:rFonts w:hint="cs"/>
          <w:rtl/>
        </w:rPr>
        <w:t>،</w:t>
      </w:r>
      <w:r w:rsidRPr="000202C5">
        <w:rPr>
          <w:rStyle w:val="Char2"/>
          <w:rtl/>
        </w:rPr>
        <w:t xml:space="preserve"> </w:t>
      </w:r>
      <w:r w:rsidRPr="000202C5">
        <w:rPr>
          <w:rStyle w:val="Char2"/>
          <w:rFonts w:hint="eastAsia"/>
          <w:rtl/>
        </w:rPr>
        <w:t>وَسَلَامٌ</w:t>
      </w:r>
      <w:r w:rsidRPr="000202C5">
        <w:rPr>
          <w:rStyle w:val="Char2"/>
          <w:rtl/>
        </w:rPr>
        <w:t xml:space="preserve"> </w:t>
      </w:r>
      <w:r w:rsidRPr="000202C5">
        <w:rPr>
          <w:rStyle w:val="Char2"/>
          <w:rFonts w:hint="eastAsia"/>
          <w:rtl/>
        </w:rPr>
        <w:t>عَلَى</w:t>
      </w:r>
      <w:r w:rsidRPr="000202C5">
        <w:rPr>
          <w:rStyle w:val="Char2"/>
          <w:rtl/>
        </w:rPr>
        <w:t xml:space="preserve"> </w:t>
      </w:r>
      <w:r w:rsidRPr="000202C5">
        <w:rPr>
          <w:rStyle w:val="Char2"/>
          <w:rFonts w:hint="eastAsia"/>
          <w:rtl/>
        </w:rPr>
        <w:t>الْمُرْسَلِينَ</w:t>
      </w:r>
      <w:r w:rsidRPr="000202C5">
        <w:rPr>
          <w:rStyle w:val="Char2"/>
          <w:rFonts w:hint="cs"/>
          <w:rtl/>
        </w:rPr>
        <w:t>،</w:t>
      </w:r>
      <w:r w:rsidRPr="000202C5">
        <w:rPr>
          <w:rStyle w:val="Char2"/>
          <w:rtl/>
        </w:rPr>
        <w:t xml:space="preserve"> </w:t>
      </w:r>
      <w:r w:rsidRPr="000202C5">
        <w:rPr>
          <w:rStyle w:val="Char2"/>
          <w:rFonts w:hint="eastAsia"/>
          <w:rtl/>
        </w:rPr>
        <w:t>وَالْحَمْدُ</w:t>
      </w:r>
      <w:r w:rsidRPr="000202C5">
        <w:rPr>
          <w:rStyle w:val="Char2"/>
          <w:rtl/>
        </w:rPr>
        <w:t xml:space="preserve"> </w:t>
      </w:r>
      <w:r w:rsidRPr="000202C5">
        <w:rPr>
          <w:rStyle w:val="Char2"/>
          <w:rFonts w:hint="eastAsia"/>
          <w:rtl/>
        </w:rPr>
        <w:t>لِلَّهِ</w:t>
      </w:r>
      <w:r w:rsidRPr="000202C5">
        <w:rPr>
          <w:rStyle w:val="Char2"/>
          <w:rtl/>
        </w:rPr>
        <w:t xml:space="preserve"> </w:t>
      </w:r>
      <w:r w:rsidRPr="000202C5">
        <w:rPr>
          <w:rStyle w:val="Char2"/>
          <w:rFonts w:hint="eastAsia"/>
          <w:rtl/>
        </w:rPr>
        <w:t>رَبِّ</w:t>
      </w:r>
      <w:r w:rsidRPr="000202C5">
        <w:rPr>
          <w:rStyle w:val="Char2"/>
          <w:rtl/>
        </w:rPr>
        <w:t xml:space="preserve"> </w:t>
      </w:r>
      <w:r w:rsidRPr="000202C5">
        <w:rPr>
          <w:rStyle w:val="Char2"/>
          <w:rFonts w:hint="eastAsia"/>
          <w:rtl/>
        </w:rPr>
        <w:t>الْعَالَمِينَ</w:t>
      </w:r>
      <w:r w:rsidRPr="00E03823">
        <w:rPr>
          <w:rStyle w:val="Char4"/>
          <w:rFonts w:hint="cs"/>
          <w:rtl/>
        </w:rPr>
        <w:t>.</w:t>
      </w:r>
    </w:p>
    <w:p w:rsidR="00FC4838" w:rsidRDefault="00FC4838" w:rsidP="006B2CF4">
      <w:pPr>
        <w:pStyle w:val="a0"/>
        <w:rPr>
          <w:rtl/>
        </w:rPr>
        <w:sectPr w:rsidR="00FC4838" w:rsidSect="00A31389">
          <w:footnotePr>
            <w:numRestart w:val="eachPage"/>
          </w:footnotePr>
          <w:type w:val="oddPage"/>
          <w:pgSz w:w="7938" w:h="11907" w:code="9"/>
          <w:pgMar w:top="567" w:right="851" w:bottom="851" w:left="851" w:header="454" w:footer="0" w:gutter="0"/>
          <w:cols w:space="708"/>
          <w:titlePg/>
          <w:bidi/>
          <w:rtlGutter/>
          <w:docGrid w:linePitch="381"/>
        </w:sectPr>
      </w:pPr>
      <w:bookmarkStart w:id="65" w:name="_Toc269408991"/>
    </w:p>
    <w:p w:rsidR="00C5039E" w:rsidRPr="005A539F" w:rsidRDefault="00C5039E" w:rsidP="006B2CF4">
      <w:pPr>
        <w:pStyle w:val="a0"/>
        <w:rPr>
          <w:rtl/>
        </w:rPr>
      </w:pPr>
      <w:bookmarkStart w:id="66" w:name="_Toc436265544"/>
      <w:r w:rsidRPr="005A539F">
        <w:rPr>
          <w:rFonts w:hint="cs"/>
          <w:rtl/>
        </w:rPr>
        <w:t>دعا</w:t>
      </w:r>
      <w:bookmarkEnd w:id="65"/>
      <w:bookmarkEnd w:id="66"/>
    </w:p>
    <w:p w:rsidR="00C5039E" w:rsidRPr="00E03823" w:rsidRDefault="00FC4838" w:rsidP="006B2CF4">
      <w:pPr>
        <w:ind w:firstLine="284"/>
        <w:jc w:val="lowKashida"/>
        <w:rPr>
          <w:rStyle w:val="Char4"/>
          <w:rtl/>
        </w:rPr>
      </w:pPr>
      <w:r w:rsidRPr="00E03823">
        <w:rPr>
          <w:rStyle w:val="Char4"/>
          <w:rFonts w:hint="cs"/>
          <w:rtl/>
        </w:rPr>
        <w:t>حضرت حذیفه بن یمان</w:t>
      </w:r>
      <w:r w:rsidR="00E54BA9" w:rsidRPr="00E54BA9">
        <w:rPr>
          <w:rStyle w:val="Char4"/>
          <w:rFonts w:cs="CTraditional Arabic" w:hint="cs"/>
          <w:rtl/>
        </w:rPr>
        <w:t>س</w:t>
      </w:r>
      <w:r w:rsidR="00C5039E" w:rsidRPr="00E03823">
        <w:rPr>
          <w:rStyle w:val="Char4"/>
          <w:rFonts w:hint="cs"/>
          <w:rtl/>
        </w:rPr>
        <w:t xml:space="preserve"> می‌فرماید: بر مردم دورانی خواهد آمد که هیچکس در آن نجات نمی‌یابد، مگر کسی که دعایی مانند آدم غرق شده در آب، دعا کند.</w:t>
      </w:r>
    </w:p>
    <w:p w:rsidR="00C5039E" w:rsidRPr="00E03823" w:rsidRDefault="00C5039E" w:rsidP="006B2CF4">
      <w:pPr>
        <w:ind w:firstLine="284"/>
        <w:jc w:val="both"/>
        <w:rPr>
          <w:rStyle w:val="Char4"/>
          <w:rtl/>
        </w:rPr>
      </w:pPr>
      <w:r w:rsidRPr="00C96821">
        <w:rPr>
          <w:rStyle w:val="Char1"/>
          <w:rFonts w:hint="cs"/>
          <w:rtl/>
        </w:rPr>
        <w:t>«اللهم قد كثر الفساد في البر والبحر، وقل من يعرفك في الشدة والرخاء، ومن يدعوك وحدك في السراء والضراء، اللهم تب علينا ولا تهلكنا بما صدر منا ولا تعذبنا بما فعل السفهاء منا»</w:t>
      </w:r>
      <w:r w:rsidRPr="00E03823">
        <w:rPr>
          <w:rStyle w:val="Char4"/>
          <w:rFonts w:hint="cs"/>
          <w:vertAlign w:val="superscript"/>
          <w:rtl/>
        </w:rPr>
        <w:t>(</w:t>
      </w:r>
      <w:r w:rsidRPr="00E03823">
        <w:rPr>
          <w:rStyle w:val="Char4"/>
          <w:vertAlign w:val="superscript"/>
          <w:rtl/>
        </w:rPr>
        <w:footnoteReference w:id="84"/>
      </w:r>
      <w:r w:rsidRPr="00E03823">
        <w:rPr>
          <w:rStyle w:val="Char4"/>
          <w:rFonts w:hint="cs"/>
          <w:vertAlign w:val="superscript"/>
          <w:rtl/>
        </w:rPr>
        <w:t>)</w:t>
      </w:r>
      <w:r w:rsidR="00FC4838" w:rsidRPr="00C96821">
        <w:rPr>
          <w:rStyle w:val="Char4"/>
          <w:rFonts w:hint="cs"/>
          <w:rtl/>
        </w:rPr>
        <w:t>.</w:t>
      </w:r>
    </w:p>
    <w:p w:rsidR="00C5039E" w:rsidRPr="00E03823" w:rsidRDefault="00C5039E" w:rsidP="006B2CF4">
      <w:pPr>
        <w:ind w:firstLine="284"/>
        <w:jc w:val="lowKashida"/>
        <w:rPr>
          <w:rStyle w:val="Char4"/>
          <w:rtl/>
        </w:rPr>
      </w:pPr>
      <w:r w:rsidRPr="00FC4838">
        <w:rPr>
          <w:rFonts w:cs="CTraditional Arabic" w:hint="cs"/>
          <w:sz w:val="26"/>
          <w:szCs w:val="26"/>
          <w:rtl/>
          <w:lang w:bidi="fa-IR"/>
        </w:rPr>
        <w:t>«</w:t>
      </w:r>
      <w:r w:rsidRPr="00E03823">
        <w:rPr>
          <w:rStyle w:val="Char4"/>
          <w:rFonts w:hint="cs"/>
          <w:rtl/>
        </w:rPr>
        <w:t>بار الها! فساد در خشکی و دریا به اوج خود رسیده است و اندکند کسانی که تو را در سختی و خوشی بشناسند و اندکند کسانی که تنها تو را در خوشی و ناخوشی فرا خوانند. بار الها! به ما توفیق توبه عنایت کن و توبه‌ی ما را پذیرا باش و ما را به خاطر آنچه مرتکب شده</w:t>
      </w:r>
      <w:r w:rsidR="00D15345">
        <w:rPr>
          <w:rStyle w:val="Char4"/>
          <w:rFonts w:hint="cs"/>
          <w:rtl/>
        </w:rPr>
        <w:t xml:space="preserve">‌ایم </w:t>
      </w:r>
      <w:r w:rsidRPr="00E03823">
        <w:rPr>
          <w:rStyle w:val="Char4"/>
          <w:rFonts w:hint="cs"/>
          <w:rtl/>
        </w:rPr>
        <w:t>هلاک مگردان و به خاطر کارها و خطاهای نادانان، ما را عذاب مده</w:t>
      </w:r>
      <w:r w:rsidRPr="00FC4838">
        <w:rPr>
          <w:rFonts w:cs="CTraditional Arabic" w:hint="cs"/>
          <w:sz w:val="26"/>
          <w:szCs w:val="26"/>
          <w:rtl/>
          <w:lang w:bidi="fa-IR"/>
        </w:rPr>
        <w:t>»</w:t>
      </w:r>
      <w:r w:rsidRPr="00E03823">
        <w:rPr>
          <w:rStyle w:val="Char4"/>
          <w:rFonts w:hint="cs"/>
          <w:rtl/>
        </w:rPr>
        <w:t>.</w:t>
      </w:r>
    </w:p>
    <w:p w:rsidR="00C5039E" w:rsidRPr="00E03823" w:rsidRDefault="00C5039E" w:rsidP="00A31389">
      <w:pPr>
        <w:pStyle w:val="aa"/>
        <w:ind w:firstLine="0"/>
        <w:jc w:val="center"/>
        <w:rPr>
          <w:rStyle w:val="Char4"/>
          <w:rtl/>
        </w:rPr>
      </w:pPr>
      <w:r w:rsidRPr="00713C0A">
        <w:rPr>
          <w:rFonts w:hint="cs"/>
          <w:rtl/>
        </w:rPr>
        <w:t>«والسلام»</w:t>
      </w:r>
    </w:p>
    <w:p w:rsidR="00C5039E" w:rsidRPr="00E03823" w:rsidRDefault="00C5039E" w:rsidP="006B2CF4">
      <w:pPr>
        <w:ind w:firstLine="284"/>
        <w:jc w:val="both"/>
        <w:rPr>
          <w:rStyle w:val="Char4"/>
          <w:rtl/>
        </w:rPr>
        <w:sectPr w:rsidR="00C5039E" w:rsidRPr="00E03823" w:rsidSect="001D376E">
          <w:footnotePr>
            <w:numRestart w:val="eachPage"/>
          </w:footnotePr>
          <w:type w:val="oddPage"/>
          <w:pgSz w:w="7938" w:h="11907" w:code="9"/>
          <w:pgMar w:top="567" w:right="851" w:bottom="851" w:left="851" w:header="454" w:footer="0" w:gutter="0"/>
          <w:cols w:space="708"/>
          <w:titlePg/>
          <w:bidi/>
          <w:rtlGutter/>
          <w:docGrid w:linePitch="381"/>
        </w:sectPr>
      </w:pPr>
    </w:p>
    <w:p w:rsidR="00C5039E" w:rsidRDefault="00C5039E" w:rsidP="006B2CF4">
      <w:pPr>
        <w:pStyle w:val="a0"/>
        <w:rPr>
          <w:rtl/>
        </w:rPr>
      </w:pPr>
      <w:bookmarkStart w:id="67" w:name="_Toc269408992"/>
      <w:bookmarkStart w:id="68" w:name="_Toc436265545"/>
      <w:r>
        <w:rPr>
          <w:rFonts w:hint="cs"/>
          <w:rtl/>
        </w:rPr>
        <w:t>منابع مؤلف</w:t>
      </w:r>
      <w:bookmarkEnd w:id="67"/>
      <w:bookmarkEnd w:id="68"/>
    </w:p>
    <w:tbl>
      <w:tblPr>
        <w:bidiVisual/>
        <w:tblW w:w="6307" w:type="dxa"/>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2861"/>
        <w:gridCol w:w="2844"/>
      </w:tblGrid>
      <w:tr w:rsidR="00C5039E" w:rsidRPr="006B265E" w:rsidTr="00D734A8">
        <w:trPr>
          <w:jc w:val="center"/>
        </w:trPr>
        <w:tc>
          <w:tcPr>
            <w:tcW w:w="602" w:type="dxa"/>
          </w:tcPr>
          <w:p w:rsidR="00C5039E" w:rsidRPr="007B0FCC" w:rsidRDefault="00C5039E" w:rsidP="006B2CF4">
            <w:pPr>
              <w:jc w:val="center"/>
              <w:rPr>
                <w:rtl/>
                <w:lang w:bidi="fa-IR"/>
              </w:rPr>
            </w:pPr>
            <w:r w:rsidRPr="00E03823">
              <w:rPr>
                <w:rStyle w:val="Char4"/>
                <w:rFonts w:hint="cs"/>
                <w:rtl/>
              </w:rPr>
              <w:t>1</w:t>
            </w:r>
          </w:p>
        </w:tc>
        <w:tc>
          <w:tcPr>
            <w:tcW w:w="2861" w:type="dxa"/>
          </w:tcPr>
          <w:p w:rsidR="00C5039E" w:rsidRPr="007B0FCC" w:rsidRDefault="00C5039E" w:rsidP="006B2CF4">
            <w:pPr>
              <w:jc w:val="lowKashida"/>
              <w:rPr>
                <w:rtl/>
                <w:lang w:bidi="fa-IR"/>
              </w:rPr>
            </w:pPr>
            <w:r w:rsidRPr="00E03823">
              <w:rPr>
                <w:rStyle w:val="Char4"/>
                <w:rFonts w:hint="cs"/>
                <w:rtl/>
              </w:rPr>
              <w:t>قرآن</w:t>
            </w:r>
            <w:r w:rsidRPr="00E03823">
              <w:rPr>
                <w:rStyle w:val="Char4"/>
                <w:rtl/>
              </w:rPr>
              <w:t xml:space="preserve"> </w:t>
            </w:r>
            <w:r w:rsidRPr="00E03823">
              <w:rPr>
                <w:rStyle w:val="Char4"/>
                <w:rFonts w:hint="cs"/>
                <w:rtl/>
              </w:rPr>
              <w:t>کریم</w:t>
            </w:r>
          </w:p>
        </w:tc>
        <w:tc>
          <w:tcPr>
            <w:tcW w:w="2844" w:type="dxa"/>
          </w:tcPr>
          <w:p w:rsidR="00C5039E" w:rsidRPr="00E03823" w:rsidRDefault="00C5039E" w:rsidP="006B2CF4">
            <w:pPr>
              <w:jc w:val="lowKashida"/>
              <w:rPr>
                <w:rStyle w:val="Char4"/>
                <w:rtl/>
              </w:rPr>
            </w:pPr>
          </w:p>
        </w:tc>
      </w:tr>
      <w:tr w:rsidR="00C5039E" w:rsidRPr="006B265E" w:rsidTr="00D734A8">
        <w:trPr>
          <w:jc w:val="center"/>
        </w:trPr>
        <w:tc>
          <w:tcPr>
            <w:tcW w:w="602" w:type="dxa"/>
          </w:tcPr>
          <w:p w:rsidR="00C5039E" w:rsidRPr="0015246F" w:rsidRDefault="00C5039E" w:rsidP="006B2CF4">
            <w:pPr>
              <w:jc w:val="center"/>
              <w:rPr>
                <w:rtl/>
                <w:lang w:bidi="fa-IR"/>
              </w:rPr>
            </w:pPr>
            <w:r w:rsidRPr="00E03823">
              <w:rPr>
                <w:rStyle w:val="Char4"/>
                <w:rFonts w:hint="cs"/>
                <w:rtl/>
              </w:rPr>
              <w:t>2</w:t>
            </w:r>
          </w:p>
        </w:tc>
        <w:tc>
          <w:tcPr>
            <w:tcW w:w="2861" w:type="dxa"/>
          </w:tcPr>
          <w:p w:rsidR="00C5039E" w:rsidRPr="007B0FCC" w:rsidRDefault="00C5039E" w:rsidP="006B2CF4">
            <w:pPr>
              <w:jc w:val="lowKashida"/>
              <w:rPr>
                <w:rtl/>
                <w:lang w:bidi="fa-IR"/>
              </w:rPr>
            </w:pPr>
            <w:r w:rsidRPr="00E03823">
              <w:rPr>
                <w:rStyle w:val="Char4"/>
                <w:rFonts w:hint="cs"/>
                <w:rtl/>
              </w:rPr>
              <w:t>تفسیر القرآن الکریم</w:t>
            </w:r>
          </w:p>
        </w:tc>
        <w:tc>
          <w:tcPr>
            <w:tcW w:w="2844" w:type="dxa"/>
          </w:tcPr>
          <w:p w:rsidR="00C5039E" w:rsidRPr="00E03823" w:rsidRDefault="00C5039E" w:rsidP="006B2CF4">
            <w:pPr>
              <w:jc w:val="lowKashida"/>
              <w:rPr>
                <w:rStyle w:val="Char4"/>
                <w:rtl/>
              </w:rPr>
            </w:pPr>
            <w:r w:rsidRPr="00E03823">
              <w:rPr>
                <w:rStyle w:val="Char4"/>
                <w:rFonts w:hint="cs"/>
                <w:rtl/>
              </w:rPr>
              <w:t>ابن کثیر</w:t>
            </w:r>
          </w:p>
        </w:tc>
      </w:tr>
      <w:tr w:rsidR="00C5039E" w:rsidRPr="006B265E" w:rsidTr="00D734A8">
        <w:trPr>
          <w:jc w:val="center"/>
        </w:trPr>
        <w:tc>
          <w:tcPr>
            <w:tcW w:w="602" w:type="dxa"/>
          </w:tcPr>
          <w:p w:rsidR="00C5039E" w:rsidRPr="009D5EBC" w:rsidRDefault="00C5039E" w:rsidP="006B2CF4">
            <w:pPr>
              <w:jc w:val="center"/>
              <w:rPr>
                <w:rtl/>
                <w:lang w:bidi="fa-IR"/>
              </w:rPr>
            </w:pPr>
            <w:r w:rsidRPr="00E03823">
              <w:rPr>
                <w:rStyle w:val="Char4"/>
                <w:rFonts w:hint="cs"/>
                <w:rtl/>
              </w:rPr>
              <w:t>3</w:t>
            </w:r>
          </w:p>
        </w:tc>
        <w:tc>
          <w:tcPr>
            <w:tcW w:w="2861" w:type="dxa"/>
          </w:tcPr>
          <w:p w:rsidR="00C5039E" w:rsidRPr="007B0FCC" w:rsidRDefault="00C5039E" w:rsidP="006B2CF4">
            <w:pPr>
              <w:jc w:val="lowKashida"/>
              <w:rPr>
                <w:rtl/>
                <w:lang w:bidi="fa-IR"/>
              </w:rPr>
            </w:pPr>
            <w:r w:rsidRPr="00E03823">
              <w:rPr>
                <w:rStyle w:val="Char4"/>
                <w:rFonts w:hint="cs"/>
                <w:rtl/>
              </w:rPr>
              <w:t>الجامع لأحکام القرآن</w:t>
            </w:r>
          </w:p>
        </w:tc>
        <w:tc>
          <w:tcPr>
            <w:tcW w:w="2844" w:type="dxa"/>
          </w:tcPr>
          <w:p w:rsidR="00C5039E" w:rsidRPr="00E03823" w:rsidRDefault="00C5039E" w:rsidP="006B2CF4">
            <w:pPr>
              <w:jc w:val="lowKashida"/>
              <w:rPr>
                <w:rStyle w:val="Char4"/>
                <w:rtl/>
              </w:rPr>
            </w:pPr>
            <w:r w:rsidRPr="00E03823">
              <w:rPr>
                <w:rStyle w:val="Char4"/>
                <w:rFonts w:hint="cs"/>
                <w:rtl/>
              </w:rPr>
              <w:t>القرطبی</w:t>
            </w:r>
          </w:p>
        </w:tc>
      </w:tr>
      <w:tr w:rsidR="00C5039E" w:rsidRPr="006B265E" w:rsidTr="00D734A8">
        <w:trPr>
          <w:jc w:val="center"/>
        </w:trPr>
        <w:tc>
          <w:tcPr>
            <w:tcW w:w="602" w:type="dxa"/>
          </w:tcPr>
          <w:p w:rsidR="00C5039E" w:rsidRPr="009D5EBC" w:rsidRDefault="00C5039E" w:rsidP="006B2CF4">
            <w:pPr>
              <w:jc w:val="center"/>
              <w:rPr>
                <w:rtl/>
                <w:lang w:bidi="fa-IR"/>
              </w:rPr>
            </w:pPr>
            <w:r w:rsidRPr="00E03823">
              <w:rPr>
                <w:rStyle w:val="Char4"/>
                <w:rFonts w:hint="cs"/>
                <w:rtl/>
              </w:rPr>
              <w:t>4</w:t>
            </w:r>
          </w:p>
        </w:tc>
        <w:tc>
          <w:tcPr>
            <w:tcW w:w="2861" w:type="dxa"/>
          </w:tcPr>
          <w:p w:rsidR="00C5039E" w:rsidRPr="007B0FCC" w:rsidRDefault="00C5039E" w:rsidP="006B2CF4">
            <w:pPr>
              <w:jc w:val="lowKashida"/>
              <w:rPr>
                <w:rtl/>
                <w:lang w:bidi="fa-IR"/>
              </w:rPr>
            </w:pPr>
            <w:r w:rsidRPr="00E03823">
              <w:rPr>
                <w:rStyle w:val="Char4"/>
                <w:rFonts w:hint="cs"/>
                <w:rtl/>
              </w:rPr>
              <w:t>زاد المسیر</w:t>
            </w:r>
          </w:p>
        </w:tc>
        <w:tc>
          <w:tcPr>
            <w:tcW w:w="2844" w:type="dxa"/>
          </w:tcPr>
          <w:p w:rsidR="00C5039E" w:rsidRPr="00E03823" w:rsidRDefault="00C5039E" w:rsidP="006B2CF4">
            <w:pPr>
              <w:jc w:val="lowKashida"/>
              <w:rPr>
                <w:rStyle w:val="Char4"/>
                <w:rtl/>
              </w:rPr>
            </w:pPr>
            <w:r w:rsidRPr="00E03823">
              <w:rPr>
                <w:rStyle w:val="Char4"/>
                <w:rFonts w:hint="cs"/>
                <w:rtl/>
              </w:rPr>
              <w:t>ابوالفرج ابن الجوزی</w:t>
            </w:r>
          </w:p>
        </w:tc>
      </w:tr>
      <w:tr w:rsidR="00C5039E" w:rsidRPr="006B265E" w:rsidTr="00D734A8">
        <w:trPr>
          <w:jc w:val="center"/>
        </w:trPr>
        <w:tc>
          <w:tcPr>
            <w:tcW w:w="602" w:type="dxa"/>
          </w:tcPr>
          <w:p w:rsidR="00C5039E" w:rsidRPr="009D5EBC" w:rsidRDefault="00C5039E" w:rsidP="006B2CF4">
            <w:pPr>
              <w:jc w:val="center"/>
              <w:rPr>
                <w:rtl/>
                <w:lang w:bidi="fa-IR"/>
              </w:rPr>
            </w:pPr>
            <w:r w:rsidRPr="00E03823">
              <w:rPr>
                <w:rStyle w:val="Char4"/>
                <w:rFonts w:hint="cs"/>
                <w:rtl/>
              </w:rPr>
              <w:t>5</w:t>
            </w:r>
          </w:p>
        </w:tc>
        <w:tc>
          <w:tcPr>
            <w:tcW w:w="2861" w:type="dxa"/>
          </w:tcPr>
          <w:p w:rsidR="00C5039E" w:rsidRPr="007B0FCC" w:rsidRDefault="00C5039E" w:rsidP="006B2CF4">
            <w:pPr>
              <w:jc w:val="lowKashida"/>
              <w:rPr>
                <w:rtl/>
                <w:lang w:bidi="fa-IR"/>
              </w:rPr>
            </w:pPr>
            <w:r w:rsidRPr="00E03823">
              <w:rPr>
                <w:rStyle w:val="Char4"/>
                <w:rFonts w:hint="cs"/>
                <w:rtl/>
              </w:rPr>
              <w:t>روح المعانی</w:t>
            </w:r>
          </w:p>
        </w:tc>
        <w:tc>
          <w:tcPr>
            <w:tcW w:w="2844" w:type="dxa"/>
          </w:tcPr>
          <w:p w:rsidR="00C5039E" w:rsidRPr="00E03823" w:rsidRDefault="00C5039E" w:rsidP="006B2CF4">
            <w:pPr>
              <w:jc w:val="lowKashida"/>
              <w:rPr>
                <w:rStyle w:val="Char4"/>
                <w:rtl/>
              </w:rPr>
            </w:pPr>
            <w:r w:rsidRPr="00E03823">
              <w:rPr>
                <w:rStyle w:val="Char4"/>
                <w:rFonts w:hint="cs"/>
                <w:rtl/>
              </w:rPr>
              <w:t>علامه آلوسی</w:t>
            </w:r>
          </w:p>
        </w:tc>
      </w:tr>
      <w:tr w:rsidR="00C5039E" w:rsidRPr="006B265E" w:rsidTr="00D734A8">
        <w:trPr>
          <w:jc w:val="center"/>
        </w:trPr>
        <w:tc>
          <w:tcPr>
            <w:tcW w:w="602" w:type="dxa"/>
          </w:tcPr>
          <w:p w:rsidR="00C5039E" w:rsidRPr="009D5EBC" w:rsidRDefault="00C5039E" w:rsidP="006B2CF4">
            <w:pPr>
              <w:jc w:val="center"/>
              <w:rPr>
                <w:rtl/>
                <w:lang w:bidi="fa-IR"/>
              </w:rPr>
            </w:pPr>
            <w:r w:rsidRPr="00E03823">
              <w:rPr>
                <w:rStyle w:val="Char4"/>
                <w:rFonts w:hint="cs"/>
                <w:rtl/>
              </w:rPr>
              <w:t>6</w:t>
            </w:r>
          </w:p>
        </w:tc>
        <w:tc>
          <w:tcPr>
            <w:tcW w:w="2861" w:type="dxa"/>
          </w:tcPr>
          <w:p w:rsidR="00C5039E" w:rsidRPr="007B0FCC" w:rsidRDefault="00C5039E" w:rsidP="006B2CF4">
            <w:pPr>
              <w:jc w:val="lowKashida"/>
              <w:rPr>
                <w:rtl/>
                <w:lang w:bidi="fa-IR"/>
              </w:rPr>
            </w:pPr>
            <w:r w:rsidRPr="00E03823">
              <w:rPr>
                <w:rStyle w:val="Char4"/>
                <w:rFonts w:hint="cs"/>
                <w:rtl/>
              </w:rPr>
              <w:t>فتح الباری</w:t>
            </w:r>
          </w:p>
        </w:tc>
        <w:tc>
          <w:tcPr>
            <w:tcW w:w="2844" w:type="dxa"/>
          </w:tcPr>
          <w:p w:rsidR="00C5039E" w:rsidRPr="00E03823" w:rsidRDefault="00C5039E" w:rsidP="006B2CF4">
            <w:pPr>
              <w:jc w:val="lowKashida"/>
              <w:rPr>
                <w:rStyle w:val="Char4"/>
                <w:rtl/>
              </w:rPr>
            </w:pPr>
            <w:r w:rsidRPr="00E03823">
              <w:rPr>
                <w:rStyle w:val="Char4"/>
                <w:rFonts w:hint="cs"/>
                <w:rtl/>
              </w:rPr>
              <w:t>حافظ ابن حجر عسقلانی</w:t>
            </w:r>
          </w:p>
        </w:tc>
      </w:tr>
      <w:tr w:rsidR="00C5039E" w:rsidRPr="006B265E" w:rsidTr="00D734A8">
        <w:trPr>
          <w:jc w:val="center"/>
        </w:trPr>
        <w:tc>
          <w:tcPr>
            <w:tcW w:w="602" w:type="dxa"/>
          </w:tcPr>
          <w:p w:rsidR="00C5039E" w:rsidRPr="009D5EBC" w:rsidRDefault="00C5039E" w:rsidP="006B2CF4">
            <w:pPr>
              <w:jc w:val="center"/>
              <w:rPr>
                <w:rtl/>
                <w:lang w:bidi="fa-IR"/>
              </w:rPr>
            </w:pPr>
            <w:r w:rsidRPr="00E03823">
              <w:rPr>
                <w:rStyle w:val="Char4"/>
                <w:rFonts w:hint="cs"/>
                <w:rtl/>
              </w:rPr>
              <w:t>7</w:t>
            </w:r>
          </w:p>
        </w:tc>
        <w:tc>
          <w:tcPr>
            <w:tcW w:w="2861" w:type="dxa"/>
          </w:tcPr>
          <w:p w:rsidR="00C5039E" w:rsidRPr="007B0FCC" w:rsidRDefault="00C5039E" w:rsidP="006B2CF4">
            <w:pPr>
              <w:jc w:val="lowKashida"/>
              <w:rPr>
                <w:rtl/>
                <w:lang w:bidi="fa-IR"/>
              </w:rPr>
            </w:pPr>
            <w:r w:rsidRPr="00E03823">
              <w:rPr>
                <w:rStyle w:val="Char4"/>
                <w:rFonts w:hint="cs"/>
                <w:rtl/>
              </w:rPr>
              <w:t>صحیح مسلم با شرح نووی</w:t>
            </w:r>
          </w:p>
        </w:tc>
        <w:tc>
          <w:tcPr>
            <w:tcW w:w="2844" w:type="dxa"/>
          </w:tcPr>
          <w:p w:rsidR="00C5039E" w:rsidRPr="00E03823" w:rsidRDefault="00C5039E" w:rsidP="006B2CF4">
            <w:pPr>
              <w:jc w:val="lowKashida"/>
              <w:rPr>
                <w:rStyle w:val="Char4"/>
                <w:rtl/>
              </w:rPr>
            </w:pPr>
            <w:r w:rsidRPr="00E03823">
              <w:rPr>
                <w:rStyle w:val="Char4"/>
                <w:rFonts w:hint="cs"/>
                <w:rtl/>
              </w:rPr>
              <w:t>امام نووی</w:t>
            </w:r>
          </w:p>
        </w:tc>
      </w:tr>
      <w:tr w:rsidR="00C5039E" w:rsidRPr="006B265E" w:rsidTr="00D734A8">
        <w:trPr>
          <w:jc w:val="center"/>
        </w:trPr>
        <w:tc>
          <w:tcPr>
            <w:tcW w:w="602" w:type="dxa"/>
          </w:tcPr>
          <w:p w:rsidR="00C5039E" w:rsidRPr="009D5EBC" w:rsidRDefault="00C5039E" w:rsidP="006B2CF4">
            <w:pPr>
              <w:jc w:val="center"/>
              <w:rPr>
                <w:rtl/>
                <w:lang w:bidi="fa-IR"/>
              </w:rPr>
            </w:pPr>
            <w:r w:rsidRPr="00E03823">
              <w:rPr>
                <w:rStyle w:val="Char4"/>
                <w:rFonts w:hint="cs"/>
                <w:rtl/>
              </w:rPr>
              <w:t>8</w:t>
            </w:r>
          </w:p>
        </w:tc>
        <w:tc>
          <w:tcPr>
            <w:tcW w:w="2861" w:type="dxa"/>
          </w:tcPr>
          <w:p w:rsidR="00C5039E" w:rsidRPr="007B0FCC" w:rsidRDefault="00C5039E" w:rsidP="006B2CF4">
            <w:pPr>
              <w:jc w:val="lowKashida"/>
              <w:rPr>
                <w:rtl/>
                <w:lang w:bidi="fa-IR"/>
              </w:rPr>
            </w:pPr>
            <w:r w:rsidRPr="00E03823">
              <w:rPr>
                <w:rStyle w:val="Char4"/>
                <w:rFonts w:hint="cs"/>
                <w:rtl/>
              </w:rPr>
              <w:t>مختصر صحیح مسلم</w:t>
            </w:r>
          </w:p>
        </w:tc>
        <w:tc>
          <w:tcPr>
            <w:tcW w:w="2844" w:type="dxa"/>
          </w:tcPr>
          <w:p w:rsidR="00C5039E" w:rsidRPr="00E03823" w:rsidRDefault="00C5039E" w:rsidP="006B2CF4">
            <w:pPr>
              <w:jc w:val="lowKashida"/>
              <w:rPr>
                <w:rStyle w:val="Char4"/>
                <w:rtl/>
              </w:rPr>
            </w:pPr>
            <w:r w:rsidRPr="00E03823">
              <w:rPr>
                <w:rStyle w:val="Char4"/>
                <w:rFonts w:hint="cs"/>
                <w:rtl/>
              </w:rPr>
              <w:t>منذری</w:t>
            </w:r>
          </w:p>
        </w:tc>
      </w:tr>
      <w:tr w:rsidR="00C5039E" w:rsidRPr="006B265E" w:rsidTr="00D734A8">
        <w:trPr>
          <w:jc w:val="center"/>
        </w:trPr>
        <w:tc>
          <w:tcPr>
            <w:tcW w:w="602" w:type="dxa"/>
          </w:tcPr>
          <w:p w:rsidR="00C5039E" w:rsidRPr="009D5EBC" w:rsidRDefault="00C5039E" w:rsidP="006B2CF4">
            <w:pPr>
              <w:jc w:val="center"/>
              <w:rPr>
                <w:rtl/>
                <w:lang w:bidi="fa-IR"/>
              </w:rPr>
            </w:pPr>
            <w:r w:rsidRPr="00E03823">
              <w:rPr>
                <w:rStyle w:val="Char4"/>
                <w:rFonts w:hint="cs"/>
                <w:rtl/>
              </w:rPr>
              <w:t>9</w:t>
            </w:r>
          </w:p>
        </w:tc>
        <w:tc>
          <w:tcPr>
            <w:tcW w:w="2861" w:type="dxa"/>
          </w:tcPr>
          <w:p w:rsidR="00C5039E" w:rsidRPr="007B0FCC" w:rsidRDefault="00C5039E" w:rsidP="006B2CF4">
            <w:pPr>
              <w:jc w:val="lowKashida"/>
              <w:rPr>
                <w:rtl/>
                <w:lang w:bidi="fa-IR"/>
              </w:rPr>
            </w:pPr>
            <w:r w:rsidRPr="00E03823">
              <w:rPr>
                <w:rStyle w:val="Char4"/>
                <w:rFonts w:hint="cs"/>
                <w:rtl/>
              </w:rPr>
              <w:t>عون المعبود</w:t>
            </w:r>
          </w:p>
        </w:tc>
        <w:tc>
          <w:tcPr>
            <w:tcW w:w="2844" w:type="dxa"/>
          </w:tcPr>
          <w:p w:rsidR="00C5039E" w:rsidRPr="00E03823" w:rsidRDefault="00C5039E" w:rsidP="006B2CF4">
            <w:pPr>
              <w:jc w:val="lowKashida"/>
              <w:rPr>
                <w:rStyle w:val="Char4"/>
                <w:rtl/>
              </w:rPr>
            </w:pPr>
            <w:r w:rsidRPr="00E03823">
              <w:rPr>
                <w:rStyle w:val="Char4"/>
                <w:rFonts w:hint="cs"/>
                <w:rtl/>
              </w:rPr>
              <w:t>مبارکپوری</w:t>
            </w:r>
          </w:p>
        </w:tc>
      </w:tr>
      <w:tr w:rsidR="00C5039E" w:rsidRPr="006B265E" w:rsidTr="00D734A8">
        <w:trPr>
          <w:jc w:val="center"/>
        </w:trPr>
        <w:tc>
          <w:tcPr>
            <w:tcW w:w="602" w:type="dxa"/>
          </w:tcPr>
          <w:p w:rsidR="00C5039E" w:rsidRPr="009D5EBC" w:rsidRDefault="00C5039E" w:rsidP="006B2CF4">
            <w:pPr>
              <w:jc w:val="center"/>
              <w:rPr>
                <w:rtl/>
                <w:lang w:bidi="fa-IR"/>
              </w:rPr>
            </w:pPr>
            <w:r w:rsidRPr="00E03823">
              <w:rPr>
                <w:rStyle w:val="Char4"/>
                <w:rFonts w:hint="cs"/>
                <w:rtl/>
              </w:rPr>
              <w:t>10</w:t>
            </w:r>
          </w:p>
        </w:tc>
        <w:tc>
          <w:tcPr>
            <w:tcW w:w="2861" w:type="dxa"/>
          </w:tcPr>
          <w:p w:rsidR="00C5039E" w:rsidRPr="007B0FCC" w:rsidRDefault="00C5039E" w:rsidP="006B2CF4">
            <w:pPr>
              <w:jc w:val="lowKashida"/>
              <w:rPr>
                <w:rtl/>
                <w:lang w:bidi="fa-IR"/>
              </w:rPr>
            </w:pPr>
            <w:r w:rsidRPr="00E03823">
              <w:rPr>
                <w:rStyle w:val="Char4"/>
                <w:rFonts w:hint="cs"/>
                <w:rtl/>
              </w:rPr>
              <w:t>جامع الأصول</w:t>
            </w:r>
          </w:p>
        </w:tc>
        <w:tc>
          <w:tcPr>
            <w:tcW w:w="2844" w:type="dxa"/>
          </w:tcPr>
          <w:p w:rsidR="00C5039E" w:rsidRPr="00E03823" w:rsidRDefault="00C5039E" w:rsidP="006B2CF4">
            <w:pPr>
              <w:jc w:val="lowKashida"/>
              <w:rPr>
                <w:rStyle w:val="Char4"/>
                <w:rtl/>
              </w:rPr>
            </w:pPr>
            <w:r w:rsidRPr="00E03823">
              <w:rPr>
                <w:rStyle w:val="Char4"/>
                <w:rFonts w:hint="cs"/>
                <w:rtl/>
              </w:rPr>
              <w:t>ابن اثیر</w:t>
            </w:r>
          </w:p>
        </w:tc>
      </w:tr>
      <w:tr w:rsidR="00C5039E" w:rsidRPr="006B265E" w:rsidTr="00D734A8">
        <w:trPr>
          <w:jc w:val="center"/>
        </w:trPr>
        <w:tc>
          <w:tcPr>
            <w:tcW w:w="602" w:type="dxa"/>
          </w:tcPr>
          <w:p w:rsidR="00C5039E" w:rsidRPr="009D5EBC" w:rsidRDefault="00C5039E" w:rsidP="006B2CF4">
            <w:pPr>
              <w:jc w:val="center"/>
              <w:rPr>
                <w:rtl/>
                <w:lang w:bidi="fa-IR"/>
              </w:rPr>
            </w:pPr>
            <w:r w:rsidRPr="00E03823">
              <w:rPr>
                <w:rStyle w:val="Char4"/>
                <w:rFonts w:hint="cs"/>
                <w:rtl/>
              </w:rPr>
              <w:t>11</w:t>
            </w:r>
          </w:p>
        </w:tc>
        <w:tc>
          <w:tcPr>
            <w:tcW w:w="2861" w:type="dxa"/>
          </w:tcPr>
          <w:p w:rsidR="00C5039E" w:rsidRPr="007B0FCC" w:rsidRDefault="00C5039E" w:rsidP="006B2CF4">
            <w:pPr>
              <w:jc w:val="lowKashida"/>
              <w:rPr>
                <w:rtl/>
                <w:lang w:bidi="fa-IR"/>
              </w:rPr>
            </w:pPr>
            <w:r w:rsidRPr="00E03823">
              <w:rPr>
                <w:rStyle w:val="Char4"/>
                <w:rFonts w:hint="cs"/>
                <w:rtl/>
              </w:rPr>
              <w:t>عار</w:t>
            </w:r>
            <w:r w:rsidRPr="00641408">
              <w:rPr>
                <w:rStyle w:val="Char4"/>
                <w:rFonts w:hint="cs"/>
                <w:rtl/>
              </w:rPr>
              <w:t>ضة</w:t>
            </w:r>
            <w:r w:rsidRPr="00E03823">
              <w:rPr>
                <w:rStyle w:val="Char4"/>
                <w:rFonts w:hint="cs"/>
                <w:rtl/>
              </w:rPr>
              <w:t xml:space="preserve"> الأحوذی شرح ترمذی</w:t>
            </w:r>
          </w:p>
        </w:tc>
        <w:tc>
          <w:tcPr>
            <w:tcW w:w="2844" w:type="dxa"/>
          </w:tcPr>
          <w:p w:rsidR="00C5039E" w:rsidRPr="00E03823" w:rsidRDefault="00C5039E" w:rsidP="006B2CF4">
            <w:pPr>
              <w:jc w:val="lowKashida"/>
              <w:rPr>
                <w:rStyle w:val="Char4"/>
                <w:rtl/>
              </w:rPr>
            </w:pPr>
            <w:r w:rsidRPr="00E03823">
              <w:rPr>
                <w:rStyle w:val="Char4"/>
                <w:rFonts w:hint="cs"/>
                <w:rtl/>
              </w:rPr>
              <w:t>ترمذی</w:t>
            </w:r>
          </w:p>
        </w:tc>
      </w:tr>
      <w:tr w:rsidR="00C5039E" w:rsidRPr="006B265E" w:rsidTr="00D734A8">
        <w:trPr>
          <w:jc w:val="center"/>
        </w:trPr>
        <w:tc>
          <w:tcPr>
            <w:tcW w:w="602" w:type="dxa"/>
          </w:tcPr>
          <w:p w:rsidR="00C5039E" w:rsidRPr="009D5EBC" w:rsidRDefault="00C5039E" w:rsidP="006B2CF4">
            <w:pPr>
              <w:jc w:val="center"/>
              <w:rPr>
                <w:rtl/>
                <w:lang w:bidi="fa-IR"/>
              </w:rPr>
            </w:pPr>
            <w:r w:rsidRPr="00E03823">
              <w:rPr>
                <w:rStyle w:val="Char4"/>
                <w:rFonts w:hint="cs"/>
                <w:rtl/>
              </w:rPr>
              <w:t>12</w:t>
            </w:r>
          </w:p>
        </w:tc>
        <w:tc>
          <w:tcPr>
            <w:tcW w:w="2861" w:type="dxa"/>
          </w:tcPr>
          <w:p w:rsidR="00C5039E" w:rsidRPr="007B0FCC" w:rsidRDefault="00C5039E" w:rsidP="006B2CF4">
            <w:pPr>
              <w:jc w:val="lowKashida"/>
              <w:rPr>
                <w:rtl/>
                <w:lang w:bidi="fa-IR"/>
              </w:rPr>
            </w:pPr>
            <w:r w:rsidRPr="00E03823">
              <w:rPr>
                <w:rStyle w:val="Char4"/>
                <w:rFonts w:hint="cs"/>
                <w:rtl/>
              </w:rPr>
              <w:t>الترغیب والترهیب</w:t>
            </w:r>
          </w:p>
        </w:tc>
        <w:tc>
          <w:tcPr>
            <w:tcW w:w="2844" w:type="dxa"/>
          </w:tcPr>
          <w:p w:rsidR="00C5039E" w:rsidRPr="00E03823" w:rsidRDefault="00C5039E" w:rsidP="006B2CF4">
            <w:pPr>
              <w:jc w:val="lowKashida"/>
              <w:rPr>
                <w:rStyle w:val="Char4"/>
                <w:rtl/>
              </w:rPr>
            </w:pPr>
            <w:r w:rsidRPr="00E03823">
              <w:rPr>
                <w:rStyle w:val="Char4"/>
                <w:rFonts w:hint="cs"/>
                <w:rtl/>
              </w:rPr>
              <w:t>منذری</w:t>
            </w:r>
          </w:p>
        </w:tc>
      </w:tr>
      <w:tr w:rsidR="00C5039E" w:rsidRPr="006B265E" w:rsidTr="00D734A8">
        <w:trPr>
          <w:jc w:val="center"/>
        </w:trPr>
        <w:tc>
          <w:tcPr>
            <w:tcW w:w="602" w:type="dxa"/>
          </w:tcPr>
          <w:p w:rsidR="00C5039E" w:rsidRPr="009D5EBC" w:rsidRDefault="00C5039E" w:rsidP="006B2CF4">
            <w:pPr>
              <w:jc w:val="center"/>
              <w:rPr>
                <w:rtl/>
                <w:lang w:bidi="fa-IR"/>
              </w:rPr>
            </w:pPr>
            <w:r w:rsidRPr="00E03823">
              <w:rPr>
                <w:rStyle w:val="Char4"/>
                <w:rFonts w:hint="cs"/>
                <w:rtl/>
              </w:rPr>
              <w:t>13</w:t>
            </w:r>
          </w:p>
        </w:tc>
        <w:tc>
          <w:tcPr>
            <w:tcW w:w="2861" w:type="dxa"/>
          </w:tcPr>
          <w:p w:rsidR="00C5039E" w:rsidRPr="007B0FCC" w:rsidRDefault="00C5039E" w:rsidP="006B2CF4">
            <w:pPr>
              <w:jc w:val="lowKashida"/>
              <w:rPr>
                <w:rtl/>
                <w:lang w:bidi="fa-IR"/>
              </w:rPr>
            </w:pPr>
            <w:r w:rsidRPr="00E03823">
              <w:rPr>
                <w:rStyle w:val="Char4"/>
                <w:rFonts w:hint="cs"/>
                <w:rtl/>
              </w:rPr>
              <w:t>مجمع الزوائد</w:t>
            </w:r>
          </w:p>
        </w:tc>
        <w:tc>
          <w:tcPr>
            <w:tcW w:w="2844" w:type="dxa"/>
          </w:tcPr>
          <w:p w:rsidR="00C5039E" w:rsidRPr="00E03823" w:rsidRDefault="00C5039E" w:rsidP="006B2CF4">
            <w:pPr>
              <w:jc w:val="lowKashida"/>
              <w:rPr>
                <w:rStyle w:val="Char4"/>
                <w:rtl/>
              </w:rPr>
            </w:pPr>
            <w:r w:rsidRPr="00E03823">
              <w:rPr>
                <w:rStyle w:val="Char4"/>
                <w:rFonts w:hint="cs"/>
                <w:rtl/>
              </w:rPr>
              <w:t>هیثمی</w:t>
            </w:r>
          </w:p>
        </w:tc>
      </w:tr>
      <w:tr w:rsidR="00C5039E" w:rsidRPr="006B265E" w:rsidTr="00D734A8">
        <w:trPr>
          <w:jc w:val="center"/>
        </w:trPr>
        <w:tc>
          <w:tcPr>
            <w:tcW w:w="602" w:type="dxa"/>
          </w:tcPr>
          <w:p w:rsidR="00C5039E" w:rsidRPr="009D5EBC" w:rsidRDefault="00C5039E" w:rsidP="006B2CF4">
            <w:pPr>
              <w:jc w:val="center"/>
              <w:rPr>
                <w:rtl/>
                <w:lang w:bidi="fa-IR"/>
              </w:rPr>
            </w:pPr>
            <w:r w:rsidRPr="00E03823">
              <w:rPr>
                <w:rStyle w:val="Char4"/>
                <w:rFonts w:hint="cs"/>
                <w:rtl/>
              </w:rPr>
              <w:t>14</w:t>
            </w:r>
          </w:p>
        </w:tc>
        <w:tc>
          <w:tcPr>
            <w:tcW w:w="2861" w:type="dxa"/>
          </w:tcPr>
          <w:p w:rsidR="00C5039E" w:rsidRPr="007B0FCC" w:rsidRDefault="00C5039E" w:rsidP="006B2CF4">
            <w:pPr>
              <w:jc w:val="lowKashida"/>
              <w:rPr>
                <w:rtl/>
                <w:lang w:bidi="fa-IR"/>
              </w:rPr>
            </w:pPr>
            <w:r w:rsidRPr="00E03823">
              <w:rPr>
                <w:rStyle w:val="Char4"/>
                <w:rFonts w:hint="cs"/>
                <w:rtl/>
              </w:rPr>
              <w:t>مسند الشهاب</w:t>
            </w:r>
          </w:p>
        </w:tc>
        <w:tc>
          <w:tcPr>
            <w:tcW w:w="2844" w:type="dxa"/>
          </w:tcPr>
          <w:p w:rsidR="00C5039E" w:rsidRPr="00E03823" w:rsidRDefault="00C5039E" w:rsidP="006B2CF4">
            <w:pPr>
              <w:jc w:val="lowKashida"/>
              <w:rPr>
                <w:rStyle w:val="Char4"/>
                <w:rtl/>
              </w:rPr>
            </w:pPr>
            <w:r w:rsidRPr="00E03823">
              <w:rPr>
                <w:rStyle w:val="Char4"/>
                <w:rFonts w:hint="cs"/>
                <w:rtl/>
              </w:rPr>
              <w:t>قضاعی</w:t>
            </w:r>
          </w:p>
        </w:tc>
      </w:tr>
      <w:tr w:rsidR="00C5039E" w:rsidRPr="006B265E" w:rsidTr="00D734A8">
        <w:trPr>
          <w:jc w:val="center"/>
        </w:trPr>
        <w:tc>
          <w:tcPr>
            <w:tcW w:w="602" w:type="dxa"/>
          </w:tcPr>
          <w:p w:rsidR="00C5039E" w:rsidRPr="009D5EBC" w:rsidRDefault="00C5039E" w:rsidP="006B2CF4">
            <w:pPr>
              <w:jc w:val="center"/>
              <w:rPr>
                <w:rtl/>
                <w:lang w:bidi="fa-IR"/>
              </w:rPr>
            </w:pPr>
            <w:r w:rsidRPr="00E03823">
              <w:rPr>
                <w:rStyle w:val="Char4"/>
                <w:rFonts w:hint="cs"/>
                <w:rtl/>
              </w:rPr>
              <w:t>15</w:t>
            </w:r>
          </w:p>
        </w:tc>
        <w:tc>
          <w:tcPr>
            <w:tcW w:w="2861" w:type="dxa"/>
          </w:tcPr>
          <w:p w:rsidR="00C5039E" w:rsidRPr="007B0FCC" w:rsidRDefault="00C5039E" w:rsidP="006B2CF4">
            <w:pPr>
              <w:jc w:val="lowKashida"/>
              <w:rPr>
                <w:rtl/>
                <w:lang w:bidi="fa-IR"/>
              </w:rPr>
            </w:pPr>
            <w:r w:rsidRPr="00E03823">
              <w:rPr>
                <w:rStyle w:val="Char4"/>
                <w:rFonts w:hint="cs"/>
                <w:rtl/>
              </w:rPr>
              <w:t>المغنی</w:t>
            </w:r>
          </w:p>
        </w:tc>
        <w:tc>
          <w:tcPr>
            <w:tcW w:w="2844" w:type="dxa"/>
          </w:tcPr>
          <w:p w:rsidR="00C5039E" w:rsidRPr="00E03823" w:rsidRDefault="00C5039E" w:rsidP="006B2CF4">
            <w:pPr>
              <w:jc w:val="lowKashida"/>
              <w:rPr>
                <w:rStyle w:val="Char4"/>
                <w:rtl/>
              </w:rPr>
            </w:pPr>
            <w:r w:rsidRPr="00E03823">
              <w:rPr>
                <w:rStyle w:val="Char4"/>
                <w:rFonts w:hint="cs"/>
                <w:rtl/>
              </w:rPr>
              <w:t>ابن قدا</w:t>
            </w:r>
            <w:r w:rsidRPr="00641408">
              <w:rPr>
                <w:rStyle w:val="Char4"/>
                <w:rFonts w:hint="cs"/>
                <w:rtl/>
              </w:rPr>
              <w:t>مة</w:t>
            </w:r>
            <w:r w:rsidRPr="00E03823">
              <w:rPr>
                <w:rStyle w:val="Char4"/>
                <w:rFonts w:hint="cs"/>
                <w:rtl/>
              </w:rPr>
              <w:t xml:space="preserve"> المقدسی</w:t>
            </w:r>
          </w:p>
        </w:tc>
      </w:tr>
      <w:tr w:rsidR="00C5039E" w:rsidRPr="006B265E" w:rsidTr="00D734A8">
        <w:trPr>
          <w:jc w:val="center"/>
        </w:trPr>
        <w:tc>
          <w:tcPr>
            <w:tcW w:w="602" w:type="dxa"/>
          </w:tcPr>
          <w:p w:rsidR="00C5039E" w:rsidRPr="009D5EBC" w:rsidRDefault="00C5039E" w:rsidP="006B2CF4">
            <w:pPr>
              <w:jc w:val="center"/>
              <w:rPr>
                <w:rtl/>
                <w:lang w:bidi="fa-IR"/>
              </w:rPr>
            </w:pPr>
            <w:r w:rsidRPr="00E03823">
              <w:rPr>
                <w:rStyle w:val="Char4"/>
                <w:rFonts w:hint="cs"/>
                <w:rtl/>
              </w:rPr>
              <w:t>16</w:t>
            </w:r>
          </w:p>
        </w:tc>
        <w:tc>
          <w:tcPr>
            <w:tcW w:w="2861" w:type="dxa"/>
          </w:tcPr>
          <w:p w:rsidR="00C5039E" w:rsidRPr="007B0FCC" w:rsidRDefault="00C5039E" w:rsidP="006B2CF4">
            <w:pPr>
              <w:jc w:val="lowKashida"/>
              <w:rPr>
                <w:rtl/>
                <w:lang w:bidi="fa-IR"/>
              </w:rPr>
            </w:pPr>
            <w:r w:rsidRPr="00E03823">
              <w:rPr>
                <w:rStyle w:val="Char4"/>
                <w:rFonts w:hint="cs"/>
                <w:rtl/>
              </w:rPr>
              <w:t>المحلی</w:t>
            </w:r>
          </w:p>
        </w:tc>
        <w:tc>
          <w:tcPr>
            <w:tcW w:w="2844" w:type="dxa"/>
          </w:tcPr>
          <w:p w:rsidR="00C5039E" w:rsidRPr="00E03823" w:rsidRDefault="00C5039E" w:rsidP="006B2CF4">
            <w:pPr>
              <w:jc w:val="lowKashida"/>
              <w:rPr>
                <w:rStyle w:val="Char4"/>
                <w:rtl/>
              </w:rPr>
            </w:pPr>
            <w:r w:rsidRPr="00E03823">
              <w:rPr>
                <w:rStyle w:val="Char4"/>
                <w:rFonts w:hint="cs"/>
                <w:rtl/>
              </w:rPr>
              <w:t>ابن حزم اندلسی</w:t>
            </w:r>
          </w:p>
        </w:tc>
      </w:tr>
      <w:tr w:rsidR="00C5039E" w:rsidRPr="006B265E" w:rsidTr="00D734A8">
        <w:trPr>
          <w:jc w:val="center"/>
        </w:trPr>
        <w:tc>
          <w:tcPr>
            <w:tcW w:w="602" w:type="dxa"/>
          </w:tcPr>
          <w:p w:rsidR="00C5039E" w:rsidRPr="009D5EBC" w:rsidRDefault="00C5039E" w:rsidP="006B2CF4">
            <w:pPr>
              <w:jc w:val="center"/>
              <w:rPr>
                <w:rtl/>
                <w:lang w:bidi="fa-IR"/>
              </w:rPr>
            </w:pPr>
            <w:r w:rsidRPr="00E03823">
              <w:rPr>
                <w:rStyle w:val="Char4"/>
                <w:rFonts w:hint="cs"/>
                <w:rtl/>
              </w:rPr>
              <w:t>17</w:t>
            </w:r>
          </w:p>
        </w:tc>
        <w:tc>
          <w:tcPr>
            <w:tcW w:w="2861" w:type="dxa"/>
          </w:tcPr>
          <w:p w:rsidR="00C5039E" w:rsidRPr="007B0FCC" w:rsidRDefault="00C5039E" w:rsidP="006B2CF4">
            <w:pPr>
              <w:jc w:val="lowKashida"/>
              <w:rPr>
                <w:rtl/>
                <w:lang w:bidi="fa-IR"/>
              </w:rPr>
            </w:pPr>
            <w:r w:rsidRPr="00E03823">
              <w:rPr>
                <w:rStyle w:val="Char4"/>
                <w:rFonts w:hint="cs"/>
                <w:rtl/>
              </w:rPr>
              <w:t>الفتاوی</w:t>
            </w:r>
          </w:p>
        </w:tc>
        <w:tc>
          <w:tcPr>
            <w:tcW w:w="2844" w:type="dxa"/>
          </w:tcPr>
          <w:p w:rsidR="00C5039E" w:rsidRPr="00E03823" w:rsidRDefault="00C5039E" w:rsidP="006B2CF4">
            <w:pPr>
              <w:jc w:val="lowKashida"/>
              <w:rPr>
                <w:rStyle w:val="Char4"/>
                <w:rtl/>
              </w:rPr>
            </w:pPr>
            <w:r w:rsidRPr="00E03823">
              <w:rPr>
                <w:rStyle w:val="Char4"/>
                <w:rFonts w:hint="cs"/>
                <w:rtl/>
              </w:rPr>
              <w:t>امام ابن تیمیه</w:t>
            </w:r>
          </w:p>
        </w:tc>
      </w:tr>
      <w:tr w:rsidR="00C5039E" w:rsidRPr="006B265E" w:rsidTr="00D734A8">
        <w:trPr>
          <w:jc w:val="center"/>
        </w:trPr>
        <w:tc>
          <w:tcPr>
            <w:tcW w:w="602" w:type="dxa"/>
          </w:tcPr>
          <w:p w:rsidR="00C5039E" w:rsidRPr="009D5EBC" w:rsidRDefault="00C5039E" w:rsidP="006B2CF4">
            <w:pPr>
              <w:jc w:val="center"/>
              <w:rPr>
                <w:rtl/>
                <w:lang w:bidi="fa-IR"/>
              </w:rPr>
            </w:pPr>
            <w:r w:rsidRPr="00E03823">
              <w:rPr>
                <w:rStyle w:val="Char4"/>
                <w:rFonts w:hint="cs"/>
                <w:rtl/>
              </w:rPr>
              <w:t>18</w:t>
            </w:r>
          </w:p>
        </w:tc>
        <w:tc>
          <w:tcPr>
            <w:tcW w:w="2861" w:type="dxa"/>
          </w:tcPr>
          <w:p w:rsidR="00C5039E" w:rsidRPr="007B0FCC" w:rsidRDefault="00C5039E" w:rsidP="006B2CF4">
            <w:pPr>
              <w:jc w:val="lowKashida"/>
              <w:rPr>
                <w:rtl/>
                <w:lang w:bidi="fa-IR"/>
              </w:rPr>
            </w:pPr>
            <w:r w:rsidRPr="00E03823">
              <w:rPr>
                <w:rStyle w:val="Char4"/>
                <w:rFonts w:hint="cs"/>
                <w:rtl/>
              </w:rPr>
              <w:t>المجموع شرح المهذب</w:t>
            </w:r>
          </w:p>
        </w:tc>
        <w:tc>
          <w:tcPr>
            <w:tcW w:w="2844" w:type="dxa"/>
          </w:tcPr>
          <w:p w:rsidR="00C5039E" w:rsidRPr="00E03823" w:rsidRDefault="00C5039E" w:rsidP="006B2CF4">
            <w:pPr>
              <w:jc w:val="lowKashida"/>
              <w:rPr>
                <w:rStyle w:val="Char4"/>
                <w:rtl/>
              </w:rPr>
            </w:pPr>
            <w:r w:rsidRPr="00E03823">
              <w:rPr>
                <w:rStyle w:val="Char4"/>
                <w:rFonts w:hint="cs"/>
                <w:rtl/>
              </w:rPr>
              <w:t>امام نووی</w:t>
            </w:r>
          </w:p>
        </w:tc>
      </w:tr>
      <w:tr w:rsidR="00C5039E" w:rsidRPr="006B265E" w:rsidTr="00D734A8">
        <w:trPr>
          <w:jc w:val="center"/>
        </w:trPr>
        <w:tc>
          <w:tcPr>
            <w:tcW w:w="602" w:type="dxa"/>
          </w:tcPr>
          <w:p w:rsidR="00C5039E" w:rsidRPr="009D5EBC" w:rsidRDefault="00C5039E" w:rsidP="006B2CF4">
            <w:pPr>
              <w:jc w:val="center"/>
              <w:rPr>
                <w:rtl/>
                <w:lang w:bidi="fa-IR"/>
              </w:rPr>
            </w:pPr>
            <w:r w:rsidRPr="00E03823">
              <w:rPr>
                <w:rStyle w:val="Char4"/>
                <w:rFonts w:hint="cs"/>
                <w:rtl/>
              </w:rPr>
              <w:t>19</w:t>
            </w:r>
          </w:p>
        </w:tc>
        <w:tc>
          <w:tcPr>
            <w:tcW w:w="2861" w:type="dxa"/>
          </w:tcPr>
          <w:p w:rsidR="00C5039E" w:rsidRPr="007B0FCC" w:rsidRDefault="00C5039E" w:rsidP="006B2CF4">
            <w:pPr>
              <w:jc w:val="lowKashida"/>
              <w:rPr>
                <w:rtl/>
                <w:lang w:bidi="fa-IR"/>
              </w:rPr>
            </w:pPr>
            <w:r w:rsidRPr="00E03823">
              <w:rPr>
                <w:rStyle w:val="Char4"/>
                <w:rFonts w:hint="cs"/>
                <w:rtl/>
              </w:rPr>
              <w:t>مدارج السالکین</w:t>
            </w:r>
          </w:p>
        </w:tc>
        <w:tc>
          <w:tcPr>
            <w:tcW w:w="2844" w:type="dxa"/>
          </w:tcPr>
          <w:p w:rsidR="00C5039E" w:rsidRPr="00E03823" w:rsidRDefault="00C5039E" w:rsidP="006B2CF4">
            <w:pPr>
              <w:jc w:val="lowKashida"/>
              <w:rPr>
                <w:rStyle w:val="Char4"/>
                <w:rtl/>
              </w:rPr>
            </w:pPr>
            <w:r w:rsidRPr="00E03823">
              <w:rPr>
                <w:rStyle w:val="Char4"/>
                <w:rFonts w:hint="cs"/>
                <w:rtl/>
              </w:rPr>
              <w:t>ابن القیم الجوزی</w:t>
            </w:r>
          </w:p>
        </w:tc>
      </w:tr>
      <w:tr w:rsidR="00C5039E" w:rsidRPr="006B265E" w:rsidTr="00D734A8">
        <w:trPr>
          <w:jc w:val="center"/>
        </w:trPr>
        <w:tc>
          <w:tcPr>
            <w:tcW w:w="602" w:type="dxa"/>
          </w:tcPr>
          <w:p w:rsidR="00C5039E" w:rsidRPr="009D5EBC" w:rsidRDefault="00C5039E" w:rsidP="006B2CF4">
            <w:pPr>
              <w:jc w:val="center"/>
              <w:rPr>
                <w:rtl/>
                <w:lang w:bidi="fa-IR"/>
              </w:rPr>
            </w:pPr>
            <w:r w:rsidRPr="00E03823">
              <w:rPr>
                <w:rStyle w:val="Char4"/>
                <w:rFonts w:hint="cs"/>
                <w:rtl/>
              </w:rPr>
              <w:t>20</w:t>
            </w:r>
          </w:p>
        </w:tc>
        <w:tc>
          <w:tcPr>
            <w:tcW w:w="2861" w:type="dxa"/>
          </w:tcPr>
          <w:p w:rsidR="00C5039E" w:rsidRPr="007B0FCC" w:rsidRDefault="00C5039E" w:rsidP="006B2CF4">
            <w:pPr>
              <w:jc w:val="lowKashida"/>
              <w:rPr>
                <w:rtl/>
                <w:lang w:bidi="fa-IR"/>
              </w:rPr>
            </w:pPr>
            <w:r w:rsidRPr="00E03823">
              <w:rPr>
                <w:rStyle w:val="Char4"/>
                <w:rFonts w:hint="cs"/>
                <w:rtl/>
              </w:rPr>
              <w:t>الجواب الکافی</w:t>
            </w:r>
          </w:p>
        </w:tc>
        <w:tc>
          <w:tcPr>
            <w:tcW w:w="2844" w:type="dxa"/>
          </w:tcPr>
          <w:p w:rsidR="00C5039E" w:rsidRPr="00E03823" w:rsidRDefault="00C5039E" w:rsidP="006B2CF4">
            <w:pPr>
              <w:jc w:val="lowKashida"/>
              <w:rPr>
                <w:rStyle w:val="Char4"/>
                <w:rtl/>
              </w:rPr>
            </w:pPr>
            <w:r w:rsidRPr="00E03823">
              <w:rPr>
                <w:rStyle w:val="Char4"/>
                <w:rFonts w:hint="cs"/>
                <w:rtl/>
              </w:rPr>
              <w:t>ابن القیم الجوزی</w:t>
            </w:r>
          </w:p>
        </w:tc>
      </w:tr>
      <w:tr w:rsidR="00C5039E" w:rsidRPr="006B265E" w:rsidTr="00D734A8">
        <w:trPr>
          <w:jc w:val="center"/>
        </w:trPr>
        <w:tc>
          <w:tcPr>
            <w:tcW w:w="602" w:type="dxa"/>
          </w:tcPr>
          <w:p w:rsidR="00C5039E" w:rsidRPr="009D5EBC" w:rsidRDefault="00C5039E" w:rsidP="006B2CF4">
            <w:pPr>
              <w:jc w:val="center"/>
              <w:rPr>
                <w:rtl/>
                <w:lang w:bidi="fa-IR"/>
              </w:rPr>
            </w:pPr>
            <w:r w:rsidRPr="00E03823">
              <w:rPr>
                <w:rStyle w:val="Char4"/>
                <w:rFonts w:hint="cs"/>
                <w:rtl/>
              </w:rPr>
              <w:t>21</w:t>
            </w:r>
          </w:p>
        </w:tc>
        <w:tc>
          <w:tcPr>
            <w:tcW w:w="2861" w:type="dxa"/>
          </w:tcPr>
          <w:p w:rsidR="00C5039E" w:rsidRPr="007B0FCC" w:rsidRDefault="00C5039E" w:rsidP="006B2CF4">
            <w:pPr>
              <w:jc w:val="lowKashida"/>
              <w:rPr>
                <w:rtl/>
                <w:lang w:bidi="fa-IR"/>
              </w:rPr>
            </w:pPr>
            <w:r w:rsidRPr="00E03823">
              <w:rPr>
                <w:rStyle w:val="Char4"/>
                <w:rFonts w:hint="cs"/>
                <w:rtl/>
              </w:rPr>
              <w:t>جلاء الأفهام</w:t>
            </w:r>
          </w:p>
        </w:tc>
        <w:tc>
          <w:tcPr>
            <w:tcW w:w="2844" w:type="dxa"/>
          </w:tcPr>
          <w:p w:rsidR="00C5039E" w:rsidRPr="00E03823" w:rsidRDefault="00C5039E" w:rsidP="006B2CF4">
            <w:pPr>
              <w:jc w:val="lowKashida"/>
              <w:rPr>
                <w:rStyle w:val="Char4"/>
                <w:rtl/>
              </w:rPr>
            </w:pPr>
            <w:r w:rsidRPr="00E03823">
              <w:rPr>
                <w:rStyle w:val="Char4"/>
                <w:rFonts w:hint="cs"/>
                <w:rtl/>
              </w:rPr>
              <w:t>ابن القیم الجوزی</w:t>
            </w:r>
          </w:p>
        </w:tc>
      </w:tr>
      <w:tr w:rsidR="00C5039E" w:rsidRPr="006B265E" w:rsidTr="00D734A8">
        <w:trPr>
          <w:jc w:val="center"/>
        </w:trPr>
        <w:tc>
          <w:tcPr>
            <w:tcW w:w="602" w:type="dxa"/>
          </w:tcPr>
          <w:p w:rsidR="00C5039E" w:rsidRPr="009D5EBC" w:rsidRDefault="00C5039E" w:rsidP="006B2CF4">
            <w:pPr>
              <w:jc w:val="center"/>
              <w:rPr>
                <w:rtl/>
                <w:lang w:bidi="fa-IR"/>
              </w:rPr>
            </w:pPr>
            <w:r w:rsidRPr="00E03823">
              <w:rPr>
                <w:rStyle w:val="Char4"/>
                <w:rFonts w:hint="cs"/>
                <w:rtl/>
              </w:rPr>
              <w:t>22</w:t>
            </w:r>
          </w:p>
        </w:tc>
        <w:tc>
          <w:tcPr>
            <w:tcW w:w="2861" w:type="dxa"/>
          </w:tcPr>
          <w:p w:rsidR="00C5039E" w:rsidRPr="007B0FCC" w:rsidRDefault="00C5039E" w:rsidP="006B2CF4">
            <w:pPr>
              <w:jc w:val="lowKashida"/>
              <w:rPr>
                <w:rtl/>
                <w:lang w:bidi="fa-IR"/>
              </w:rPr>
            </w:pPr>
            <w:r w:rsidRPr="00E03823">
              <w:rPr>
                <w:rStyle w:val="Char4"/>
                <w:rFonts w:hint="cs"/>
                <w:rtl/>
              </w:rPr>
              <w:t>جامع العلوم والحکم</w:t>
            </w:r>
          </w:p>
        </w:tc>
        <w:tc>
          <w:tcPr>
            <w:tcW w:w="2844" w:type="dxa"/>
          </w:tcPr>
          <w:p w:rsidR="00C5039E" w:rsidRPr="00E03823" w:rsidRDefault="00C5039E" w:rsidP="006B2CF4">
            <w:pPr>
              <w:jc w:val="lowKashida"/>
              <w:rPr>
                <w:rStyle w:val="Char4"/>
                <w:rtl/>
              </w:rPr>
            </w:pPr>
            <w:r w:rsidRPr="00E03823">
              <w:rPr>
                <w:rStyle w:val="Char4"/>
                <w:rFonts w:hint="cs"/>
                <w:rtl/>
              </w:rPr>
              <w:t>ابن رجب الحنبلی</w:t>
            </w:r>
          </w:p>
        </w:tc>
      </w:tr>
      <w:tr w:rsidR="00C5039E" w:rsidRPr="006B265E" w:rsidTr="00D734A8">
        <w:trPr>
          <w:jc w:val="center"/>
        </w:trPr>
        <w:tc>
          <w:tcPr>
            <w:tcW w:w="602" w:type="dxa"/>
          </w:tcPr>
          <w:p w:rsidR="00C5039E" w:rsidRPr="00E03823" w:rsidRDefault="00C5039E" w:rsidP="006B2CF4">
            <w:pPr>
              <w:jc w:val="center"/>
              <w:rPr>
                <w:rStyle w:val="Char4"/>
                <w:rtl/>
              </w:rPr>
            </w:pPr>
            <w:r w:rsidRPr="00E03823">
              <w:rPr>
                <w:rStyle w:val="Char4"/>
                <w:rFonts w:hint="cs"/>
                <w:rtl/>
              </w:rPr>
              <w:t>23</w:t>
            </w:r>
          </w:p>
        </w:tc>
        <w:tc>
          <w:tcPr>
            <w:tcW w:w="2861" w:type="dxa"/>
          </w:tcPr>
          <w:p w:rsidR="00C5039E" w:rsidRPr="007B0FCC" w:rsidRDefault="00C5039E" w:rsidP="006B2CF4">
            <w:pPr>
              <w:jc w:val="lowKashida"/>
              <w:rPr>
                <w:rtl/>
                <w:lang w:bidi="fa-IR"/>
              </w:rPr>
            </w:pPr>
            <w:r w:rsidRPr="000202C5">
              <w:rPr>
                <w:rFonts w:ascii="mylotus" w:hAnsi="mylotus" w:cs="mylotus"/>
                <w:rtl/>
                <w:lang w:bidi="fa-IR"/>
              </w:rPr>
              <w:t>سلسلة</w:t>
            </w:r>
            <w:r w:rsidRPr="00E03823">
              <w:rPr>
                <w:rStyle w:val="Char4"/>
                <w:rFonts w:hint="cs"/>
                <w:rtl/>
              </w:rPr>
              <w:t xml:space="preserve"> الأحادیث </w:t>
            </w:r>
            <w:r w:rsidRPr="000202C5">
              <w:rPr>
                <w:rFonts w:ascii="mylotus" w:hAnsi="mylotus" w:cs="mylotus"/>
                <w:rtl/>
                <w:lang w:bidi="fa-IR"/>
              </w:rPr>
              <w:t>الصحیحة</w:t>
            </w:r>
          </w:p>
        </w:tc>
        <w:tc>
          <w:tcPr>
            <w:tcW w:w="2844" w:type="dxa"/>
          </w:tcPr>
          <w:p w:rsidR="00C5039E" w:rsidRPr="00E03823" w:rsidRDefault="00C5039E" w:rsidP="006B2CF4">
            <w:pPr>
              <w:jc w:val="lowKashida"/>
              <w:rPr>
                <w:rStyle w:val="Char4"/>
                <w:rtl/>
              </w:rPr>
            </w:pPr>
            <w:r w:rsidRPr="00E03823">
              <w:rPr>
                <w:rStyle w:val="Char4"/>
                <w:rFonts w:hint="cs"/>
                <w:rtl/>
              </w:rPr>
              <w:t>علامه آلبانی</w:t>
            </w:r>
          </w:p>
        </w:tc>
      </w:tr>
      <w:tr w:rsidR="00C5039E" w:rsidRPr="006B265E" w:rsidTr="00D734A8">
        <w:trPr>
          <w:jc w:val="center"/>
        </w:trPr>
        <w:tc>
          <w:tcPr>
            <w:tcW w:w="602" w:type="dxa"/>
          </w:tcPr>
          <w:p w:rsidR="00C5039E" w:rsidRPr="009D5EBC" w:rsidRDefault="00C5039E" w:rsidP="006B2CF4">
            <w:pPr>
              <w:jc w:val="center"/>
              <w:rPr>
                <w:rtl/>
                <w:lang w:bidi="fa-IR"/>
              </w:rPr>
            </w:pPr>
            <w:r w:rsidRPr="00E03823">
              <w:rPr>
                <w:rStyle w:val="Char4"/>
                <w:rFonts w:hint="cs"/>
                <w:rtl/>
              </w:rPr>
              <w:t>24</w:t>
            </w:r>
          </w:p>
        </w:tc>
        <w:tc>
          <w:tcPr>
            <w:tcW w:w="2861" w:type="dxa"/>
          </w:tcPr>
          <w:p w:rsidR="00C5039E" w:rsidRPr="007B0FCC" w:rsidRDefault="00C5039E" w:rsidP="006B2CF4">
            <w:pPr>
              <w:jc w:val="lowKashida"/>
              <w:rPr>
                <w:rtl/>
                <w:lang w:bidi="fa-IR"/>
              </w:rPr>
            </w:pPr>
            <w:r w:rsidRPr="00E03823">
              <w:rPr>
                <w:rStyle w:val="Char4"/>
                <w:rFonts w:hint="cs"/>
                <w:rtl/>
              </w:rPr>
              <w:t>الاعتصام</w:t>
            </w:r>
          </w:p>
        </w:tc>
        <w:tc>
          <w:tcPr>
            <w:tcW w:w="2844" w:type="dxa"/>
          </w:tcPr>
          <w:p w:rsidR="00C5039E" w:rsidRPr="00E03823" w:rsidRDefault="00C5039E" w:rsidP="006B2CF4">
            <w:pPr>
              <w:jc w:val="lowKashida"/>
              <w:rPr>
                <w:rStyle w:val="Char4"/>
                <w:rtl/>
              </w:rPr>
            </w:pPr>
            <w:r w:rsidRPr="00E03823">
              <w:rPr>
                <w:rStyle w:val="Char4"/>
                <w:rFonts w:hint="cs"/>
                <w:rtl/>
              </w:rPr>
              <w:t>امام شاطبی</w:t>
            </w:r>
          </w:p>
        </w:tc>
      </w:tr>
      <w:tr w:rsidR="00C5039E" w:rsidRPr="006B265E" w:rsidTr="00D734A8">
        <w:trPr>
          <w:jc w:val="center"/>
        </w:trPr>
        <w:tc>
          <w:tcPr>
            <w:tcW w:w="602" w:type="dxa"/>
          </w:tcPr>
          <w:p w:rsidR="00C5039E" w:rsidRPr="009D5EBC" w:rsidRDefault="00C5039E" w:rsidP="006B2CF4">
            <w:pPr>
              <w:jc w:val="center"/>
              <w:rPr>
                <w:rtl/>
                <w:lang w:bidi="fa-IR"/>
              </w:rPr>
            </w:pPr>
            <w:r w:rsidRPr="00E03823">
              <w:rPr>
                <w:rStyle w:val="Char4"/>
                <w:rFonts w:hint="cs"/>
                <w:rtl/>
              </w:rPr>
              <w:t>25</w:t>
            </w:r>
          </w:p>
        </w:tc>
        <w:tc>
          <w:tcPr>
            <w:tcW w:w="2861" w:type="dxa"/>
          </w:tcPr>
          <w:p w:rsidR="00C5039E" w:rsidRPr="007B0FCC" w:rsidRDefault="00C5039E" w:rsidP="006B2CF4">
            <w:pPr>
              <w:jc w:val="lowKashida"/>
              <w:rPr>
                <w:rtl/>
                <w:lang w:bidi="fa-IR"/>
              </w:rPr>
            </w:pPr>
            <w:r w:rsidRPr="00E03823">
              <w:rPr>
                <w:rStyle w:val="Char4"/>
                <w:rFonts w:hint="cs"/>
                <w:rtl/>
              </w:rPr>
              <w:t>الموافقات</w:t>
            </w:r>
          </w:p>
        </w:tc>
        <w:tc>
          <w:tcPr>
            <w:tcW w:w="2844" w:type="dxa"/>
          </w:tcPr>
          <w:p w:rsidR="00C5039E" w:rsidRPr="00E03823" w:rsidRDefault="00C5039E" w:rsidP="006B2CF4">
            <w:pPr>
              <w:jc w:val="lowKashida"/>
              <w:rPr>
                <w:rStyle w:val="Char4"/>
                <w:rtl/>
              </w:rPr>
            </w:pPr>
            <w:r w:rsidRPr="00E03823">
              <w:rPr>
                <w:rStyle w:val="Char4"/>
                <w:rFonts w:hint="cs"/>
                <w:rtl/>
              </w:rPr>
              <w:t>امام شاطبی</w:t>
            </w:r>
          </w:p>
        </w:tc>
      </w:tr>
      <w:tr w:rsidR="00C5039E" w:rsidRPr="006B265E" w:rsidTr="00D734A8">
        <w:trPr>
          <w:jc w:val="center"/>
        </w:trPr>
        <w:tc>
          <w:tcPr>
            <w:tcW w:w="602" w:type="dxa"/>
          </w:tcPr>
          <w:p w:rsidR="00C5039E" w:rsidRPr="009D5EBC" w:rsidRDefault="00C5039E" w:rsidP="006B2CF4">
            <w:pPr>
              <w:jc w:val="center"/>
              <w:rPr>
                <w:rtl/>
                <w:lang w:bidi="fa-IR"/>
              </w:rPr>
            </w:pPr>
            <w:r w:rsidRPr="00E03823">
              <w:rPr>
                <w:rStyle w:val="Char4"/>
                <w:rFonts w:hint="cs"/>
                <w:rtl/>
              </w:rPr>
              <w:t>26</w:t>
            </w:r>
          </w:p>
        </w:tc>
        <w:tc>
          <w:tcPr>
            <w:tcW w:w="2861" w:type="dxa"/>
          </w:tcPr>
          <w:p w:rsidR="00C5039E" w:rsidRPr="007B0FCC" w:rsidRDefault="00C5039E" w:rsidP="006B2CF4">
            <w:pPr>
              <w:jc w:val="lowKashida"/>
              <w:rPr>
                <w:rtl/>
                <w:lang w:bidi="fa-IR"/>
              </w:rPr>
            </w:pPr>
            <w:r w:rsidRPr="00E03823">
              <w:rPr>
                <w:rStyle w:val="Char4"/>
                <w:rFonts w:hint="cs"/>
                <w:rtl/>
              </w:rPr>
              <w:t>نیل الأوطار</w:t>
            </w:r>
          </w:p>
        </w:tc>
        <w:tc>
          <w:tcPr>
            <w:tcW w:w="2844" w:type="dxa"/>
          </w:tcPr>
          <w:p w:rsidR="00C5039E" w:rsidRPr="00E03823" w:rsidRDefault="00C5039E" w:rsidP="006B2CF4">
            <w:pPr>
              <w:jc w:val="lowKashida"/>
              <w:rPr>
                <w:rStyle w:val="Char4"/>
                <w:rtl/>
              </w:rPr>
            </w:pPr>
            <w:r w:rsidRPr="00E03823">
              <w:rPr>
                <w:rStyle w:val="Char4"/>
                <w:rFonts w:hint="cs"/>
                <w:rtl/>
              </w:rPr>
              <w:t>امام شوکانی</w:t>
            </w:r>
          </w:p>
        </w:tc>
      </w:tr>
      <w:tr w:rsidR="00C5039E" w:rsidRPr="006B265E" w:rsidTr="00D734A8">
        <w:trPr>
          <w:jc w:val="center"/>
        </w:trPr>
        <w:tc>
          <w:tcPr>
            <w:tcW w:w="602" w:type="dxa"/>
          </w:tcPr>
          <w:p w:rsidR="00C5039E" w:rsidRPr="009D5EBC" w:rsidRDefault="00C5039E" w:rsidP="006B2CF4">
            <w:pPr>
              <w:jc w:val="center"/>
              <w:rPr>
                <w:rtl/>
                <w:lang w:bidi="fa-IR"/>
              </w:rPr>
            </w:pPr>
            <w:r w:rsidRPr="00E03823">
              <w:rPr>
                <w:rStyle w:val="Char4"/>
                <w:rFonts w:hint="cs"/>
                <w:rtl/>
              </w:rPr>
              <w:t>27</w:t>
            </w:r>
          </w:p>
        </w:tc>
        <w:tc>
          <w:tcPr>
            <w:tcW w:w="2861" w:type="dxa"/>
          </w:tcPr>
          <w:p w:rsidR="00C5039E" w:rsidRPr="007B0FCC" w:rsidRDefault="00C5039E" w:rsidP="006B2CF4">
            <w:pPr>
              <w:jc w:val="lowKashida"/>
              <w:rPr>
                <w:rtl/>
                <w:lang w:bidi="fa-IR"/>
              </w:rPr>
            </w:pPr>
            <w:r w:rsidRPr="00E03823">
              <w:rPr>
                <w:rStyle w:val="Char4"/>
                <w:rFonts w:hint="cs"/>
                <w:rtl/>
              </w:rPr>
              <w:t>شأن الدعاء</w:t>
            </w:r>
          </w:p>
        </w:tc>
        <w:tc>
          <w:tcPr>
            <w:tcW w:w="2844" w:type="dxa"/>
          </w:tcPr>
          <w:p w:rsidR="00C5039E" w:rsidRPr="00E03823" w:rsidRDefault="00C5039E" w:rsidP="006B2CF4">
            <w:pPr>
              <w:jc w:val="lowKashida"/>
              <w:rPr>
                <w:rStyle w:val="Char4"/>
                <w:rtl/>
              </w:rPr>
            </w:pPr>
            <w:r w:rsidRPr="00E03823">
              <w:rPr>
                <w:rStyle w:val="Char4"/>
                <w:rFonts w:hint="cs"/>
                <w:rtl/>
              </w:rPr>
              <w:t>الخطابی</w:t>
            </w:r>
          </w:p>
        </w:tc>
      </w:tr>
      <w:tr w:rsidR="00C5039E" w:rsidRPr="006B265E" w:rsidTr="00D734A8">
        <w:trPr>
          <w:jc w:val="center"/>
        </w:trPr>
        <w:tc>
          <w:tcPr>
            <w:tcW w:w="602" w:type="dxa"/>
          </w:tcPr>
          <w:p w:rsidR="00C5039E" w:rsidRPr="009D5EBC" w:rsidRDefault="00C5039E" w:rsidP="006B2CF4">
            <w:pPr>
              <w:jc w:val="center"/>
              <w:rPr>
                <w:rtl/>
                <w:lang w:bidi="fa-IR"/>
              </w:rPr>
            </w:pPr>
            <w:r w:rsidRPr="00E03823">
              <w:rPr>
                <w:rStyle w:val="Char4"/>
                <w:rFonts w:hint="cs"/>
                <w:rtl/>
              </w:rPr>
              <w:t>28</w:t>
            </w:r>
          </w:p>
        </w:tc>
        <w:tc>
          <w:tcPr>
            <w:tcW w:w="2861" w:type="dxa"/>
          </w:tcPr>
          <w:p w:rsidR="00C5039E" w:rsidRPr="007B0FCC" w:rsidRDefault="00C5039E" w:rsidP="006B2CF4">
            <w:pPr>
              <w:jc w:val="lowKashida"/>
              <w:rPr>
                <w:rtl/>
                <w:lang w:bidi="fa-IR"/>
              </w:rPr>
            </w:pPr>
            <w:r w:rsidRPr="00E03823">
              <w:rPr>
                <w:rStyle w:val="Char4"/>
                <w:rFonts w:hint="cs"/>
                <w:rtl/>
              </w:rPr>
              <w:t xml:space="preserve">فقه </w:t>
            </w:r>
            <w:r w:rsidRPr="000202C5">
              <w:rPr>
                <w:rFonts w:ascii="mylotus" w:hAnsi="mylotus" w:cs="mylotus"/>
                <w:rtl/>
                <w:lang w:bidi="fa-IR"/>
              </w:rPr>
              <w:t>السنة</w:t>
            </w:r>
          </w:p>
        </w:tc>
        <w:tc>
          <w:tcPr>
            <w:tcW w:w="2844" w:type="dxa"/>
          </w:tcPr>
          <w:p w:rsidR="00C5039E" w:rsidRPr="00E03823" w:rsidRDefault="00C5039E" w:rsidP="006B2CF4">
            <w:pPr>
              <w:jc w:val="lowKashida"/>
              <w:rPr>
                <w:rStyle w:val="Char4"/>
                <w:rtl/>
              </w:rPr>
            </w:pPr>
            <w:r w:rsidRPr="00E03823">
              <w:rPr>
                <w:rStyle w:val="Char4"/>
                <w:rFonts w:hint="cs"/>
                <w:rtl/>
              </w:rPr>
              <w:t>سید سابق</w:t>
            </w:r>
          </w:p>
        </w:tc>
      </w:tr>
      <w:tr w:rsidR="00C5039E" w:rsidRPr="006B265E" w:rsidTr="00D734A8">
        <w:trPr>
          <w:jc w:val="center"/>
        </w:trPr>
        <w:tc>
          <w:tcPr>
            <w:tcW w:w="602" w:type="dxa"/>
          </w:tcPr>
          <w:p w:rsidR="00C5039E" w:rsidRPr="009D5EBC" w:rsidRDefault="00C5039E" w:rsidP="006B2CF4">
            <w:pPr>
              <w:jc w:val="center"/>
              <w:rPr>
                <w:rtl/>
                <w:lang w:bidi="fa-IR"/>
              </w:rPr>
            </w:pPr>
            <w:r w:rsidRPr="00E03823">
              <w:rPr>
                <w:rStyle w:val="Char4"/>
                <w:rFonts w:hint="cs"/>
                <w:rtl/>
              </w:rPr>
              <w:t>29</w:t>
            </w:r>
          </w:p>
        </w:tc>
        <w:tc>
          <w:tcPr>
            <w:tcW w:w="2861" w:type="dxa"/>
          </w:tcPr>
          <w:p w:rsidR="00C5039E" w:rsidRPr="007B0FCC" w:rsidRDefault="00C5039E" w:rsidP="006B2CF4">
            <w:pPr>
              <w:jc w:val="lowKashida"/>
              <w:rPr>
                <w:rtl/>
                <w:lang w:bidi="fa-IR"/>
              </w:rPr>
            </w:pPr>
            <w:r w:rsidRPr="00E03823">
              <w:rPr>
                <w:rStyle w:val="Char4"/>
                <w:rFonts w:hint="cs"/>
                <w:rtl/>
              </w:rPr>
              <w:t>الدین الخالص</w:t>
            </w:r>
          </w:p>
        </w:tc>
        <w:tc>
          <w:tcPr>
            <w:tcW w:w="2844" w:type="dxa"/>
          </w:tcPr>
          <w:p w:rsidR="00C5039E" w:rsidRPr="00E03823" w:rsidRDefault="00C5039E" w:rsidP="006B2CF4">
            <w:pPr>
              <w:jc w:val="lowKashida"/>
              <w:rPr>
                <w:rStyle w:val="Char4"/>
                <w:rtl/>
              </w:rPr>
            </w:pPr>
            <w:r w:rsidRPr="00E03823">
              <w:rPr>
                <w:rStyle w:val="Char4"/>
                <w:rFonts w:hint="cs"/>
                <w:rtl/>
              </w:rPr>
              <w:t>محمود خطاب السبکی</w:t>
            </w:r>
          </w:p>
        </w:tc>
      </w:tr>
      <w:tr w:rsidR="00C5039E" w:rsidRPr="006B265E" w:rsidTr="00D734A8">
        <w:trPr>
          <w:jc w:val="center"/>
        </w:trPr>
        <w:tc>
          <w:tcPr>
            <w:tcW w:w="602" w:type="dxa"/>
          </w:tcPr>
          <w:p w:rsidR="00C5039E" w:rsidRPr="009D5EBC" w:rsidRDefault="00C5039E" w:rsidP="006B2CF4">
            <w:pPr>
              <w:jc w:val="center"/>
              <w:rPr>
                <w:rtl/>
                <w:lang w:bidi="fa-IR"/>
              </w:rPr>
            </w:pPr>
            <w:r w:rsidRPr="00E03823">
              <w:rPr>
                <w:rStyle w:val="Char4"/>
                <w:rFonts w:hint="cs"/>
                <w:rtl/>
              </w:rPr>
              <w:t>30</w:t>
            </w:r>
          </w:p>
        </w:tc>
        <w:tc>
          <w:tcPr>
            <w:tcW w:w="2861" w:type="dxa"/>
          </w:tcPr>
          <w:p w:rsidR="00C5039E" w:rsidRPr="007B0FCC" w:rsidRDefault="00C5039E" w:rsidP="006B2CF4">
            <w:pPr>
              <w:jc w:val="lowKashida"/>
              <w:rPr>
                <w:rtl/>
                <w:lang w:bidi="fa-IR"/>
              </w:rPr>
            </w:pPr>
            <w:r w:rsidRPr="00E03823">
              <w:rPr>
                <w:rStyle w:val="Char4"/>
                <w:rFonts w:hint="cs"/>
                <w:rtl/>
              </w:rPr>
              <w:t>وصایا الرسول</w:t>
            </w:r>
          </w:p>
        </w:tc>
        <w:tc>
          <w:tcPr>
            <w:tcW w:w="2844" w:type="dxa"/>
          </w:tcPr>
          <w:p w:rsidR="00C5039E" w:rsidRPr="00E03823" w:rsidRDefault="00C5039E" w:rsidP="006B2CF4">
            <w:pPr>
              <w:jc w:val="lowKashida"/>
              <w:rPr>
                <w:rStyle w:val="Char4"/>
                <w:rtl/>
              </w:rPr>
            </w:pPr>
            <w:r w:rsidRPr="00E03823">
              <w:rPr>
                <w:rStyle w:val="Char4"/>
                <w:rFonts w:hint="cs"/>
                <w:rtl/>
              </w:rPr>
              <w:t>طه عفیفی</w:t>
            </w:r>
          </w:p>
        </w:tc>
      </w:tr>
      <w:tr w:rsidR="00C5039E" w:rsidRPr="006B265E" w:rsidTr="00D734A8">
        <w:trPr>
          <w:jc w:val="center"/>
        </w:trPr>
        <w:tc>
          <w:tcPr>
            <w:tcW w:w="602" w:type="dxa"/>
          </w:tcPr>
          <w:p w:rsidR="00C5039E" w:rsidRPr="009D5EBC" w:rsidRDefault="00C5039E" w:rsidP="006B2CF4">
            <w:pPr>
              <w:jc w:val="center"/>
              <w:rPr>
                <w:rtl/>
                <w:lang w:bidi="fa-IR"/>
              </w:rPr>
            </w:pPr>
            <w:r w:rsidRPr="00E03823">
              <w:rPr>
                <w:rStyle w:val="Char4"/>
                <w:rFonts w:hint="cs"/>
                <w:rtl/>
              </w:rPr>
              <w:t>31</w:t>
            </w:r>
          </w:p>
        </w:tc>
        <w:tc>
          <w:tcPr>
            <w:tcW w:w="2861" w:type="dxa"/>
          </w:tcPr>
          <w:p w:rsidR="00C5039E" w:rsidRPr="007B0FCC" w:rsidRDefault="00C5039E" w:rsidP="006B2CF4">
            <w:pPr>
              <w:jc w:val="lowKashida"/>
              <w:rPr>
                <w:rtl/>
                <w:lang w:bidi="fa-IR"/>
              </w:rPr>
            </w:pPr>
            <w:r w:rsidRPr="00E03823">
              <w:rPr>
                <w:rStyle w:val="Char4"/>
                <w:rFonts w:hint="cs"/>
                <w:rtl/>
              </w:rPr>
              <w:t>الفقه الواضح</w:t>
            </w:r>
          </w:p>
        </w:tc>
        <w:tc>
          <w:tcPr>
            <w:tcW w:w="2844" w:type="dxa"/>
          </w:tcPr>
          <w:p w:rsidR="00C5039E" w:rsidRPr="00E03823" w:rsidRDefault="00C5039E" w:rsidP="006B2CF4">
            <w:pPr>
              <w:jc w:val="lowKashida"/>
              <w:rPr>
                <w:rStyle w:val="Char4"/>
                <w:rtl/>
              </w:rPr>
            </w:pPr>
            <w:r w:rsidRPr="00E03823">
              <w:rPr>
                <w:rStyle w:val="Char4"/>
                <w:rFonts w:hint="cs"/>
                <w:rtl/>
              </w:rPr>
              <w:t>محمد بکر اسماعیل</w:t>
            </w:r>
          </w:p>
        </w:tc>
      </w:tr>
      <w:tr w:rsidR="00C5039E" w:rsidRPr="006B265E" w:rsidTr="00D734A8">
        <w:trPr>
          <w:jc w:val="center"/>
        </w:trPr>
        <w:tc>
          <w:tcPr>
            <w:tcW w:w="602" w:type="dxa"/>
          </w:tcPr>
          <w:p w:rsidR="00C5039E" w:rsidRPr="00E03823" w:rsidRDefault="00C5039E" w:rsidP="006B2CF4">
            <w:pPr>
              <w:jc w:val="center"/>
              <w:rPr>
                <w:rStyle w:val="Char4"/>
                <w:rtl/>
              </w:rPr>
            </w:pPr>
            <w:r w:rsidRPr="00E03823">
              <w:rPr>
                <w:rStyle w:val="Char4"/>
                <w:rFonts w:hint="cs"/>
                <w:rtl/>
              </w:rPr>
              <w:t>32</w:t>
            </w:r>
          </w:p>
        </w:tc>
        <w:tc>
          <w:tcPr>
            <w:tcW w:w="2861" w:type="dxa"/>
          </w:tcPr>
          <w:p w:rsidR="00C5039E" w:rsidRPr="007B0FCC" w:rsidRDefault="00C5039E" w:rsidP="006B2CF4">
            <w:pPr>
              <w:jc w:val="lowKashida"/>
              <w:rPr>
                <w:rtl/>
                <w:lang w:bidi="fa-IR"/>
              </w:rPr>
            </w:pPr>
            <w:r w:rsidRPr="000202C5">
              <w:rPr>
                <w:rFonts w:ascii="mylotus" w:hAnsi="mylotus" w:cs="mylotus"/>
                <w:rtl/>
                <w:lang w:bidi="fa-IR"/>
              </w:rPr>
              <w:t>حلیة</w:t>
            </w:r>
            <w:r w:rsidRPr="00E03823">
              <w:rPr>
                <w:rStyle w:val="Char4"/>
                <w:rFonts w:hint="cs"/>
                <w:rtl/>
              </w:rPr>
              <w:t xml:space="preserve"> الأولیاء</w:t>
            </w:r>
          </w:p>
        </w:tc>
        <w:tc>
          <w:tcPr>
            <w:tcW w:w="2844" w:type="dxa"/>
          </w:tcPr>
          <w:p w:rsidR="00C5039E" w:rsidRPr="00E03823" w:rsidRDefault="00C5039E" w:rsidP="006B2CF4">
            <w:pPr>
              <w:jc w:val="lowKashida"/>
              <w:rPr>
                <w:rStyle w:val="Char4"/>
                <w:rtl/>
              </w:rPr>
            </w:pPr>
            <w:r w:rsidRPr="00E03823">
              <w:rPr>
                <w:rStyle w:val="Char4"/>
                <w:rFonts w:hint="cs"/>
                <w:rtl/>
              </w:rPr>
              <w:t>ابونعیم اصفهانی</w:t>
            </w:r>
          </w:p>
        </w:tc>
      </w:tr>
      <w:tr w:rsidR="00C5039E" w:rsidRPr="006B265E" w:rsidTr="00D734A8">
        <w:trPr>
          <w:jc w:val="center"/>
        </w:trPr>
        <w:tc>
          <w:tcPr>
            <w:tcW w:w="602" w:type="dxa"/>
          </w:tcPr>
          <w:p w:rsidR="00C5039E" w:rsidRPr="009D5EBC" w:rsidRDefault="00C5039E" w:rsidP="006B2CF4">
            <w:pPr>
              <w:jc w:val="center"/>
              <w:rPr>
                <w:rtl/>
                <w:lang w:bidi="fa-IR"/>
              </w:rPr>
            </w:pPr>
            <w:r w:rsidRPr="00E03823">
              <w:rPr>
                <w:rStyle w:val="Char4"/>
                <w:rFonts w:hint="cs"/>
                <w:rtl/>
              </w:rPr>
              <w:t>33</w:t>
            </w:r>
          </w:p>
        </w:tc>
        <w:tc>
          <w:tcPr>
            <w:tcW w:w="2861" w:type="dxa"/>
          </w:tcPr>
          <w:p w:rsidR="00C5039E" w:rsidRPr="007B0FCC" w:rsidRDefault="00C5039E" w:rsidP="006B2CF4">
            <w:pPr>
              <w:jc w:val="lowKashida"/>
              <w:rPr>
                <w:rtl/>
                <w:lang w:bidi="fa-IR"/>
              </w:rPr>
            </w:pPr>
            <w:r w:rsidRPr="00E03823">
              <w:rPr>
                <w:rStyle w:val="Char4"/>
                <w:rFonts w:hint="cs"/>
                <w:rtl/>
              </w:rPr>
              <w:t>الفوائد</w:t>
            </w:r>
          </w:p>
        </w:tc>
        <w:tc>
          <w:tcPr>
            <w:tcW w:w="2844" w:type="dxa"/>
          </w:tcPr>
          <w:p w:rsidR="00C5039E" w:rsidRPr="00E03823" w:rsidRDefault="00C5039E" w:rsidP="006B2CF4">
            <w:pPr>
              <w:jc w:val="lowKashida"/>
              <w:rPr>
                <w:rStyle w:val="Char4"/>
                <w:rtl/>
              </w:rPr>
            </w:pPr>
            <w:r w:rsidRPr="00E03823">
              <w:rPr>
                <w:rStyle w:val="Char4"/>
                <w:rFonts w:hint="cs"/>
                <w:rtl/>
              </w:rPr>
              <w:t>ابن القیم الجوزی</w:t>
            </w:r>
          </w:p>
        </w:tc>
      </w:tr>
      <w:tr w:rsidR="00C5039E" w:rsidRPr="006B265E" w:rsidTr="00D734A8">
        <w:trPr>
          <w:jc w:val="center"/>
        </w:trPr>
        <w:tc>
          <w:tcPr>
            <w:tcW w:w="602" w:type="dxa"/>
          </w:tcPr>
          <w:p w:rsidR="00C5039E" w:rsidRPr="009D5EBC" w:rsidRDefault="00C5039E" w:rsidP="006B2CF4">
            <w:pPr>
              <w:jc w:val="center"/>
              <w:rPr>
                <w:rtl/>
                <w:lang w:bidi="fa-IR"/>
              </w:rPr>
            </w:pPr>
            <w:r w:rsidRPr="00E03823">
              <w:rPr>
                <w:rStyle w:val="Char4"/>
                <w:rFonts w:hint="cs"/>
                <w:rtl/>
              </w:rPr>
              <w:t>34</w:t>
            </w:r>
          </w:p>
        </w:tc>
        <w:tc>
          <w:tcPr>
            <w:tcW w:w="2861" w:type="dxa"/>
          </w:tcPr>
          <w:p w:rsidR="00C5039E" w:rsidRPr="007B0FCC" w:rsidRDefault="00C5039E" w:rsidP="006B2CF4">
            <w:pPr>
              <w:jc w:val="lowKashida"/>
              <w:rPr>
                <w:rtl/>
                <w:lang w:bidi="fa-IR"/>
              </w:rPr>
            </w:pPr>
            <w:r w:rsidRPr="00E03823">
              <w:rPr>
                <w:rStyle w:val="Char4"/>
                <w:rFonts w:hint="cs"/>
                <w:rtl/>
              </w:rPr>
              <w:t>فقه العبادات</w:t>
            </w:r>
          </w:p>
        </w:tc>
        <w:tc>
          <w:tcPr>
            <w:tcW w:w="2844" w:type="dxa"/>
          </w:tcPr>
          <w:p w:rsidR="00C5039E" w:rsidRPr="00E03823" w:rsidRDefault="00C5039E" w:rsidP="006B2CF4">
            <w:pPr>
              <w:jc w:val="lowKashida"/>
              <w:rPr>
                <w:rStyle w:val="Char4"/>
                <w:rtl/>
              </w:rPr>
            </w:pPr>
            <w:r w:rsidRPr="00E03823">
              <w:rPr>
                <w:rStyle w:val="Char4"/>
                <w:rFonts w:hint="cs"/>
                <w:rtl/>
              </w:rPr>
              <w:t>استاد حسن ایوب</w:t>
            </w:r>
          </w:p>
        </w:tc>
      </w:tr>
      <w:tr w:rsidR="00C5039E" w:rsidRPr="006B265E" w:rsidTr="00D734A8">
        <w:trPr>
          <w:jc w:val="center"/>
        </w:trPr>
        <w:tc>
          <w:tcPr>
            <w:tcW w:w="602" w:type="dxa"/>
          </w:tcPr>
          <w:p w:rsidR="00C5039E" w:rsidRPr="009D5EBC" w:rsidRDefault="00C5039E" w:rsidP="006B2CF4">
            <w:pPr>
              <w:jc w:val="center"/>
              <w:rPr>
                <w:rtl/>
                <w:lang w:bidi="fa-IR"/>
              </w:rPr>
            </w:pPr>
            <w:r w:rsidRPr="00E03823">
              <w:rPr>
                <w:rStyle w:val="Char4"/>
                <w:rFonts w:hint="cs"/>
                <w:rtl/>
              </w:rPr>
              <w:t>35</w:t>
            </w:r>
          </w:p>
        </w:tc>
        <w:tc>
          <w:tcPr>
            <w:tcW w:w="2861" w:type="dxa"/>
          </w:tcPr>
          <w:p w:rsidR="00C5039E" w:rsidRPr="007B0FCC" w:rsidRDefault="00C5039E" w:rsidP="00641408">
            <w:pPr>
              <w:pStyle w:val="a7"/>
              <w:ind w:firstLine="0"/>
              <w:rPr>
                <w:rtl/>
              </w:rPr>
            </w:pPr>
            <w:r w:rsidRPr="00641408">
              <w:rPr>
                <w:rFonts w:hint="cs"/>
                <w:rtl/>
              </w:rPr>
              <w:t>علاج الأمور السحر من الشریعة الإسلا</w:t>
            </w:r>
            <w:r w:rsidRPr="00641408">
              <w:rPr>
                <w:rtl/>
              </w:rPr>
              <w:t>میة</w:t>
            </w:r>
          </w:p>
        </w:tc>
        <w:tc>
          <w:tcPr>
            <w:tcW w:w="2844" w:type="dxa"/>
          </w:tcPr>
          <w:p w:rsidR="00C5039E" w:rsidRPr="00E03823" w:rsidRDefault="00C5039E" w:rsidP="006B2CF4">
            <w:pPr>
              <w:jc w:val="lowKashida"/>
              <w:rPr>
                <w:rStyle w:val="Char4"/>
                <w:rtl/>
              </w:rPr>
            </w:pPr>
            <w:r w:rsidRPr="00E03823">
              <w:rPr>
                <w:rStyle w:val="Char4"/>
                <w:rFonts w:hint="cs"/>
                <w:rtl/>
              </w:rPr>
              <w:t>ابوبکر حنبلی</w:t>
            </w:r>
          </w:p>
        </w:tc>
      </w:tr>
    </w:tbl>
    <w:p w:rsidR="00C5039E" w:rsidRPr="00E03823" w:rsidRDefault="00C5039E" w:rsidP="006B2CF4">
      <w:pPr>
        <w:ind w:firstLine="284"/>
        <w:jc w:val="both"/>
        <w:rPr>
          <w:rStyle w:val="Char4"/>
          <w:rtl/>
        </w:rPr>
        <w:sectPr w:rsidR="00C5039E" w:rsidRPr="00E03823" w:rsidSect="001D376E">
          <w:headerReference w:type="default" r:id="rId22"/>
          <w:footnotePr>
            <w:numRestart w:val="eachPage"/>
          </w:footnotePr>
          <w:type w:val="oddPage"/>
          <w:pgSz w:w="7938" w:h="11907" w:code="9"/>
          <w:pgMar w:top="567" w:right="851" w:bottom="851" w:left="851" w:header="454" w:footer="0" w:gutter="0"/>
          <w:cols w:space="708"/>
          <w:titlePg/>
          <w:bidi/>
          <w:rtlGutter/>
          <w:docGrid w:linePitch="381"/>
        </w:sectPr>
      </w:pPr>
    </w:p>
    <w:p w:rsidR="000202C5" w:rsidRPr="00E03823" w:rsidRDefault="00E017C2" w:rsidP="006B2CF4">
      <w:pPr>
        <w:ind w:left="696" w:right="700"/>
        <w:jc w:val="lowKashida"/>
        <w:rPr>
          <w:rStyle w:val="Char4"/>
          <w:rtl/>
        </w:rPr>
      </w:pPr>
      <w:r w:rsidRPr="00E03823">
        <w:rPr>
          <w:rStyle w:val="Char4"/>
          <w:rFonts w:hint="cs"/>
          <w:noProof/>
          <w:rtl/>
          <w:lang w:bidi="ar-SA"/>
        </w:rPr>
        <mc:AlternateContent>
          <mc:Choice Requires="wps">
            <w:drawing>
              <wp:anchor distT="0" distB="0" distL="114300" distR="114300" simplePos="0" relativeHeight="251658240" behindDoc="0" locked="0" layoutInCell="1" allowOverlap="1" wp14:anchorId="230F6551" wp14:editId="20AE917F">
                <wp:simplePos x="0" y="0"/>
                <wp:positionH relativeFrom="column">
                  <wp:posOffset>4078605</wp:posOffset>
                </wp:positionH>
                <wp:positionV relativeFrom="paragraph">
                  <wp:posOffset>152400</wp:posOffset>
                </wp:positionV>
                <wp:extent cx="355600" cy="0"/>
                <wp:effectExtent l="20955" t="57150" r="13970" b="57150"/>
                <wp:wrapNone/>
                <wp:docPr id="5"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5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15pt,12pt" to="349.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">
                <v:stroke endarrow="block"/>
              </v:line>
            </w:pict>
          </mc:Fallback>
        </mc:AlternateContent>
      </w:r>
    </w:p>
    <w:p w:rsidR="00FC4838" w:rsidRPr="00E03823" w:rsidRDefault="00C5039E" w:rsidP="006B2CF4">
      <w:pPr>
        <w:ind w:left="696" w:right="700"/>
        <w:jc w:val="lowKashida"/>
        <w:rPr>
          <w:rStyle w:val="Char4"/>
          <w:rtl/>
        </w:rPr>
      </w:pPr>
      <w:r w:rsidRPr="00E03823">
        <w:rPr>
          <w:rStyle w:val="Char4"/>
          <w:rFonts w:hint="cs"/>
          <w:rtl/>
        </w:rPr>
        <w:t>از دیرباز برای تشخیص خوب یا بدبودن کاری که تصمیم به انجام آن گرفته شده، روش‌های خاصی به کار می‌رود. امروزه فال حافظ و فال قهوه و استخاره گرفتن با قرآن از شیوه‌های متداول در میان مردم است. بدیهی است که این شیوه‌ها نمی‌توانند سرنوشت ما را رقم بزنند و یا ما را نسبت به وضعیت تصمیمی که گرفته ایم، آگاه کنند.</w:t>
      </w:r>
    </w:p>
    <w:p w:rsidR="00FC4838" w:rsidRPr="00E03823" w:rsidRDefault="00C5039E" w:rsidP="006B2CF4">
      <w:pPr>
        <w:ind w:left="696" w:right="700"/>
        <w:jc w:val="lowKashida"/>
        <w:rPr>
          <w:rStyle w:val="Char4"/>
          <w:rtl/>
        </w:rPr>
      </w:pPr>
      <w:r w:rsidRPr="00E03823">
        <w:rPr>
          <w:rStyle w:val="Char4"/>
          <w:rFonts w:hint="cs"/>
          <w:rtl/>
        </w:rPr>
        <w:t>بهترین شیوه‌ای که در این باب از پیامبر</w:t>
      </w:r>
      <w:r>
        <w:rPr>
          <w:rFonts w:cs="CTraditional Arabic" w:hint="cs"/>
          <w:rtl/>
          <w:lang w:bidi="fa-IR"/>
        </w:rPr>
        <w:t>ص</w:t>
      </w:r>
      <w:r w:rsidRPr="00E03823">
        <w:rPr>
          <w:rStyle w:val="Char4"/>
          <w:rFonts w:hint="cs"/>
          <w:rtl/>
        </w:rPr>
        <w:t xml:space="preserve"> به ثبوت رسیده، استخاره است. چه خوب است به جای شیوه‌های خرافی استخاره، این شیوه که هم خردمندانه است و هم با موازین شرعی مطابقت دارد، در زندگی ما رایج شود.</w:t>
      </w:r>
    </w:p>
    <w:p w:rsidR="00C5039E" w:rsidRPr="00E03823" w:rsidRDefault="00C5039E" w:rsidP="006B2CF4">
      <w:pPr>
        <w:ind w:left="696" w:right="700"/>
        <w:jc w:val="lowKashida"/>
        <w:rPr>
          <w:rStyle w:val="Char4"/>
          <w:rtl/>
        </w:rPr>
      </w:pPr>
      <w:r w:rsidRPr="00E03823">
        <w:rPr>
          <w:rStyle w:val="Char4"/>
          <w:rFonts w:hint="cs"/>
          <w:rtl/>
        </w:rPr>
        <w:t>نوشتار کم‌حجم اما آموزنده‌ای که پیش روی دارید، با همین هدف فراهم آمده است.</w:t>
      </w:r>
    </w:p>
    <w:sectPr w:rsidR="00C5039E" w:rsidRPr="00E03823" w:rsidSect="001D501D">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CDD" w:rsidRDefault="00EE0CDD">
      <w:r>
        <w:separator/>
      </w:r>
    </w:p>
  </w:endnote>
  <w:endnote w:type="continuationSeparator" w:id="0">
    <w:p w:rsidR="00EE0CDD" w:rsidRDefault="00EE0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1BA" w:rsidRPr="00E03823" w:rsidRDefault="004A21BA" w:rsidP="004D5C59">
    <w:pPr>
      <w:pStyle w:val="Footer"/>
      <w:ind w:right="360"/>
      <w:rPr>
        <w:rStyle w:val="Char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1BA" w:rsidRPr="00E03823" w:rsidRDefault="004A21BA" w:rsidP="004D5C59">
    <w:pPr>
      <w:pStyle w:val="Footer"/>
      <w:ind w:right="360"/>
      <w:rPr>
        <w:rStyle w:val="Char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CDD" w:rsidRDefault="00EE0CDD">
      <w:r>
        <w:separator/>
      </w:r>
    </w:p>
  </w:footnote>
  <w:footnote w:type="continuationSeparator" w:id="0">
    <w:p w:rsidR="00EE0CDD" w:rsidRDefault="00EE0CDD">
      <w:r>
        <w:continuationSeparator/>
      </w:r>
    </w:p>
  </w:footnote>
  <w:footnote w:id="1">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نیایش فوق منسوب به حضرت عمر بن عبدالعزیز</w:t>
      </w:r>
      <w:r w:rsidRPr="009B5476">
        <w:rPr>
          <w:rFonts w:cs="CTraditional Arabic" w:hint="cs"/>
          <w:sz w:val="24"/>
          <w:szCs w:val="24"/>
          <w:rtl/>
          <w:lang w:bidi="fa-IR"/>
        </w:rPr>
        <w:t>/</w:t>
      </w:r>
      <w:r w:rsidRPr="0045017F">
        <w:rPr>
          <w:rStyle w:val="Char5"/>
          <w:rFonts w:hint="cs"/>
          <w:rtl/>
          <w:lang w:bidi="fa-IR"/>
        </w:rPr>
        <w:t xml:space="preserve"> است.</w:t>
      </w:r>
    </w:p>
  </w:footnote>
  <w:footnote w:id="2">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بعد از نوشتن این مقدمه از نوشته‌هایی پیرامون استخاره اطلاع یافتم که متأسفانه نتوانسته بودند موضوع را به تفصیل شرح دهند.</w:t>
      </w:r>
    </w:p>
  </w:footnote>
  <w:footnote w:id="3">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xml:space="preserve">- </w:t>
      </w:r>
      <w:r w:rsidRPr="000202C5">
        <w:rPr>
          <w:rFonts w:cs="Traditional Arabic" w:hint="cs"/>
          <w:sz w:val="22"/>
          <w:szCs w:val="22"/>
          <w:rtl/>
          <w:lang w:bidi="fa-IR"/>
        </w:rPr>
        <w:t>«</w:t>
      </w:r>
      <w:r w:rsidRPr="0045017F">
        <w:rPr>
          <w:rStyle w:val="Char5"/>
          <w:rFonts w:hint="cs"/>
          <w:rtl/>
          <w:lang w:bidi="fa-IR"/>
        </w:rPr>
        <w:t>امروز دین شما را برایتان کامل و نعمت خود را بر شما تکمیل کردم و اسلام را به عنوان آیین برای شما برگزیدم</w:t>
      </w:r>
      <w:r w:rsidRPr="000202C5">
        <w:rPr>
          <w:rFonts w:cs="Traditional Arabic" w:hint="cs"/>
          <w:sz w:val="22"/>
          <w:szCs w:val="22"/>
          <w:rtl/>
          <w:lang w:bidi="fa-IR"/>
        </w:rPr>
        <w:t>»</w:t>
      </w:r>
      <w:r w:rsidRPr="0045017F">
        <w:rPr>
          <w:rStyle w:val="Char5"/>
          <w:rFonts w:hint="cs"/>
          <w:rtl/>
          <w:lang w:bidi="fa-IR"/>
        </w:rPr>
        <w:t>.</w:t>
      </w:r>
    </w:p>
  </w:footnote>
  <w:footnote w:id="4">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xml:space="preserve">- </w:t>
      </w:r>
      <w:r w:rsidRPr="00660E6B">
        <w:rPr>
          <w:rStyle w:val="Char9"/>
          <w:rtl/>
        </w:rPr>
        <w:t>تهذیب الرفاعیة</w:t>
      </w:r>
      <w:r w:rsidRPr="0045017F">
        <w:rPr>
          <w:rStyle w:val="Char5"/>
          <w:rFonts w:hint="cs"/>
          <w:rtl/>
          <w:lang w:bidi="fa-IR"/>
        </w:rPr>
        <w:t>: ص 59.</w:t>
      </w:r>
    </w:p>
  </w:footnote>
  <w:footnote w:id="5">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xml:space="preserve">- شیخ آلبانی در کتاب التوسل حدیث فوق را با این الفاظ ذکر کرده است: </w:t>
      </w:r>
      <w:r w:rsidRPr="00D8385B">
        <w:rPr>
          <w:rStyle w:val="Chara"/>
          <w:rFonts w:hint="cs"/>
          <w:rtl/>
        </w:rPr>
        <w:t>«</w:t>
      </w:r>
      <w:r w:rsidRPr="00D8385B">
        <w:rPr>
          <w:rStyle w:val="Chara"/>
          <w:rFonts w:hint="eastAsia"/>
          <w:rtl/>
        </w:rPr>
        <w:t>تَرَكْتُ</w:t>
      </w:r>
      <w:r w:rsidRPr="00D8385B">
        <w:rPr>
          <w:rStyle w:val="Chara"/>
          <w:rtl/>
        </w:rPr>
        <w:t xml:space="preserve"> </w:t>
      </w:r>
      <w:r w:rsidRPr="00D8385B">
        <w:rPr>
          <w:rStyle w:val="Chara"/>
          <w:rFonts w:hint="eastAsia"/>
          <w:rtl/>
        </w:rPr>
        <w:t>فِيكُمْ</w:t>
      </w:r>
      <w:r w:rsidRPr="00D8385B">
        <w:rPr>
          <w:rStyle w:val="Chara"/>
          <w:rtl/>
        </w:rPr>
        <w:t xml:space="preserve"> </w:t>
      </w:r>
      <w:r w:rsidRPr="00D8385B">
        <w:rPr>
          <w:rStyle w:val="Chara"/>
          <w:rFonts w:hint="eastAsia"/>
          <w:rtl/>
        </w:rPr>
        <w:t>أَمْرَيْنِ</w:t>
      </w:r>
      <w:r w:rsidRPr="00D8385B">
        <w:rPr>
          <w:rStyle w:val="Chara"/>
          <w:rtl/>
        </w:rPr>
        <w:t xml:space="preserve"> </w:t>
      </w:r>
      <w:r w:rsidRPr="00D8385B">
        <w:rPr>
          <w:rStyle w:val="Chara"/>
          <w:rFonts w:hint="eastAsia"/>
          <w:rtl/>
        </w:rPr>
        <w:t>لَنْ</w:t>
      </w:r>
      <w:r w:rsidRPr="00D8385B">
        <w:rPr>
          <w:rStyle w:val="Chara"/>
          <w:rtl/>
        </w:rPr>
        <w:t xml:space="preserve"> </w:t>
      </w:r>
      <w:r w:rsidRPr="00D8385B">
        <w:rPr>
          <w:rStyle w:val="Chara"/>
          <w:rFonts w:hint="eastAsia"/>
          <w:rtl/>
        </w:rPr>
        <w:t>تَضِلُّوا</w:t>
      </w:r>
      <w:r w:rsidRPr="00D8385B">
        <w:rPr>
          <w:rStyle w:val="Chara"/>
          <w:rtl/>
        </w:rPr>
        <w:t xml:space="preserve"> </w:t>
      </w:r>
      <w:r w:rsidRPr="00D8385B">
        <w:rPr>
          <w:rStyle w:val="Chara"/>
          <w:rFonts w:hint="eastAsia"/>
          <w:rtl/>
        </w:rPr>
        <w:t>مَا</w:t>
      </w:r>
      <w:r w:rsidRPr="00D8385B">
        <w:rPr>
          <w:rStyle w:val="Chara"/>
          <w:rtl/>
        </w:rPr>
        <w:t xml:space="preserve"> </w:t>
      </w:r>
      <w:r w:rsidRPr="00D8385B">
        <w:rPr>
          <w:rStyle w:val="Chara"/>
          <w:rFonts w:hint="eastAsia"/>
          <w:rtl/>
        </w:rPr>
        <w:t>تَمَسَّكْتُمْ</w:t>
      </w:r>
      <w:r w:rsidRPr="00D8385B">
        <w:rPr>
          <w:rStyle w:val="Chara"/>
          <w:rtl/>
        </w:rPr>
        <w:t xml:space="preserve"> </w:t>
      </w:r>
      <w:r w:rsidRPr="00D8385B">
        <w:rPr>
          <w:rStyle w:val="Chara"/>
          <w:rFonts w:hint="eastAsia"/>
          <w:rtl/>
        </w:rPr>
        <w:t>بِهِمَا</w:t>
      </w:r>
      <w:r w:rsidRPr="00D8385B">
        <w:rPr>
          <w:rStyle w:val="Chara"/>
          <w:rtl/>
        </w:rPr>
        <w:t xml:space="preserve"> </w:t>
      </w:r>
      <w:r w:rsidRPr="00D8385B">
        <w:rPr>
          <w:rStyle w:val="Chara"/>
          <w:rFonts w:hint="eastAsia"/>
          <w:rtl/>
        </w:rPr>
        <w:t>كِتَابَ</w:t>
      </w:r>
      <w:r w:rsidRPr="00D8385B">
        <w:rPr>
          <w:rStyle w:val="Chara"/>
          <w:rtl/>
        </w:rPr>
        <w:t xml:space="preserve"> </w:t>
      </w:r>
      <w:r w:rsidRPr="00D8385B">
        <w:rPr>
          <w:rStyle w:val="Chara"/>
          <w:rFonts w:hint="eastAsia"/>
          <w:rtl/>
        </w:rPr>
        <w:t>اللَّهِ</w:t>
      </w:r>
      <w:r w:rsidRPr="00D8385B">
        <w:rPr>
          <w:rStyle w:val="Chara"/>
          <w:rtl/>
        </w:rPr>
        <w:t xml:space="preserve"> </w:t>
      </w:r>
      <w:r w:rsidRPr="00D8385B">
        <w:rPr>
          <w:rStyle w:val="Chara"/>
          <w:rFonts w:hint="eastAsia"/>
          <w:rtl/>
        </w:rPr>
        <w:t>وَسُنَّةَ</w:t>
      </w:r>
      <w:r w:rsidRPr="00D8385B">
        <w:rPr>
          <w:rStyle w:val="Chara"/>
          <w:rtl/>
        </w:rPr>
        <w:t xml:space="preserve"> </w:t>
      </w:r>
      <w:r w:rsidRPr="00D8385B">
        <w:rPr>
          <w:rStyle w:val="Chara"/>
          <w:rFonts w:hint="eastAsia"/>
          <w:rtl/>
        </w:rPr>
        <w:t>نَبِيِّهِ</w:t>
      </w:r>
      <w:r w:rsidRPr="00D8385B">
        <w:rPr>
          <w:rStyle w:val="Chara"/>
          <w:rFonts w:hint="cs"/>
          <w:rtl/>
        </w:rPr>
        <w:t>»</w:t>
      </w:r>
      <w:r w:rsidRPr="0045017F">
        <w:rPr>
          <w:rStyle w:val="Char5"/>
          <w:rFonts w:hint="cs"/>
          <w:rtl/>
          <w:lang w:bidi="fa-IR"/>
        </w:rPr>
        <w:t xml:space="preserve"> در پاورقی همان کتاب می‌گوید: حدیث را امام مالک به صورت مرسل روایت کرده است و حاکم از ابن عباس روایت کرده است، اسنادش حسن است و شاهدی از حدیث جابر نیز دارد که در </w:t>
      </w:r>
      <w:r w:rsidRPr="00660E6B">
        <w:rPr>
          <w:rStyle w:val="Char9"/>
          <w:rtl/>
        </w:rPr>
        <w:t>سلسلة الأحایث الصیحیة</w:t>
      </w:r>
      <w:r w:rsidRPr="0045017F">
        <w:rPr>
          <w:rStyle w:val="Char5"/>
          <w:rFonts w:hint="cs"/>
          <w:rtl/>
          <w:lang w:bidi="fa-IR"/>
        </w:rPr>
        <w:t xml:space="preserve"> به شماره‌ی 761) ذکر کرده‌ام.</w:t>
      </w:r>
    </w:p>
  </w:footnote>
  <w:footnote w:id="6">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xml:space="preserve">- ابن منظور، </w:t>
      </w:r>
      <w:r w:rsidRPr="00660E6B">
        <w:rPr>
          <w:rStyle w:val="Char9"/>
          <w:rtl/>
        </w:rPr>
        <w:t>لسان العرب</w:t>
      </w:r>
      <w:r w:rsidRPr="0045017F">
        <w:rPr>
          <w:rStyle w:val="Char5"/>
          <w:rFonts w:hint="cs"/>
          <w:rtl/>
          <w:lang w:bidi="fa-IR"/>
        </w:rPr>
        <w:t>: ج 21، ص 1-12.</w:t>
      </w:r>
    </w:p>
  </w:footnote>
  <w:footnote w:id="7">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حافظ ابن حجر حدیث فوق را حسن دانسته است. رک: فتح الباری: ج 11، ص 187. در سند حدیث فوق محمد بن ابی حمید است که در روایت حدیث ضعیف است.</w:t>
      </w:r>
    </w:p>
  </w:footnote>
  <w:footnote w:id="8">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xml:space="preserve">- </w:t>
      </w:r>
      <w:r w:rsidRPr="00660E6B">
        <w:rPr>
          <w:rStyle w:val="Char9"/>
          <w:rtl/>
        </w:rPr>
        <w:t>زاد ال</w:t>
      </w:r>
      <w:r w:rsidRPr="00660E6B">
        <w:rPr>
          <w:rStyle w:val="Char9"/>
          <w:rFonts w:hint="cs"/>
          <w:rtl/>
        </w:rPr>
        <w:t>ـ</w:t>
      </w:r>
      <w:r w:rsidRPr="00660E6B">
        <w:rPr>
          <w:rStyle w:val="Char9"/>
          <w:rtl/>
        </w:rPr>
        <w:t>معاد</w:t>
      </w:r>
      <w:r w:rsidRPr="0045017F">
        <w:rPr>
          <w:rStyle w:val="Char5"/>
          <w:rFonts w:hint="cs"/>
          <w:rtl/>
          <w:lang w:bidi="fa-IR"/>
        </w:rPr>
        <w:t>: ج 2، ص 444.</w:t>
      </w:r>
    </w:p>
  </w:footnote>
  <w:footnote w:id="9">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xml:space="preserve">- به روایت طبرانی، </w:t>
      </w:r>
      <w:r w:rsidRPr="00660E6B">
        <w:rPr>
          <w:rStyle w:val="Char9"/>
          <w:rtl/>
        </w:rPr>
        <w:t>فی الکبیر و رجاله رجال الصحیح، مجمع الزوائد</w:t>
      </w:r>
      <w:r w:rsidRPr="0045017F">
        <w:rPr>
          <w:rStyle w:val="Char5"/>
          <w:rFonts w:hint="cs"/>
          <w:rtl/>
          <w:lang w:bidi="fa-IR"/>
        </w:rPr>
        <w:t>: ج 2، ص 258.</w:t>
      </w:r>
    </w:p>
  </w:footnote>
  <w:footnote w:id="10">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این آیه در اصل متن نبود و به خاطر تناسبش با موضوع از سوی مترجم به آن افزوده شده است.</w:t>
      </w:r>
    </w:p>
  </w:footnote>
  <w:footnote w:id="11">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xml:space="preserve">- به روایت ابوداود و ابن حبان به شماره‌ی 970، احمد، ج 5، ص 42، نسائی، حافظ ابن حجر در </w:t>
      </w:r>
      <w:r w:rsidRPr="00660E6B">
        <w:rPr>
          <w:rStyle w:val="Char9"/>
          <w:rtl/>
        </w:rPr>
        <w:t>أمانی الأذکار</w:t>
      </w:r>
      <w:r w:rsidRPr="0045017F">
        <w:rPr>
          <w:rStyle w:val="Char5"/>
          <w:rFonts w:hint="cs"/>
          <w:rtl/>
          <w:lang w:bidi="fa-IR"/>
        </w:rPr>
        <w:t>: ج 4، ص 8، آن را حسن ذکر کرده است، هیثمی در مجمع الزوائد: ج 10، صد 137).</w:t>
      </w:r>
    </w:p>
  </w:footnote>
  <w:footnote w:id="12">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xml:space="preserve">- به روایت بخاری، </w:t>
      </w:r>
      <w:r w:rsidRPr="00660E6B">
        <w:rPr>
          <w:rStyle w:val="Char9"/>
          <w:rtl/>
        </w:rPr>
        <w:t>فتح الباری</w:t>
      </w:r>
      <w:r w:rsidRPr="0045017F">
        <w:rPr>
          <w:rStyle w:val="Char5"/>
          <w:rFonts w:hint="cs"/>
          <w:rtl/>
          <w:lang w:bidi="fa-IR"/>
        </w:rPr>
        <w:t xml:space="preserve"> به شماره‌ی 6345، و مسلم به شماره‌ی 2730.</w:t>
      </w:r>
    </w:p>
  </w:footnote>
  <w:footnote w:id="13">
    <w:p w:rsidR="004A21BA" w:rsidRPr="000202C5" w:rsidRDefault="004A21BA" w:rsidP="00BC04D6">
      <w:pPr>
        <w:pStyle w:val="FootnoteText"/>
        <w:bidi/>
        <w:ind w:left="272" w:hanging="272"/>
        <w:jc w:val="both"/>
        <w:rPr>
          <w:rFonts w:cs="Times New Roman"/>
          <w:sz w:val="22"/>
          <w:szCs w:val="22"/>
          <w:rtl/>
          <w:lang w:bidi="fa-IR"/>
        </w:rPr>
      </w:pPr>
      <w:r w:rsidRPr="0045017F">
        <w:rPr>
          <w:rStyle w:val="Char5"/>
        </w:rPr>
        <w:footnoteRef/>
      </w:r>
      <w:r w:rsidRPr="0045017F">
        <w:rPr>
          <w:rStyle w:val="Char5"/>
          <w:rFonts w:hint="cs"/>
          <w:rtl/>
        </w:rPr>
        <w:t xml:space="preserve">- شیخ کمال الدین محمد بن علی الزملکانی متوفای سال 771 </w:t>
      </w:r>
      <w:r w:rsidR="00BC04D6" w:rsidRPr="00BC04D6">
        <w:rPr>
          <w:rStyle w:val="Char5"/>
          <w:rFonts w:hint="cs"/>
          <w:rtl/>
        </w:rPr>
        <w:t>هـ</w:t>
      </w:r>
      <w:r w:rsidRPr="0045017F">
        <w:rPr>
          <w:rStyle w:val="Char5"/>
          <w:rFonts w:hint="cs"/>
          <w:rtl/>
          <w:lang w:bidi="fa-IR"/>
        </w:rPr>
        <w:t xml:space="preserve">. ق . در </w:t>
      </w:r>
      <w:r w:rsidRPr="00660E6B">
        <w:rPr>
          <w:rStyle w:val="Char9"/>
          <w:rtl/>
        </w:rPr>
        <w:t>طبقات الشافعیة الکبری</w:t>
      </w:r>
      <w:r w:rsidRPr="0045017F">
        <w:rPr>
          <w:rStyle w:val="Char5"/>
          <w:rFonts w:hint="cs"/>
          <w:rtl/>
          <w:lang w:bidi="fa-IR"/>
        </w:rPr>
        <w:t>: ص 206 می‌گوید: هرگاه انسان دو رکعت نماز به خاطر انجام کاری خواند، بعد از آن هرچه برایش پش آمد، انجام دهد؛ چه انشراح صدر حاصل شود و چه حاصل نشود، زیرا در آن خیر است، گرچه انشراح حاصل نشود؛ چرا که در حدیث چیزی در باره‌ی انشراح صدر نیامده است.</w:t>
      </w:r>
    </w:p>
  </w:footnote>
  <w:footnote w:id="14">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xml:space="preserve">- </w:t>
      </w:r>
      <w:r w:rsidRPr="00660E6B">
        <w:rPr>
          <w:rStyle w:val="Char9"/>
          <w:rtl/>
        </w:rPr>
        <w:t>فقه السنة</w:t>
      </w:r>
      <w:r w:rsidRPr="0045017F">
        <w:rPr>
          <w:rStyle w:val="Char5"/>
          <w:rFonts w:hint="cs"/>
          <w:rtl/>
          <w:lang w:bidi="fa-IR"/>
        </w:rPr>
        <w:t>: ج 1، ص 179.</w:t>
      </w:r>
    </w:p>
  </w:footnote>
  <w:footnote w:id="15">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برای اطلاع بیشتر به کتاب نقش دعا و نیایش در زندگی انسان نوشته‌ی مترجم مراجعه شود.</w:t>
      </w:r>
    </w:p>
  </w:footnote>
  <w:footnote w:id="16">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درجه‌ی حدیث حسن است و ابوداود، ترمذی، ابن ماجه، احمد، بخاری آن را روایت کرده</w:t>
      </w:r>
      <w:r w:rsidRPr="0045017F">
        <w:rPr>
          <w:rStyle w:val="Char5"/>
          <w:rFonts w:hint="eastAsia"/>
          <w:rtl/>
        </w:rPr>
        <w:t>‌</w:t>
      </w:r>
      <w:r w:rsidRPr="0045017F">
        <w:rPr>
          <w:rStyle w:val="Char5"/>
          <w:rFonts w:hint="cs"/>
          <w:rtl/>
        </w:rPr>
        <w:t>اند.</w:t>
      </w:r>
    </w:p>
  </w:footnote>
  <w:footnote w:id="17">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xml:space="preserve">- صحیح بن حبان (2862) حافظ ابن حجر در </w:t>
      </w:r>
      <w:r w:rsidRPr="00660E6B">
        <w:rPr>
          <w:rStyle w:val="Char9"/>
          <w:rtl/>
        </w:rPr>
        <w:t>فتح الباری</w:t>
      </w:r>
      <w:r w:rsidRPr="0045017F">
        <w:rPr>
          <w:rStyle w:val="Char5"/>
          <w:rFonts w:hint="cs"/>
          <w:rtl/>
          <w:lang w:bidi="fa-IR"/>
        </w:rPr>
        <w:t>: ج 11، ص 143، آن را حسن دانسته است.</w:t>
      </w:r>
    </w:p>
  </w:footnote>
  <w:footnote w:id="18">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بخاری، شماره‌ی (2622).</w:t>
      </w:r>
    </w:p>
  </w:footnote>
  <w:footnote w:id="19">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xml:space="preserve">- </w:t>
      </w:r>
      <w:r w:rsidRPr="00660E6B">
        <w:rPr>
          <w:rStyle w:val="Char9"/>
          <w:rtl/>
        </w:rPr>
        <w:t>احیاء علوم الدین</w:t>
      </w:r>
      <w:r w:rsidRPr="0045017F">
        <w:rPr>
          <w:rStyle w:val="Char5"/>
          <w:rFonts w:hint="cs"/>
          <w:rtl/>
          <w:lang w:bidi="fa-IR"/>
        </w:rPr>
        <w:t>: ج 4، ص 152. عرافی می‌گوید: سند حدیث جید است.</w:t>
      </w:r>
    </w:p>
  </w:footnote>
  <w:footnote w:id="20">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مسلم: 2622، ابن حبان: 6483.</w:t>
      </w:r>
    </w:p>
  </w:footnote>
  <w:footnote w:id="21">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صحیح سنن ترمذی: 3809، ابوداود، امام احمد، ابن ماجه.</w:t>
      </w:r>
    </w:p>
  </w:footnote>
  <w:footnote w:id="22">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xml:space="preserve">- ابن کثیر در تفسیر آیه‌ی 168 از سوره‌ی بقره، آن را ذکر کرده است و هیچ توضیحی در باره‌اش نداده است، هیثمی در </w:t>
      </w:r>
      <w:r w:rsidRPr="00660E6B">
        <w:rPr>
          <w:rStyle w:val="Char9"/>
          <w:rtl/>
        </w:rPr>
        <w:t>مجمع الزوائد</w:t>
      </w:r>
      <w:r w:rsidRPr="0045017F">
        <w:rPr>
          <w:rStyle w:val="Char5"/>
          <w:rFonts w:hint="cs"/>
          <w:rtl/>
          <w:lang w:bidi="fa-IR"/>
        </w:rPr>
        <w:t xml:space="preserve">: ج 1، ص 291 ذکر کرده و افزوده است که طبرانی آن را در </w:t>
      </w:r>
      <w:r w:rsidRPr="00660E6B">
        <w:rPr>
          <w:rStyle w:val="Char9"/>
          <w:rtl/>
        </w:rPr>
        <w:t>ال</w:t>
      </w:r>
      <w:r w:rsidRPr="00660E6B">
        <w:rPr>
          <w:rStyle w:val="Char9"/>
          <w:rFonts w:hint="cs"/>
          <w:rtl/>
        </w:rPr>
        <w:t>ـ</w:t>
      </w:r>
      <w:r w:rsidRPr="00660E6B">
        <w:rPr>
          <w:rStyle w:val="Char9"/>
          <w:rtl/>
        </w:rPr>
        <w:t>معجم الصغیر</w:t>
      </w:r>
      <w:r w:rsidRPr="0045017F">
        <w:rPr>
          <w:rStyle w:val="Char5"/>
          <w:rFonts w:hint="cs"/>
          <w:rtl/>
          <w:lang w:bidi="fa-IR"/>
        </w:rPr>
        <w:t xml:space="preserve"> روایت کرده است و در سندش کسی است که او را نمی‌شناسم.</w:t>
      </w:r>
    </w:p>
  </w:footnote>
  <w:footnote w:id="23">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xml:space="preserve">- به روایت احمد: ج 2، ص 177؛ در سند حدیث عبدالله بن </w:t>
      </w:r>
      <w:r w:rsidRPr="00660E6B">
        <w:rPr>
          <w:rStyle w:val="Char9"/>
          <w:rtl/>
        </w:rPr>
        <w:t>لهیعة</w:t>
      </w:r>
      <w:r w:rsidRPr="0045017F">
        <w:rPr>
          <w:rStyle w:val="Char5"/>
          <w:rFonts w:hint="cs"/>
          <w:rtl/>
          <w:lang w:bidi="fa-IR"/>
        </w:rPr>
        <w:t xml:space="preserve"> است، اما حدیث با شواهد، قابلِ قبول است. مترجم</w:t>
      </w:r>
    </w:p>
  </w:footnote>
  <w:footnote w:id="24">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xml:space="preserve">- صحیح سنن ترمذی: شماره‌ی 3725، </w:t>
      </w:r>
      <w:r w:rsidRPr="00660E6B">
        <w:rPr>
          <w:rStyle w:val="Char9"/>
          <w:rtl/>
        </w:rPr>
        <w:t>سلسلة الأحادیث الصحیحة</w:t>
      </w:r>
      <w:r w:rsidRPr="0045017F">
        <w:rPr>
          <w:rStyle w:val="Char5"/>
          <w:rFonts w:hint="cs"/>
          <w:rtl/>
          <w:lang w:bidi="fa-IR"/>
        </w:rPr>
        <w:t xml:space="preserve">: 2594، </w:t>
      </w:r>
      <w:r w:rsidRPr="00660E6B">
        <w:rPr>
          <w:rStyle w:val="Char9"/>
          <w:rtl/>
        </w:rPr>
        <w:t>صحیح الجامع الصغیر</w:t>
      </w:r>
      <w:r w:rsidRPr="0045017F">
        <w:rPr>
          <w:rStyle w:val="Char5"/>
          <w:rFonts w:hint="cs"/>
          <w:rtl/>
          <w:lang w:bidi="fa-IR"/>
        </w:rPr>
        <w:t>: 245.</w:t>
      </w:r>
    </w:p>
  </w:footnote>
  <w:footnote w:id="25">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بخاری: شماره‌ی 6321.</w:t>
      </w:r>
    </w:p>
  </w:footnote>
  <w:footnote w:id="26">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xml:space="preserve">- آلبانی، </w:t>
      </w:r>
      <w:r w:rsidRPr="00660E6B">
        <w:rPr>
          <w:rStyle w:val="Char9"/>
          <w:rtl/>
        </w:rPr>
        <w:t>سلسلة الاحادیث الصحیحة</w:t>
      </w:r>
      <w:r w:rsidRPr="0045017F">
        <w:rPr>
          <w:rStyle w:val="Char5"/>
          <w:rFonts w:hint="cs"/>
          <w:rtl/>
          <w:lang w:bidi="fa-IR"/>
        </w:rPr>
        <w:t>: 1919.</w:t>
      </w:r>
    </w:p>
  </w:footnote>
  <w:footnote w:id="27">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صحیح سنن ترمذی: 2112، و صحیح سنن أبی داود: 543.</w:t>
      </w:r>
    </w:p>
  </w:footnote>
  <w:footnote w:id="28">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xml:space="preserve">- </w:t>
      </w:r>
      <w:r w:rsidRPr="00660E6B">
        <w:rPr>
          <w:rStyle w:val="Char9"/>
          <w:rtl/>
        </w:rPr>
        <w:t>الجواب الکافی ل</w:t>
      </w:r>
      <w:r w:rsidRPr="00660E6B">
        <w:rPr>
          <w:rStyle w:val="Char9"/>
          <w:rFonts w:hint="cs"/>
          <w:rtl/>
        </w:rPr>
        <w:t>ـ</w:t>
      </w:r>
      <w:r w:rsidRPr="00660E6B">
        <w:rPr>
          <w:rStyle w:val="Char9"/>
          <w:rtl/>
        </w:rPr>
        <w:t>من سأل عن الدواء الشافی</w:t>
      </w:r>
      <w:r w:rsidRPr="0045017F">
        <w:rPr>
          <w:rStyle w:val="Char5"/>
          <w:rFonts w:hint="cs"/>
          <w:rtl/>
          <w:lang w:bidi="fa-IR"/>
        </w:rPr>
        <w:t>.</w:t>
      </w:r>
    </w:p>
  </w:footnote>
  <w:footnote w:id="29">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xml:space="preserve">- رک: ابن حجر، </w:t>
      </w:r>
      <w:r w:rsidRPr="00660E6B">
        <w:rPr>
          <w:rStyle w:val="Char9"/>
          <w:rtl/>
        </w:rPr>
        <w:t>فتح الباری</w:t>
      </w:r>
      <w:r w:rsidRPr="0045017F">
        <w:rPr>
          <w:rStyle w:val="Char5"/>
          <w:rFonts w:hint="cs"/>
          <w:rtl/>
          <w:lang w:bidi="fa-IR"/>
        </w:rPr>
        <w:t>: ج 11، ص 191.</w:t>
      </w:r>
    </w:p>
  </w:footnote>
  <w:footnote w:id="30">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xml:space="preserve">- </w:t>
      </w:r>
      <w:r w:rsidRPr="00660E6B">
        <w:rPr>
          <w:rStyle w:val="Char9"/>
          <w:rtl/>
        </w:rPr>
        <w:t>فتح الباری</w:t>
      </w:r>
      <w:r w:rsidRPr="0045017F">
        <w:rPr>
          <w:rStyle w:val="Char5"/>
          <w:rFonts w:hint="cs"/>
          <w:rtl/>
          <w:lang w:bidi="fa-IR"/>
        </w:rPr>
        <w:t>: ج 11، ص 196.</w:t>
      </w:r>
    </w:p>
  </w:footnote>
  <w:footnote w:id="31">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ابوداود: شماره‌ی (1524)، کتاب الصلو</w:t>
      </w:r>
      <w:r w:rsidRPr="00660E6B">
        <w:rPr>
          <w:rStyle w:val="Char9"/>
          <w:rtl/>
        </w:rPr>
        <w:t>ة</w:t>
      </w:r>
      <w:r w:rsidRPr="0045017F">
        <w:rPr>
          <w:rStyle w:val="Char5"/>
          <w:rFonts w:hint="cs"/>
          <w:rtl/>
          <w:lang w:bidi="fa-IR"/>
        </w:rPr>
        <w:t>، باب الاستغفار. سندش حسن است.</w:t>
      </w:r>
    </w:p>
  </w:footnote>
  <w:footnote w:id="32">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مختصر مسلم: ص 202، شماره‌ی 771.</w:t>
      </w:r>
    </w:p>
  </w:footnote>
  <w:footnote w:id="33">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xml:space="preserve">- </w:t>
      </w:r>
      <w:r w:rsidRPr="00660E6B">
        <w:rPr>
          <w:rStyle w:val="Char9"/>
          <w:rtl/>
        </w:rPr>
        <w:t>فتح الباری</w:t>
      </w:r>
      <w:r w:rsidRPr="0045017F">
        <w:rPr>
          <w:rStyle w:val="Char5"/>
          <w:rFonts w:hint="cs"/>
          <w:rtl/>
          <w:lang w:bidi="fa-IR"/>
        </w:rPr>
        <w:t>: ج 11، ص 197.</w:t>
      </w:r>
    </w:p>
  </w:footnote>
  <w:footnote w:id="34">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xml:space="preserve">- </w:t>
      </w:r>
      <w:r w:rsidRPr="00660E6B">
        <w:rPr>
          <w:rStyle w:val="Char9"/>
          <w:rtl/>
        </w:rPr>
        <w:t>مجموع الفتاوی</w:t>
      </w:r>
      <w:r w:rsidRPr="0045017F">
        <w:rPr>
          <w:rStyle w:val="Char5"/>
          <w:rFonts w:hint="cs"/>
          <w:rtl/>
          <w:lang w:bidi="fa-IR"/>
        </w:rPr>
        <w:t>: ج 23، ص 77.</w:t>
      </w:r>
    </w:p>
  </w:footnote>
  <w:footnote w:id="35">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xml:space="preserve">- رک: </w:t>
      </w:r>
      <w:r w:rsidRPr="00660E6B">
        <w:rPr>
          <w:rStyle w:val="Char9"/>
          <w:rtl/>
        </w:rPr>
        <w:t>فتح الباری</w:t>
      </w:r>
      <w:r w:rsidRPr="0045017F">
        <w:rPr>
          <w:rStyle w:val="Char5"/>
          <w:rFonts w:hint="cs"/>
          <w:rtl/>
          <w:lang w:bidi="fa-IR"/>
        </w:rPr>
        <w:t xml:space="preserve">: ج 11، ص 132؛ </w:t>
      </w:r>
      <w:r w:rsidRPr="00660E6B">
        <w:rPr>
          <w:rStyle w:val="Char9"/>
          <w:rtl/>
        </w:rPr>
        <w:t>زاد ال</w:t>
      </w:r>
      <w:r w:rsidRPr="00660E6B">
        <w:rPr>
          <w:rStyle w:val="Char9"/>
          <w:rFonts w:hint="cs"/>
          <w:rtl/>
        </w:rPr>
        <w:t>ـ</w:t>
      </w:r>
      <w:r w:rsidRPr="00660E6B">
        <w:rPr>
          <w:rStyle w:val="Char9"/>
          <w:rtl/>
        </w:rPr>
        <w:t>معاد</w:t>
      </w:r>
      <w:r w:rsidRPr="0045017F">
        <w:rPr>
          <w:rStyle w:val="Char5"/>
          <w:rFonts w:hint="cs"/>
          <w:rtl/>
          <w:lang w:bidi="fa-IR"/>
        </w:rPr>
        <w:t>: ج 1، ص 257.</w:t>
      </w:r>
    </w:p>
  </w:footnote>
  <w:footnote w:id="36">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xml:space="preserve">- صحیح بخاری: به نقل از: ابن حجر، </w:t>
      </w:r>
      <w:r w:rsidRPr="00660E6B">
        <w:rPr>
          <w:rStyle w:val="Char9"/>
          <w:rtl/>
        </w:rPr>
        <w:t>فتح الباری</w:t>
      </w:r>
      <w:r w:rsidRPr="0045017F">
        <w:rPr>
          <w:rStyle w:val="Char5"/>
          <w:rFonts w:hint="cs"/>
          <w:rtl/>
          <w:lang w:bidi="fa-IR"/>
        </w:rPr>
        <w:t>: ج 11، ص 187، شماره 6382.</w:t>
      </w:r>
    </w:p>
  </w:footnote>
  <w:footnote w:id="37">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xml:space="preserve">- صحیح بخاری به نقل از: ابن حجر، </w:t>
      </w:r>
      <w:r w:rsidRPr="00660E6B">
        <w:rPr>
          <w:rStyle w:val="Char9"/>
          <w:rtl/>
        </w:rPr>
        <w:t>فتح الباری</w:t>
      </w:r>
      <w:r w:rsidRPr="0045017F">
        <w:rPr>
          <w:rStyle w:val="Char5"/>
          <w:rFonts w:hint="cs"/>
          <w:rtl/>
          <w:lang w:bidi="fa-IR"/>
        </w:rPr>
        <w:t>: ج 11، ص 187، شماره 6382.</w:t>
      </w:r>
    </w:p>
  </w:footnote>
  <w:footnote w:id="38">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امام احمد: سندش حسن است.</w:t>
      </w:r>
    </w:p>
  </w:footnote>
  <w:footnote w:id="39">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xml:space="preserve">- </w:t>
      </w:r>
      <w:r w:rsidRPr="00660E6B">
        <w:rPr>
          <w:rStyle w:val="Char9"/>
          <w:rtl/>
        </w:rPr>
        <w:t>سنن النسائی</w:t>
      </w:r>
      <w:r w:rsidRPr="0045017F">
        <w:rPr>
          <w:rStyle w:val="Char5"/>
          <w:rFonts w:hint="cs"/>
          <w:rtl/>
          <w:lang w:bidi="fa-IR"/>
        </w:rPr>
        <w:t>: شماره‌ی 3251، مسلم با شرح النووی: ج 9، ص 229.</w:t>
      </w:r>
    </w:p>
  </w:footnote>
  <w:footnote w:id="40">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xml:space="preserve">- رک: خطاب، محمود خطاب، </w:t>
      </w:r>
      <w:r w:rsidRPr="00660E6B">
        <w:rPr>
          <w:rStyle w:val="Char9"/>
          <w:rtl/>
        </w:rPr>
        <w:t>الدین الخالص</w:t>
      </w:r>
      <w:r w:rsidRPr="0045017F">
        <w:rPr>
          <w:rStyle w:val="Char5"/>
          <w:rFonts w:hint="cs"/>
          <w:rtl/>
          <w:lang w:bidi="fa-IR"/>
        </w:rPr>
        <w:t>: ج 5، ص 243.</w:t>
      </w:r>
    </w:p>
  </w:footnote>
  <w:footnote w:id="41">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مختصر صحیح مسلم: شماره‌ی 219.</w:t>
      </w:r>
    </w:p>
  </w:footnote>
  <w:footnote w:id="42">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مسلم: شماره‌ی 2230، مسند احمد.</w:t>
      </w:r>
    </w:p>
  </w:footnote>
  <w:footnote w:id="43">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xml:space="preserve">- امام احمد: حاکم از ابوهریره با سند حسن؛ ابوداود، بیهقی در السنن الکبری؛ دارمی، ابن ماجه و ابن جارود در </w:t>
      </w:r>
      <w:r w:rsidRPr="00660E6B">
        <w:rPr>
          <w:rStyle w:val="Char9"/>
          <w:rtl/>
        </w:rPr>
        <w:t>ال</w:t>
      </w:r>
      <w:r w:rsidRPr="00660E6B">
        <w:rPr>
          <w:rStyle w:val="Char9"/>
          <w:rFonts w:hint="cs"/>
          <w:rtl/>
        </w:rPr>
        <w:t>ـ</w:t>
      </w:r>
      <w:r w:rsidRPr="00660E6B">
        <w:rPr>
          <w:rStyle w:val="Char9"/>
          <w:rtl/>
        </w:rPr>
        <w:t>منتقی</w:t>
      </w:r>
      <w:r w:rsidRPr="0045017F">
        <w:rPr>
          <w:rStyle w:val="Char5"/>
          <w:rFonts w:hint="cs"/>
          <w:rtl/>
          <w:lang w:bidi="fa-IR"/>
        </w:rPr>
        <w:t xml:space="preserve">. ذهبی حدیث را قوی دانسته و عراقی در امالی خودش آن را تصحیح کرده است، </w:t>
      </w:r>
      <w:r w:rsidRPr="00660E6B">
        <w:rPr>
          <w:rStyle w:val="Char9"/>
          <w:rtl/>
        </w:rPr>
        <w:t>فیض القدیر</w:t>
      </w:r>
      <w:r w:rsidRPr="0045017F">
        <w:rPr>
          <w:rStyle w:val="Char5"/>
          <w:rFonts w:hint="cs"/>
          <w:rtl/>
          <w:lang w:bidi="fa-IR"/>
        </w:rPr>
        <w:t>: ج 6، ص 23.</w:t>
      </w:r>
    </w:p>
  </w:footnote>
  <w:footnote w:id="44">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xml:space="preserve">- </w:t>
      </w:r>
      <w:r w:rsidRPr="00660E6B">
        <w:rPr>
          <w:rStyle w:val="Char9"/>
          <w:rtl/>
        </w:rPr>
        <w:t>الجامع لأحکام القرآن</w:t>
      </w:r>
      <w:r w:rsidRPr="0045017F">
        <w:rPr>
          <w:rStyle w:val="Char5"/>
          <w:rFonts w:hint="cs"/>
          <w:rtl/>
          <w:lang w:bidi="fa-IR"/>
        </w:rPr>
        <w:t>: ج 4، ص 161.</w:t>
      </w:r>
    </w:p>
  </w:footnote>
  <w:footnote w:id="45">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روایت فوق را آلوسی در تفسیر روح المعانی به ابن عدی و بیهقی ارجاع داده است. سند آن نیز حسن است.</w:t>
      </w:r>
    </w:p>
  </w:footnote>
  <w:footnote w:id="46">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ابوداود، حاکم و دارمی با سند حسن از ابوهریره</w:t>
      </w:r>
      <w:r w:rsidRPr="00E54BA9">
        <w:rPr>
          <w:rStyle w:val="Char5"/>
          <w:rFonts w:cs="CTraditional Arabic" w:hint="cs"/>
          <w:rtl/>
        </w:rPr>
        <w:t>س</w:t>
      </w:r>
      <w:r w:rsidRPr="0045017F">
        <w:rPr>
          <w:rStyle w:val="Char5"/>
          <w:rFonts w:hint="cs"/>
          <w:rtl/>
        </w:rPr>
        <w:t>.</w:t>
      </w:r>
    </w:p>
  </w:footnote>
  <w:footnote w:id="47">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صحیح بخاری: ج 1، ص 166؛ صحیح مسلم: شماره 1210.</w:t>
      </w:r>
    </w:p>
  </w:footnote>
  <w:footnote w:id="48">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xml:space="preserve">- </w:t>
      </w:r>
      <w:r w:rsidRPr="00660E6B">
        <w:rPr>
          <w:rStyle w:val="Char9"/>
          <w:rtl/>
        </w:rPr>
        <w:t>الأحادیث الصحیحة</w:t>
      </w:r>
      <w:r w:rsidRPr="0045017F">
        <w:rPr>
          <w:rStyle w:val="Char5"/>
          <w:rFonts w:hint="cs"/>
          <w:rtl/>
          <w:lang w:bidi="fa-IR"/>
        </w:rPr>
        <w:t>: آلبانی شماره (1689).</w:t>
      </w:r>
    </w:p>
  </w:footnote>
  <w:footnote w:id="49">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xml:space="preserve">- </w:t>
      </w:r>
      <w:r w:rsidRPr="00660E6B">
        <w:rPr>
          <w:rStyle w:val="Char9"/>
          <w:rtl/>
        </w:rPr>
        <w:t>صحیح سنن الترمذی</w:t>
      </w:r>
      <w:r w:rsidRPr="0045017F">
        <w:rPr>
          <w:rStyle w:val="Char5"/>
          <w:rFonts w:hint="cs"/>
          <w:rtl/>
          <w:lang w:bidi="fa-IR"/>
        </w:rPr>
        <w:t>.</w:t>
      </w:r>
    </w:p>
  </w:footnote>
  <w:footnote w:id="50">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حافظ ابن حجر از المهلب نقل می‌کند که مردم در باره‌ی خواب دارای سه درجه هستند، الف: انبیاء، تمام خواب‌های انبیاء صادق و راست است، گاهی برخی از خواب‌هایشان نیاز به تفسیر دارد،</w:t>
      </w:r>
    </w:p>
    <w:p w:rsidR="004A21BA" w:rsidRPr="0045017F" w:rsidRDefault="004A21BA" w:rsidP="00D60C00">
      <w:pPr>
        <w:pStyle w:val="FootnoteText"/>
        <w:bidi/>
        <w:ind w:left="272" w:hanging="272"/>
        <w:jc w:val="both"/>
        <w:rPr>
          <w:rStyle w:val="Char5"/>
          <w:rtl/>
        </w:rPr>
      </w:pPr>
      <w:r w:rsidRPr="0045017F">
        <w:rPr>
          <w:rStyle w:val="Char5"/>
          <w:rFonts w:hint="cs"/>
          <w:rtl/>
          <w:lang w:bidi="fa-IR"/>
        </w:rPr>
        <w:t>ب: نیکان و صالحان، اکثر خواب‌هایشان راست درمی‌آید و گاهی برخی از خواب‌هایشان نیاز به تعبیر پیدا نمی‌کند و غیر از این دو دسته افرادی هم برخی از خواب‌هایشان راست درمی‌آید.</w:t>
      </w:r>
    </w:p>
    <w:p w:rsidR="004A21BA" w:rsidRPr="0045017F" w:rsidRDefault="004A21BA" w:rsidP="00D60C00">
      <w:pPr>
        <w:pStyle w:val="FootnoteText"/>
        <w:bidi/>
        <w:ind w:left="272" w:hanging="272"/>
        <w:jc w:val="both"/>
        <w:rPr>
          <w:rStyle w:val="Char5"/>
          <w:rtl/>
        </w:rPr>
      </w:pPr>
      <w:r w:rsidRPr="0045017F">
        <w:rPr>
          <w:rStyle w:val="Char5"/>
          <w:rFonts w:hint="cs"/>
          <w:rtl/>
          <w:lang w:bidi="fa-IR"/>
        </w:rPr>
        <w:t>ج: گروهی که خواب‌های پریشان می‌بینند سه گروه هستند:</w:t>
      </w:r>
    </w:p>
    <w:p w:rsidR="004A21BA" w:rsidRPr="0045017F" w:rsidRDefault="004A21BA" w:rsidP="00D60C00">
      <w:pPr>
        <w:pStyle w:val="FootnoteText"/>
        <w:bidi/>
        <w:ind w:left="272" w:hanging="272"/>
        <w:jc w:val="both"/>
        <w:rPr>
          <w:rStyle w:val="Char5"/>
          <w:rtl/>
        </w:rPr>
      </w:pPr>
      <w:r w:rsidRPr="0045017F">
        <w:rPr>
          <w:rStyle w:val="Char5"/>
          <w:rFonts w:hint="cs"/>
          <w:rtl/>
          <w:lang w:bidi="fa-IR"/>
        </w:rPr>
        <w:t>1) کسانی که حالشان پوشیده است، اغلب وضعیت‌شان نسبت به خودشان برابر است،</w:t>
      </w:r>
    </w:p>
    <w:p w:rsidR="004A21BA" w:rsidRPr="0045017F" w:rsidRDefault="004A21BA" w:rsidP="00A82079">
      <w:pPr>
        <w:pStyle w:val="FootnoteText"/>
        <w:bidi/>
        <w:ind w:left="272" w:hanging="272"/>
        <w:jc w:val="both"/>
        <w:rPr>
          <w:rStyle w:val="Char5"/>
          <w:rtl/>
        </w:rPr>
      </w:pPr>
      <w:r w:rsidRPr="0045017F">
        <w:rPr>
          <w:rStyle w:val="Char5"/>
          <w:rFonts w:hint="cs"/>
          <w:rtl/>
          <w:lang w:bidi="fa-IR"/>
        </w:rPr>
        <w:t>2) فاسقان، اکثر خواب‌هایشان خیالات و حالات پریشانی است و کمتر راست درمی‌آیند،</w:t>
      </w:r>
    </w:p>
    <w:p w:rsidR="004A21BA" w:rsidRPr="0045017F" w:rsidRDefault="004A21BA" w:rsidP="00D60C00">
      <w:pPr>
        <w:pStyle w:val="FootnoteText"/>
        <w:bidi/>
        <w:ind w:left="272" w:hanging="272"/>
        <w:jc w:val="both"/>
        <w:rPr>
          <w:rStyle w:val="Char5"/>
          <w:rtl/>
        </w:rPr>
      </w:pPr>
      <w:r w:rsidRPr="0045017F">
        <w:rPr>
          <w:rStyle w:val="Char5"/>
          <w:rFonts w:hint="cs"/>
          <w:rtl/>
          <w:lang w:bidi="fa-IR"/>
        </w:rPr>
        <w:t>3) خواب کافران خیلی کم اتفاق می‌افتد که راست باشد؛ رسول اکرم</w:t>
      </w:r>
      <w:r w:rsidRPr="000202C5">
        <w:rPr>
          <w:rFonts w:cs="CTraditional Arabic" w:hint="cs"/>
          <w:sz w:val="22"/>
          <w:szCs w:val="22"/>
          <w:rtl/>
          <w:lang w:bidi="fa-IR"/>
        </w:rPr>
        <w:t>ص</w:t>
      </w:r>
      <w:r w:rsidRPr="0045017F">
        <w:rPr>
          <w:rStyle w:val="Char5"/>
          <w:rFonts w:hint="cs"/>
          <w:rtl/>
          <w:lang w:bidi="fa-IR"/>
        </w:rPr>
        <w:t xml:space="preserve"> می‌فرماید: کسانی که راست گفتارند خوابشان هم راست درمی‌آید.</w:t>
      </w:r>
    </w:p>
    <w:p w:rsidR="004A21BA" w:rsidRPr="0045017F" w:rsidRDefault="004A21BA" w:rsidP="003E448D">
      <w:pPr>
        <w:pStyle w:val="FootnoteText"/>
        <w:bidi/>
        <w:ind w:left="272"/>
        <w:jc w:val="both"/>
        <w:rPr>
          <w:rStyle w:val="Char5"/>
          <w:rtl/>
        </w:rPr>
      </w:pPr>
      <w:r w:rsidRPr="0045017F">
        <w:rPr>
          <w:rStyle w:val="Char5"/>
          <w:rFonts w:hint="cs"/>
          <w:rtl/>
          <w:lang w:bidi="fa-IR"/>
        </w:rPr>
        <w:t>مسلم از ابوهریره شماره (2263) روایت کرده است. حافظ ابن حجر در توجیه حدیث می‌گوید: بعضی از خواب‌های کافران نیز صادق بوده است، همانند خواب دو نفری که هم زندانی یوسف</w:t>
      </w:r>
      <w:r w:rsidR="003E448D">
        <w:rPr>
          <w:rStyle w:val="Char5"/>
          <w:rFonts w:cs="CTraditional Arabic" w:hint="cs"/>
          <w:rtl/>
          <w:lang w:bidi="fa-IR"/>
        </w:rPr>
        <w:t>÷</w:t>
      </w:r>
      <w:r w:rsidRPr="0045017F">
        <w:rPr>
          <w:rStyle w:val="Char5"/>
          <w:rFonts w:hint="cs"/>
          <w:rtl/>
          <w:lang w:bidi="fa-IR"/>
        </w:rPr>
        <w:t xml:space="preserve"> بودند و خواب پادشاه‌شان و... </w:t>
      </w:r>
      <w:r w:rsidRPr="00660E6B">
        <w:rPr>
          <w:rStyle w:val="Char9"/>
          <w:rtl/>
        </w:rPr>
        <w:t>فتح الباری</w:t>
      </w:r>
      <w:r w:rsidRPr="0045017F">
        <w:rPr>
          <w:rStyle w:val="Char5"/>
          <w:rFonts w:hint="cs"/>
          <w:rtl/>
          <w:lang w:bidi="fa-IR"/>
        </w:rPr>
        <w:t>: ج 12، ص 379.</w:t>
      </w:r>
    </w:p>
  </w:footnote>
  <w:footnote w:id="51">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بخاری: حدیث صحیح است.</w:t>
      </w:r>
    </w:p>
  </w:footnote>
  <w:footnote w:id="52">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xml:space="preserve">- </w:t>
      </w:r>
      <w:r w:rsidRPr="00660E6B">
        <w:rPr>
          <w:rStyle w:val="Char9"/>
          <w:rtl/>
        </w:rPr>
        <w:t>الاعتصام</w:t>
      </w:r>
      <w:r w:rsidRPr="0045017F">
        <w:rPr>
          <w:rStyle w:val="Char5"/>
          <w:rFonts w:hint="cs"/>
          <w:rtl/>
          <w:lang w:bidi="fa-IR"/>
        </w:rPr>
        <w:t>: ج 1، ص 189.</w:t>
      </w:r>
    </w:p>
  </w:footnote>
  <w:footnote w:id="53">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xml:space="preserve">- رک: قرطبی، </w:t>
      </w:r>
      <w:r w:rsidRPr="00660E6B">
        <w:rPr>
          <w:rStyle w:val="Char9"/>
          <w:rtl/>
        </w:rPr>
        <w:t>ابوالعباس، ال</w:t>
      </w:r>
      <w:r w:rsidRPr="00660E6B">
        <w:rPr>
          <w:rStyle w:val="Char9"/>
          <w:rFonts w:hint="cs"/>
          <w:rtl/>
        </w:rPr>
        <w:t>ـ</w:t>
      </w:r>
      <w:r w:rsidRPr="00660E6B">
        <w:rPr>
          <w:rStyle w:val="Char9"/>
          <w:rtl/>
        </w:rPr>
        <w:t>مفهم ل</w:t>
      </w:r>
      <w:r w:rsidRPr="00660E6B">
        <w:rPr>
          <w:rStyle w:val="Char9"/>
          <w:rFonts w:hint="cs"/>
          <w:rtl/>
        </w:rPr>
        <w:t>ـ</w:t>
      </w:r>
      <w:r w:rsidRPr="00660E6B">
        <w:rPr>
          <w:rStyle w:val="Char9"/>
          <w:rtl/>
        </w:rPr>
        <w:t>ما اشکل تخلیص کتاب مسلم</w:t>
      </w:r>
      <w:r w:rsidRPr="0045017F">
        <w:rPr>
          <w:rStyle w:val="Char5"/>
          <w:rFonts w:hint="cs"/>
          <w:rtl/>
          <w:lang w:bidi="fa-IR"/>
        </w:rPr>
        <w:t>.</w:t>
      </w:r>
    </w:p>
  </w:footnote>
  <w:footnote w:id="54">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ترمذی، طبرانی.</w:t>
      </w:r>
    </w:p>
  </w:footnote>
  <w:footnote w:id="55">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xml:space="preserve">- حاکم، ابن حبان، ابونعیم در </w:t>
      </w:r>
      <w:r w:rsidRPr="00E62C5B">
        <w:rPr>
          <w:rStyle w:val="Char5"/>
          <w:rFonts w:hint="cs"/>
          <w:rtl/>
        </w:rPr>
        <w:t>الحلیة</w:t>
      </w:r>
      <w:r w:rsidRPr="0045017F">
        <w:rPr>
          <w:rStyle w:val="Char5"/>
          <w:rFonts w:hint="cs"/>
          <w:rtl/>
          <w:lang w:bidi="fa-IR"/>
        </w:rPr>
        <w:t xml:space="preserve"> و ابن ماجه. سندش صحیح است.</w:t>
      </w:r>
    </w:p>
  </w:footnote>
  <w:footnote w:id="56">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xml:space="preserve">- </w:t>
      </w:r>
      <w:r w:rsidRPr="00660E6B">
        <w:rPr>
          <w:rStyle w:val="Char9"/>
          <w:rtl/>
        </w:rPr>
        <w:t>فتح الباری</w:t>
      </w:r>
      <w:r w:rsidRPr="0045017F">
        <w:rPr>
          <w:rStyle w:val="Char5"/>
          <w:rFonts w:hint="cs"/>
          <w:rtl/>
          <w:lang w:bidi="fa-IR"/>
        </w:rPr>
        <w:t>: ج 12، ص 383.</w:t>
      </w:r>
    </w:p>
  </w:footnote>
  <w:footnote w:id="57">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xml:space="preserve">- شاطبی، </w:t>
      </w:r>
      <w:r w:rsidRPr="00660E6B">
        <w:rPr>
          <w:rStyle w:val="Char9"/>
          <w:rtl/>
        </w:rPr>
        <w:t>ال</w:t>
      </w:r>
      <w:r w:rsidRPr="00660E6B">
        <w:rPr>
          <w:rStyle w:val="Char9"/>
          <w:rFonts w:hint="cs"/>
          <w:rtl/>
        </w:rPr>
        <w:t>ـ</w:t>
      </w:r>
      <w:r w:rsidRPr="00660E6B">
        <w:rPr>
          <w:rStyle w:val="Char9"/>
          <w:rtl/>
        </w:rPr>
        <w:t>موافقات</w:t>
      </w:r>
      <w:r w:rsidRPr="0045017F">
        <w:rPr>
          <w:rStyle w:val="Char5"/>
          <w:rFonts w:hint="cs"/>
          <w:rtl/>
          <w:lang w:bidi="fa-IR"/>
        </w:rPr>
        <w:t>: ج 4، ص 45.</w:t>
      </w:r>
    </w:p>
  </w:footnote>
  <w:footnote w:id="58">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xml:space="preserve">- </w:t>
      </w:r>
      <w:r w:rsidRPr="00660E6B">
        <w:rPr>
          <w:rStyle w:val="Char9"/>
          <w:rtl/>
        </w:rPr>
        <w:t>مجمع الزوائد</w:t>
      </w:r>
      <w:r w:rsidRPr="0045017F">
        <w:rPr>
          <w:rStyle w:val="Char5"/>
          <w:rFonts w:hint="cs"/>
          <w:rtl/>
          <w:lang w:bidi="fa-IR"/>
        </w:rPr>
        <w:t>: ج 1، ص 182. رجال سندش صحیح است.</w:t>
      </w:r>
    </w:p>
  </w:footnote>
  <w:footnote w:id="59">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xml:space="preserve">- ابن تیمیه، </w:t>
      </w:r>
      <w:r w:rsidRPr="00660E6B">
        <w:rPr>
          <w:rStyle w:val="Char9"/>
          <w:rtl/>
        </w:rPr>
        <w:t>مجموع الفتاوی</w:t>
      </w:r>
      <w:r w:rsidRPr="0045017F">
        <w:rPr>
          <w:rStyle w:val="Char5"/>
          <w:rFonts w:hint="cs"/>
          <w:rtl/>
          <w:lang w:bidi="fa-IR"/>
        </w:rPr>
        <w:t>: ج 10، ص 407.</w:t>
      </w:r>
    </w:p>
  </w:footnote>
  <w:footnote w:id="60">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xml:space="preserve">- </w:t>
      </w:r>
      <w:r w:rsidRPr="00660E6B">
        <w:rPr>
          <w:rStyle w:val="Char9"/>
          <w:rtl/>
        </w:rPr>
        <w:t>فتح الباری</w:t>
      </w:r>
      <w:r w:rsidRPr="0045017F">
        <w:rPr>
          <w:rStyle w:val="Char5"/>
          <w:rFonts w:hint="cs"/>
          <w:rtl/>
          <w:lang w:bidi="fa-IR"/>
        </w:rPr>
        <w:t>: ج 12، ص 404.</w:t>
      </w:r>
    </w:p>
  </w:footnote>
  <w:footnote w:id="61">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رک: بخاری: شماره (1994).</w:t>
      </w:r>
    </w:p>
  </w:footnote>
  <w:footnote w:id="62">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xml:space="preserve">- </w:t>
      </w:r>
      <w:r w:rsidRPr="00660E6B">
        <w:rPr>
          <w:rStyle w:val="Char9"/>
          <w:rtl/>
        </w:rPr>
        <w:t>فتح الباری</w:t>
      </w:r>
      <w:r w:rsidRPr="0045017F">
        <w:rPr>
          <w:rStyle w:val="Char5"/>
          <w:rFonts w:hint="cs"/>
          <w:rtl/>
          <w:lang w:bidi="fa-IR"/>
        </w:rPr>
        <w:t>: ج 12، ص 400، سندش جید است.</w:t>
      </w:r>
    </w:p>
  </w:footnote>
  <w:footnote w:id="63">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مسلم: 1330.</w:t>
      </w:r>
    </w:p>
  </w:footnote>
  <w:footnote w:id="64">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روایت ابن حبان، شماره (6309) محقق کتاب می‌گوید: بنا بر شرط مسلم صحیح است.</w:t>
      </w:r>
    </w:p>
  </w:footnote>
  <w:footnote w:id="65">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xml:space="preserve">- آلبانی، </w:t>
      </w:r>
      <w:r w:rsidRPr="00660E6B">
        <w:rPr>
          <w:rStyle w:val="Char9"/>
          <w:rtl/>
        </w:rPr>
        <w:t>سلسلة الأحادیث الصحیحة</w:t>
      </w:r>
      <w:r w:rsidRPr="0045017F">
        <w:rPr>
          <w:rStyle w:val="Char5"/>
          <w:rFonts w:hint="cs"/>
          <w:rtl/>
          <w:lang w:bidi="fa-IR"/>
        </w:rPr>
        <w:t>: 601.</w:t>
      </w:r>
    </w:p>
  </w:footnote>
  <w:footnote w:id="66">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همان، شماره (593).</w:t>
      </w:r>
    </w:p>
  </w:footnote>
  <w:footnote w:id="67">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نسایی: ج 3 / 188، به شماره‌ی: (1578.</w:t>
      </w:r>
    </w:p>
  </w:footnote>
  <w:footnote w:id="68">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ترمذی سندش ضعیف است. این روایت را با وجود ضعف سندش برای افراد ناتوان بدین خاطر پیشنهاد کردم که امام احمد می‌گوید: حدیث ضعیف نزد من از رأی رجال بهتر است.</w:t>
      </w:r>
    </w:p>
  </w:footnote>
  <w:footnote w:id="69">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xml:space="preserve">- </w:t>
      </w:r>
      <w:r w:rsidRPr="00660E6B">
        <w:rPr>
          <w:rStyle w:val="Char9"/>
          <w:rtl/>
        </w:rPr>
        <w:t>مجمع الزوائد</w:t>
      </w:r>
      <w:r w:rsidRPr="0045017F">
        <w:rPr>
          <w:rStyle w:val="Char5"/>
          <w:rFonts w:hint="cs"/>
          <w:rtl/>
          <w:lang w:bidi="fa-IR"/>
        </w:rPr>
        <w:t xml:space="preserve">: ج 10، ص 160، </w:t>
      </w:r>
      <w:r w:rsidRPr="00660E6B">
        <w:rPr>
          <w:rStyle w:val="Char9"/>
          <w:rtl/>
        </w:rPr>
        <w:t>سلسلة الاحادیث الصحیحة</w:t>
      </w:r>
      <w:r w:rsidRPr="0045017F">
        <w:rPr>
          <w:rStyle w:val="Char5"/>
          <w:rFonts w:hint="cs"/>
          <w:rtl/>
          <w:lang w:bidi="fa-IR"/>
        </w:rPr>
        <w:t>: شماره‌ی (2035).</w:t>
      </w:r>
    </w:p>
  </w:footnote>
  <w:footnote w:id="70">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رک: نووی، الاذکار، روایت مرسل است.</w:t>
      </w:r>
    </w:p>
  </w:footnote>
  <w:footnote w:id="71">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xml:space="preserve">- امام احمد، طبرانی و ابن حبان. در سند حدیث عبدالله لهیعه وجود دارد. نام برده مختلف فیه است. امام احمد حدیث را با سندی دیگر روایت کرده است که تمامی رجال آن ثقه هستند. </w:t>
      </w:r>
      <w:r w:rsidRPr="00660E6B">
        <w:rPr>
          <w:rStyle w:val="Char9"/>
          <w:rtl/>
        </w:rPr>
        <w:t>الفتح الربانی</w:t>
      </w:r>
      <w:r w:rsidRPr="0045017F">
        <w:rPr>
          <w:rStyle w:val="Char5"/>
          <w:rFonts w:hint="cs"/>
          <w:rtl/>
          <w:lang w:bidi="fa-IR"/>
        </w:rPr>
        <w:t xml:space="preserve">: ج 5، ص 49، </w:t>
      </w:r>
      <w:r w:rsidRPr="00660E6B">
        <w:rPr>
          <w:rStyle w:val="Char9"/>
          <w:rtl/>
        </w:rPr>
        <w:t>مجمع الزوائد</w:t>
      </w:r>
      <w:r w:rsidRPr="0045017F">
        <w:rPr>
          <w:rStyle w:val="Char5"/>
          <w:rFonts w:hint="cs"/>
          <w:rtl/>
          <w:lang w:bidi="fa-IR"/>
        </w:rPr>
        <w:t>: ج 2، ص 280.</w:t>
      </w:r>
    </w:p>
  </w:footnote>
  <w:footnote w:id="72">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xml:space="preserve">- </w:t>
      </w:r>
      <w:r w:rsidRPr="00660E6B">
        <w:rPr>
          <w:rStyle w:val="Char9"/>
          <w:rtl/>
        </w:rPr>
        <w:t>ال</w:t>
      </w:r>
      <w:r w:rsidRPr="00660E6B">
        <w:rPr>
          <w:rStyle w:val="Char9"/>
          <w:rFonts w:hint="cs"/>
          <w:rtl/>
        </w:rPr>
        <w:t>ـ</w:t>
      </w:r>
      <w:r w:rsidRPr="00660E6B">
        <w:rPr>
          <w:rStyle w:val="Char9"/>
          <w:rtl/>
        </w:rPr>
        <w:t>مجموع شرح ال</w:t>
      </w:r>
      <w:r w:rsidRPr="00660E6B">
        <w:rPr>
          <w:rStyle w:val="Char9"/>
          <w:rFonts w:hint="cs"/>
          <w:rtl/>
        </w:rPr>
        <w:t>ـ</w:t>
      </w:r>
      <w:r w:rsidRPr="00660E6B">
        <w:rPr>
          <w:rStyle w:val="Char9"/>
          <w:rtl/>
        </w:rPr>
        <w:t>مهذب</w:t>
      </w:r>
      <w:r w:rsidRPr="0045017F">
        <w:rPr>
          <w:rStyle w:val="Char5"/>
          <w:rFonts w:hint="cs"/>
          <w:rtl/>
          <w:lang w:bidi="fa-IR"/>
        </w:rPr>
        <w:t>: ج 4، ص 5-55.</w:t>
      </w:r>
    </w:p>
  </w:footnote>
  <w:footnote w:id="73">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به روایت ترمذی. حدیث صحیح است.</w:t>
      </w:r>
    </w:p>
  </w:footnote>
  <w:footnote w:id="74">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xml:space="preserve">- ترمذی، امام احمد، بخاری در </w:t>
      </w:r>
      <w:r w:rsidRPr="00660E6B">
        <w:rPr>
          <w:rStyle w:val="Char9"/>
          <w:rtl/>
        </w:rPr>
        <w:t>الادب ال</w:t>
      </w:r>
      <w:r w:rsidRPr="00660E6B">
        <w:rPr>
          <w:rStyle w:val="Char9"/>
          <w:rFonts w:hint="cs"/>
          <w:rtl/>
        </w:rPr>
        <w:t>ـ</w:t>
      </w:r>
      <w:r w:rsidRPr="00660E6B">
        <w:rPr>
          <w:rStyle w:val="Char9"/>
          <w:rtl/>
        </w:rPr>
        <w:t>مفرد</w:t>
      </w:r>
      <w:r w:rsidRPr="0045017F">
        <w:rPr>
          <w:rStyle w:val="Char5"/>
          <w:rFonts w:hint="cs"/>
          <w:rtl/>
          <w:lang w:bidi="fa-IR"/>
        </w:rPr>
        <w:t>. حدیث حسن است.</w:t>
      </w:r>
    </w:p>
  </w:footnote>
  <w:footnote w:id="75">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طبرانی در الاوسط. رجال سندش صحیح هستند.</w:t>
      </w:r>
    </w:p>
  </w:footnote>
  <w:footnote w:id="76">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xml:space="preserve">- </w:t>
      </w:r>
      <w:r w:rsidRPr="00660E6B">
        <w:rPr>
          <w:rStyle w:val="Char9"/>
          <w:rtl/>
        </w:rPr>
        <w:t>سلسلة الاحادیث الصحیحة</w:t>
      </w:r>
      <w:r w:rsidRPr="0045017F">
        <w:rPr>
          <w:rStyle w:val="Char5"/>
          <w:rFonts w:hint="cs"/>
          <w:rtl/>
          <w:lang w:bidi="fa-IR"/>
        </w:rPr>
        <w:t xml:space="preserve"> بشماره: 1325.</w:t>
      </w:r>
    </w:p>
  </w:footnote>
  <w:footnote w:id="77">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xml:space="preserve">- به روایت بزار. رجال او رجال صحیح هستند به جز یسار ین حاکم که او نیز ثقه است. </w:t>
      </w:r>
      <w:r w:rsidRPr="00660E6B">
        <w:rPr>
          <w:rStyle w:val="Char9"/>
          <w:rtl/>
        </w:rPr>
        <w:t>مجمع الزوائد</w:t>
      </w:r>
      <w:r w:rsidRPr="0045017F">
        <w:rPr>
          <w:rStyle w:val="Char5"/>
          <w:rFonts w:hint="cs"/>
          <w:rtl/>
          <w:lang w:bidi="fa-IR"/>
        </w:rPr>
        <w:t>: ج 10، ص 15.</w:t>
      </w:r>
    </w:p>
  </w:footnote>
  <w:footnote w:id="78">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xml:space="preserve">- ترمذی: بخاری در </w:t>
      </w:r>
      <w:r w:rsidRPr="00660E6B">
        <w:rPr>
          <w:rStyle w:val="Char9"/>
          <w:rtl/>
        </w:rPr>
        <w:t>الأدب ال</w:t>
      </w:r>
      <w:r w:rsidRPr="00660E6B">
        <w:rPr>
          <w:rStyle w:val="Char9"/>
          <w:rFonts w:hint="cs"/>
          <w:rtl/>
        </w:rPr>
        <w:t>ـ</w:t>
      </w:r>
      <w:r w:rsidRPr="00660E6B">
        <w:rPr>
          <w:rStyle w:val="Char9"/>
          <w:rtl/>
        </w:rPr>
        <w:t>مفرد</w:t>
      </w:r>
      <w:r w:rsidRPr="0045017F">
        <w:rPr>
          <w:rStyle w:val="Char5"/>
          <w:rFonts w:hint="cs"/>
          <w:rtl/>
          <w:lang w:bidi="fa-IR"/>
        </w:rPr>
        <w:t>، ابن ماجه. درجه‌ی حدیث حسن است.</w:t>
      </w:r>
    </w:p>
  </w:footnote>
  <w:footnote w:id="79">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xml:space="preserve">- آلبانی، </w:t>
      </w:r>
      <w:r w:rsidRPr="00660E6B">
        <w:rPr>
          <w:rStyle w:val="Char9"/>
          <w:rtl/>
        </w:rPr>
        <w:t>سلسلة الأحادیث الصحیحة</w:t>
      </w:r>
      <w:r w:rsidRPr="0045017F">
        <w:rPr>
          <w:rStyle w:val="Char5"/>
          <w:rFonts w:hint="cs"/>
          <w:rtl/>
          <w:lang w:bidi="fa-IR"/>
        </w:rPr>
        <w:t>: 1579.</w:t>
      </w:r>
    </w:p>
  </w:footnote>
  <w:footnote w:id="80">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همان بشمارۀ: 1511.</w:t>
      </w:r>
    </w:p>
  </w:footnote>
  <w:footnote w:id="81">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ترمذی: امام احمد در مسند، حدیث صحیح است.</w:t>
      </w:r>
    </w:p>
  </w:footnote>
  <w:footnote w:id="82">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xml:space="preserve">- ترمذی، ابن خزیمه آن را صحیح دانسته است، نسایی، حاکم، </w:t>
      </w:r>
      <w:r w:rsidRPr="00E74746">
        <w:rPr>
          <w:rFonts w:ascii="mylotus" w:hAnsi="mylotus" w:cs="mylotus"/>
          <w:sz w:val="22"/>
          <w:szCs w:val="22"/>
          <w:rtl/>
          <w:lang w:bidi="fa-IR"/>
        </w:rPr>
        <w:t>جامع الاصول</w:t>
      </w:r>
      <w:r w:rsidRPr="0045017F">
        <w:rPr>
          <w:rStyle w:val="Char5"/>
          <w:rFonts w:hint="cs"/>
          <w:rtl/>
          <w:lang w:bidi="fa-IR"/>
        </w:rPr>
        <w:t>: ج 4، ص 144.</w:t>
      </w:r>
    </w:p>
  </w:footnote>
  <w:footnote w:id="83">
    <w:p w:rsidR="004A21BA" w:rsidRPr="0045017F" w:rsidRDefault="004A21BA" w:rsidP="00D60C00">
      <w:pPr>
        <w:pStyle w:val="FootnoteText"/>
        <w:bidi/>
        <w:ind w:left="272" w:hanging="272"/>
        <w:jc w:val="both"/>
        <w:rPr>
          <w:rStyle w:val="Char5"/>
          <w:rtl/>
        </w:rPr>
      </w:pPr>
      <w:r w:rsidRPr="0045017F">
        <w:rPr>
          <w:rStyle w:val="Char5"/>
        </w:rPr>
        <w:footnoteRef/>
      </w:r>
      <w:r w:rsidRPr="0045017F">
        <w:rPr>
          <w:rStyle w:val="Char5"/>
          <w:rFonts w:hint="cs"/>
          <w:rtl/>
        </w:rPr>
        <w:t xml:space="preserve">- </w:t>
      </w:r>
      <w:r w:rsidRPr="00660E6B">
        <w:rPr>
          <w:rStyle w:val="Char9"/>
          <w:rtl/>
        </w:rPr>
        <w:t>صحیح مسلم بشرح النووی</w:t>
      </w:r>
      <w:r w:rsidRPr="0045017F">
        <w:rPr>
          <w:rStyle w:val="Char5"/>
          <w:rFonts w:hint="cs"/>
          <w:rtl/>
          <w:lang w:bidi="fa-IR"/>
        </w:rPr>
        <w:t>: ج 17، ص 50.</w:t>
      </w:r>
    </w:p>
  </w:footnote>
  <w:footnote w:id="84">
    <w:p w:rsidR="004A21BA" w:rsidRPr="0045017F" w:rsidRDefault="004A21BA" w:rsidP="00FC4838">
      <w:pPr>
        <w:pStyle w:val="FootnoteText"/>
        <w:bidi/>
        <w:ind w:left="318" w:hanging="318"/>
        <w:jc w:val="both"/>
        <w:rPr>
          <w:rStyle w:val="Char5"/>
          <w:rtl/>
        </w:rPr>
      </w:pPr>
      <w:r w:rsidRPr="0045017F">
        <w:rPr>
          <w:rStyle w:val="Char5"/>
        </w:rPr>
        <w:footnoteRef/>
      </w:r>
      <w:r w:rsidRPr="0045017F">
        <w:rPr>
          <w:rStyle w:val="Char5"/>
          <w:rFonts w:hint="cs"/>
          <w:rtl/>
        </w:rPr>
        <w:t xml:space="preserve">- </w:t>
      </w:r>
      <w:r w:rsidRPr="00660E6B">
        <w:rPr>
          <w:rStyle w:val="Char9"/>
          <w:rtl/>
        </w:rPr>
        <w:t>صفة الصفوة</w:t>
      </w:r>
      <w:r w:rsidRPr="0045017F">
        <w:rPr>
          <w:rStyle w:val="Char5"/>
          <w:rFonts w:hint="cs"/>
          <w:rtl/>
          <w:lang w:bidi="fa-IR"/>
        </w:rPr>
        <w:t>: ج 1، ص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1BA" w:rsidRPr="00E03823" w:rsidRDefault="004A21BA" w:rsidP="00AD6582">
    <w:pPr>
      <w:pStyle w:val="Header"/>
      <w:tabs>
        <w:tab w:val="clear" w:pos="4153"/>
        <w:tab w:val="clear" w:pos="8306"/>
        <w:tab w:val="left" w:pos="2205"/>
        <w:tab w:val="left" w:pos="3847"/>
        <w:tab w:val="right" w:pos="7200"/>
      </w:tabs>
      <w:spacing w:after="180"/>
      <w:ind w:left="284" w:right="284"/>
      <w:jc w:val="both"/>
      <w:rPr>
        <w:rStyle w:val="Char4"/>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75CE29D5" wp14:editId="0127CFD6">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E03823">
      <w:rPr>
        <w:rStyle w:val="Char4"/>
        <w:rFonts w:hint="cs"/>
        <w:rtl/>
      </w:rPr>
      <w:fldChar w:fldCharType="begin"/>
    </w:r>
    <w:r w:rsidRPr="00E03823">
      <w:rPr>
        <w:rStyle w:val="Char4"/>
        <w:rFonts w:hint="cs"/>
        <w:rtl/>
      </w:rPr>
      <w:instrText xml:space="preserve"> </w:instrText>
    </w:r>
    <w:r w:rsidRPr="00E03823">
      <w:rPr>
        <w:rStyle w:val="Char4"/>
        <w:rFonts w:hint="cs"/>
      </w:rPr>
      <w:instrText xml:space="preserve">PAGE </w:instrText>
    </w:r>
    <w:r w:rsidRPr="00E03823">
      <w:rPr>
        <w:rStyle w:val="Char4"/>
        <w:rFonts w:hint="cs"/>
        <w:rtl/>
      </w:rPr>
      <w:fldChar w:fldCharType="separate"/>
    </w:r>
    <w:r w:rsidRPr="00E03823">
      <w:rPr>
        <w:rStyle w:val="Char4"/>
        <w:rtl/>
      </w:rPr>
      <w:t>2</w:t>
    </w:r>
    <w:r w:rsidRPr="00E03823">
      <w:rPr>
        <w:rStyle w:val="Char4"/>
        <w:rFonts w:hint="cs"/>
        <w:rtl/>
      </w:rPr>
      <w:fldChar w:fldCharType="end"/>
    </w:r>
    <w:r w:rsidRPr="00E03823">
      <w:rPr>
        <w:rStyle w:val="Char4"/>
        <w:rFonts w:hint="cs"/>
        <w:rtl/>
      </w:rPr>
      <w:tab/>
    </w:r>
    <w:r w:rsidR="00DF4510">
      <w:rPr>
        <w:rFonts w:ascii="Times New Roman Bold" w:hAnsi="Times New Roman Bold" w:cs="B Lotus" w:hint="cs"/>
        <w:b/>
        <w:bCs/>
        <w:sz w:val="26"/>
        <w:szCs w:val="26"/>
        <w:rtl/>
        <w:lang w:bidi="fa-IR"/>
      </w:rPr>
      <w:t xml:space="preserve">     </w:t>
    </w:r>
    <w:r>
      <w:rPr>
        <w:rFonts w:ascii="Times New Roman Bold" w:hAnsi="Times New Roman Bold" w:cs="B Lotus" w:hint="cs"/>
        <w:b/>
        <w:bCs/>
        <w:sz w:val="26"/>
        <w:szCs w:val="26"/>
        <w:rtl/>
        <w:lang w:bidi="fa-IR"/>
      </w:rPr>
      <w:t xml:space="preserve">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1BA" w:rsidRPr="00E03823" w:rsidRDefault="004A21BA" w:rsidP="003A585B">
    <w:pPr>
      <w:pStyle w:val="Header"/>
      <w:ind w:left="284" w:right="284"/>
      <w:rPr>
        <w:rStyle w:val="Char4"/>
        <w:rtl/>
      </w:rPr>
    </w:pPr>
    <w:r>
      <w:rPr>
        <w:rFonts w:cs="B Titr" w:hint="cs"/>
        <w:szCs w:val="24"/>
        <w:rtl/>
        <w:lang w:bidi="ar-EG"/>
      </w:rPr>
      <w:t xml:space="preserve"> </w:t>
    </w:r>
  </w:p>
  <w:p w:rsidR="004A21BA" w:rsidRPr="00E03823" w:rsidRDefault="004A21BA" w:rsidP="003A585B">
    <w:pPr>
      <w:pStyle w:val="Header"/>
      <w:tabs>
        <w:tab w:val="clear" w:pos="4153"/>
        <w:tab w:val="clear" w:pos="8306"/>
        <w:tab w:val="left" w:pos="254"/>
        <w:tab w:val="left" w:pos="2758"/>
        <w:tab w:val="right" w:pos="7200"/>
      </w:tabs>
      <w:ind w:left="284" w:right="284"/>
      <w:rPr>
        <w:rStyle w:val="Char4"/>
        <w:rtl/>
      </w:rPr>
    </w:pPr>
    <w:r w:rsidRPr="00E03823">
      <w:rPr>
        <w:rStyle w:val="Char4"/>
        <w:rFonts w:hint="cs"/>
        <w:rtl/>
      </w:rPr>
      <w:t>فهرست مطالب</w:t>
    </w:r>
    <w:r w:rsidRPr="00E03823">
      <w:rPr>
        <w:rStyle w:val="Char4"/>
        <w:rFonts w:hint="cs"/>
        <w:rtl/>
      </w:rPr>
      <w:tab/>
    </w:r>
    <w:r w:rsidRPr="00E03823">
      <w:rPr>
        <w:rStyle w:val="Char4"/>
        <w:rtl/>
      </w:rPr>
      <w:tab/>
    </w:r>
    <w:r w:rsidRPr="00E03823">
      <w:rPr>
        <w:rStyle w:val="Char4"/>
        <w:rFonts w:hint="cs"/>
        <w:rtl/>
      </w:rPr>
      <w:fldChar w:fldCharType="begin"/>
    </w:r>
    <w:r w:rsidRPr="00E03823">
      <w:rPr>
        <w:rStyle w:val="Char4"/>
        <w:rFonts w:hint="cs"/>
        <w:rtl/>
      </w:rPr>
      <w:instrText xml:space="preserve"> </w:instrText>
    </w:r>
    <w:r w:rsidRPr="00E03823">
      <w:rPr>
        <w:rStyle w:val="Char4"/>
        <w:rFonts w:hint="cs"/>
      </w:rPr>
      <w:instrText xml:space="preserve">PAGE </w:instrText>
    </w:r>
    <w:r w:rsidRPr="00E03823">
      <w:rPr>
        <w:rStyle w:val="Char4"/>
        <w:rFonts w:hint="cs"/>
        <w:rtl/>
      </w:rPr>
      <w:fldChar w:fldCharType="separate"/>
    </w:r>
    <w:r w:rsidR="00CC64B7">
      <w:rPr>
        <w:rStyle w:val="Char4"/>
        <w:noProof/>
        <w:rtl/>
      </w:rPr>
      <w:t>3</w:t>
    </w:r>
    <w:r w:rsidRPr="00E03823">
      <w:rPr>
        <w:rStyle w:val="Char4"/>
        <w:rFonts w:hint="cs"/>
        <w:rtl/>
      </w:rPr>
      <w:fldChar w:fldCharType="end"/>
    </w:r>
  </w:p>
  <w:p w:rsidR="004A21BA" w:rsidRPr="00E03823" w:rsidRDefault="004A21BA" w:rsidP="003A585B">
    <w:pPr>
      <w:pStyle w:val="Header"/>
      <w:ind w:left="284" w:right="284"/>
      <w:rPr>
        <w:rStyle w:val="Char4"/>
        <w:rtl/>
      </w:rPr>
    </w:pPr>
    <w:r w:rsidRPr="00E03823">
      <w:rPr>
        <w:rStyle w:val="Char4"/>
        <w:rFonts w:hint="cs"/>
        <w:noProof/>
        <w:rtl/>
        <w:lang w:bidi="ar-SA"/>
      </w:rPr>
      <mc:AlternateContent>
        <mc:Choice Requires="wps">
          <w:drawing>
            <wp:anchor distT="0" distB="0" distL="114300" distR="114300" simplePos="0" relativeHeight="251657216" behindDoc="0" locked="0" layoutInCell="1" allowOverlap="1" wp14:anchorId="6F5CF72B" wp14:editId="5C830FD3">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1BA" w:rsidRPr="008602DE" w:rsidRDefault="004A21BA" w:rsidP="00B67AA7">
    <w:pPr>
      <w:pStyle w:val="Header"/>
      <w:tabs>
        <w:tab w:val="clear" w:pos="4153"/>
        <w:tab w:val="right" w:pos="2267"/>
        <w:tab w:val="center" w:pos="2550"/>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288" behindDoc="0" locked="0" layoutInCell="1" allowOverlap="1" wp14:anchorId="5EC9F328" wp14:editId="04822D89">
              <wp:simplePos x="0" y="0"/>
              <wp:positionH relativeFrom="column">
                <wp:posOffset>-1905</wp:posOffset>
              </wp:positionH>
              <wp:positionV relativeFrom="paragraph">
                <wp:posOffset>301625</wp:posOffset>
              </wp:positionV>
              <wp:extent cx="3959860" cy="0"/>
              <wp:effectExtent l="24130" t="27940" r="26035" b="196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A9bmBh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929B4">
      <w:rPr>
        <w:rFonts w:ascii="IRNazli" w:hAnsi="IRNazli" w:cs="IRNazli" w:hint="eastAsia"/>
        <w:noProof/>
        <w:rtl/>
      </w:rPr>
      <w:t>‌ب</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b/>
        <w:bCs/>
        <w:sz w:val="26"/>
        <w:szCs w:val="26"/>
      </w:rPr>
      <w:tab/>
    </w:r>
    <w:r w:rsidR="00B67AA7">
      <w:rPr>
        <w:rFonts w:ascii="IRNazanin" w:hAnsi="IRNazanin" w:cs="IRNazanin" w:hint="cs"/>
        <w:b/>
        <w:bCs/>
        <w:sz w:val="26"/>
        <w:szCs w:val="26"/>
        <w:rtl/>
        <w:lang w:bidi="fa-IR"/>
      </w:rPr>
      <w:t xml:space="preserve">استخاره در پرتو رهنمودهای پیامبر </w:t>
    </w:r>
    <w:r w:rsidR="00B67AA7" w:rsidRPr="00B67AA7">
      <w:rPr>
        <w:rFonts w:ascii="IRNazanin" w:hAnsi="IRNazanin" w:cs="CTraditional Arabic" w:hint="cs"/>
        <w:sz w:val="26"/>
        <w:szCs w:val="26"/>
        <w:rtl/>
        <w:lang w:bidi="fa-IR"/>
      </w:rPr>
      <w:t>ج</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1BA" w:rsidRPr="00A321B8" w:rsidRDefault="004A21BA" w:rsidP="00300CBF">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336" behindDoc="0" locked="0" layoutInCell="1" allowOverlap="1" wp14:anchorId="350CD82B" wp14:editId="48CDC76E">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b/>
        <w:bCs/>
        <w:sz w:val="26"/>
        <w:szCs w:val="26"/>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929B4">
      <w:rPr>
        <w:rFonts w:ascii="IRNazli" w:hAnsi="IRNazli" w:cs="IRNazli" w:hint="eastAsia"/>
        <w:noProof/>
        <w:rtl/>
      </w:rPr>
      <w:t>‌ج</w:t>
    </w:r>
    <w:r w:rsidRPr="008602DE">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1BA" w:rsidRDefault="004A21BA">
    <w:pPr>
      <w:pStyle w:val="Header"/>
    </w:pPr>
  </w:p>
  <w:p w:rsidR="004A21BA" w:rsidRDefault="004A21BA">
    <w:pPr>
      <w:pStyle w:val="Header"/>
    </w:pPr>
  </w:p>
  <w:p w:rsidR="004A21BA" w:rsidRDefault="004A21B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BF1" w:rsidRPr="00A321B8" w:rsidRDefault="00E01BF1" w:rsidP="00E01BF1">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384" behindDoc="0" locked="0" layoutInCell="1" allowOverlap="1" wp14:anchorId="766BBA73" wp14:editId="1DDCD267">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مقدمه</w:t>
    </w:r>
    <w:r>
      <w:rPr>
        <w:rFonts w:ascii="IRNazanin" w:hAnsi="IRNazanin" w:cs="IRNazanin" w:hint="eastAsia"/>
        <w:b/>
        <w:bCs/>
        <w:sz w:val="26"/>
        <w:szCs w:val="26"/>
        <w:rtl/>
        <w:lang w:bidi="fa-IR"/>
      </w:rPr>
      <w:t>‌</w:t>
    </w:r>
    <w:r>
      <w:rPr>
        <w:rFonts w:ascii="IRNazanin" w:hAnsi="IRNazanin" w:cs="IRNazanin" w:hint="cs"/>
        <w:b/>
        <w:bCs/>
        <w:sz w:val="26"/>
        <w:szCs w:val="26"/>
        <w:rtl/>
        <w:lang w:bidi="fa-IR"/>
      </w:rPr>
      <w:t>ی مؤلف</w:t>
    </w:r>
    <w:r w:rsidRPr="008602DE">
      <w:rPr>
        <w:rFonts w:ascii="IRNazanin" w:hAnsi="IRNazanin" w:cs="IRNazanin"/>
        <w:b/>
        <w:bCs/>
        <w:sz w:val="26"/>
        <w:szCs w:val="26"/>
        <w:rtl/>
        <w:lang w:bidi="fa-IR"/>
      </w:rPr>
      <w:tab/>
    </w:r>
    <w:r>
      <w:rPr>
        <w:rFonts w:ascii="IRNazanin" w:hAnsi="IRNazanin" w:cs="IRNazanin"/>
        <w:b/>
        <w:bCs/>
        <w:sz w:val="26"/>
        <w:szCs w:val="26"/>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A0712">
      <w:rPr>
        <w:rFonts w:ascii="IRNazli" w:hAnsi="IRNazli" w:cs="IRNazli"/>
        <w:noProof/>
        <w:rtl/>
      </w:rPr>
      <w:t>7</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4B" w:rsidRPr="00A321B8" w:rsidRDefault="0095134B" w:rsidP="00E01BF1">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6432" behindDoc="0" locked="0" layoutInCell="1" allowOverlap="1" wp14:anchorId="39A88B99" wp14:editId="12003F75">
              <wp:simplePos x="0" y="0"/>
              <wp:positionH relativeFrom="column">
                <wp:posOffset>0</wp:posOffset>
              </wp:positionH>
              <wp:positionV relativeFrom="paragraph">
                <wp:posOffset>288290</wp:posOffset>
              </wp:positionV>
              <wp:extent cx="3959860" cy="0"/>
              <wp:effectExtent l="26035" t="24130" r="2413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استخاره، بستری برکت‌خیز</w:t>
    </w:r>
    <w:r w:rsidRPr="008602DE">
      <w:rPr>
        <w:rFonts w:ascii="IRNazanin" w:hAnsi="IRNazanin" w:cs="IRNazanin"/>
        <w:b/>
        <w:bCs/>
        <w:sz w:val="26"/>
        <w:szCs w:val="26"/>
        <w:rtl/>
        <w:lang w:bidi="fa-IR"/>
      </w:rPr>
      <w:tab/>
    </w:r>
    <w:r>
      <w:rPr>
        <w:rFonts w:ascii="IRNazanin" w:hAnsi="IRNazanin" w:cs="IRNazanin"/>
        <w:b/>
        <w:bCs/>
        <w:sz w:val="26"/>
        <w:szCs w:val="26"/>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A0712">
      <w:rPr>
        <w:rFonts w:ascii="IRNazli" w:hAnsi="IRNazli" w:cs="IRNazli"/>
        <w:noProof/>
        <w:rtl/>
      </w:rPr>
      <w:t>63</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4B" w:rsidRPr="00A321B8" w:rsidRDefault="0095134B" w:rsidP="00E01BF1">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8480" behindDoc="0" locked="0" layoutInCell="1" allowOverlap="1" wp14:anchorId="7C6DEBEA" wp14:editId="20005996">
              <wp:simplePos x="0" y="0"/>
              <wp:positionH relativeFrom="column">
                <wp:posOffset>0</wp:posOffset>
              </wp:positionH>
              <wp:positionV relativeFrom="paragraph">
                <wp:posOffset>288290</wp:posOffset>
              </wp:positionV>
              <wp:extent cx="3959860" cy="0"/>
              <wp:effectExtent l="26035" t="24130" r="2413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ggSzQ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گلچینی از تشویق‌های پیامبر</w:t>
    </w:r>
    <w:r w:rsidRPr="0095134B">
      <w:rPr>
        <w:rFonts w:ascii="IRNazanin" w:hAnsi="IRNazanin" w:cs="CTraditional Arabic" w:hint="cs"/>
        <w:sz w:val="26"/>
        <w:szCs w:val="26"/>
        <w:rtl/>
        <w:lang w:bidi="fa-IR"/>
      </w:rPr>
      <w:t>ص</w:t>
    </w:r>
    <w:r>
      <w:rPr>
        <w:rFonts w:ascii="IRNazanin" w:hAnsi="IRNazanin" w:cs="IRNazanin" w:hint="cs"/>
        <w:b/>
        <w:bCs/>
        <w:sz w:val="26"/>
        <w:szCs w:val="26"/>
        <w:rtl/>
        <w:lang w:bidi="fa-IR"/>
      </w:rPr>
      <w:t xml:space="preserve"> در مورد دعا</w:t>
    </w:r>
    <w:r>
      <w:rPr>
        <w:rFonts w:ascii="IRNazanin" w:hAnsi="IRNazanin" w:cs="IRNazanin"/>
        <w:b/>
        <w:bCs/>
        <w:sz w:val="26"/>
        <w:szCs w:val="26"/>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C64B7">
      <w:rPr>
        <w:rFonts w:ascii="IRNazli" w:hAnsi="IRNazli" w:cs="IRNazli"/>
        <w:noProof/>
        <w:rtl/>
      </w:rPr>
      <w:t>85</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ED" w:rsidRPr="00A321B8" w:rsidRDefault="00A946ED" w:rsidP="00E01BF1">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0528" behindDoc="0" locked="0" layoutInCell="1" allowOverlap="1" wp14:anchorId="4C13F066" wp14:editId="33FA4DF3">
              <wp:simplePos x="0" y="0"/>
              <wp:positionH relativeFrom="column">
                <wp:posOffset>0</wp:posOffset>
              </wp:positionH>
              <wp:positionV relativeFrom="paragraph">
                <wp:posOffset>288290</wp:posOffset>
              </wp:positionV>
              <wp:extent cx="3959860" cy="0"/>
              <wp:effectExtent l="26035" t="24130" r="2413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m/HM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منابع مؤلف</w:t>
    </w:r>
    <w:r>
      <w:rPr>
        <w:rFonts w:ascii="IRNazanin" w:hAnsi="IRNazanin" w:cs="IRNazanin"/>
        <w:b/>
        <w:bCs/>
        <w:sz w:val="26"/>
        <w:szCs w:val="26"/>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81856">
      <w:rPr>
        <w:rFonts w:ascii="IRNazli" w:hAnsi="IRNazli" w:cs="IRNazli"/>
        <w:noProof/>
        <w:rtl/>
      </w:rPr>
      <w:t>93</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5704AB"/>
    <w:multiLevelType w:val="hybridMultilevel"/>
    <w:tmpl w:val="F48C3186"/>
    <w:lvl w:ilvl="0" w:tplc="757E01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6">
    <w:nsid w:val="261A7C50"/>
    <w:multiLevelType w:val="hybridMultilevel"/>
    <w:tmpl w:val="3026A62E"/>
    <w:lvl w:ilvl="0" w:tplc="24288E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78A58D6"/>
    <w:multiLevelType w:val="hybridMultilevel"/>
    <w:tmpl w:val="C6542716"/>
    <w:lvl w:ilvl="0" w:tplc="598CEB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F7355DE"/>
    <w:multiLevelType w:val="hybridMultilevel"/>
    <w:tmpl w:val="D09A446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507AB9"/>
    <w:multiLevelType w:val="hybridMultilevel"/>
    <w:tmpl w:val="5CA8FFE6"/>
    <w:lvl w:ilvl="0" w:tplc="8F6CBD9A">
      <w:start w:val="1"/>
      <w:numFmt w:val="decimal"/>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27300C9"/>
    <w:multiLevelType w:val="hybridMultilevel"/>
    <w:tmpl w:val="057EFBE4"/>
    <w:lvl w:ilvl="0" w:tplc="DC52CD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27B2AE4"/>
    <w:multiLevelType w:val="hybridMultilevel"/>
    <w:tmpl w:val="9F34F660"/>
    <w:lvl w:ilvl="0" w:tplc="C75815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7CF1D19"/>
    <w:multiLevelType w:val="hybridMultilevel"/>
    <w:tmpl w:val="9544D9AE"/>
    <w:lvl w:ilvl="0" w:tplc="1F1025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7977276F"/>
    <w:multiLevelType w:val="hybridMultilevel"/>
    <w:tmpl w:val="41FE1B1E"/>
    <w:lvl w:ilvl="0" w:tplc="3DCE98AA">
      <w:start w:val="1"/>
      <w:numFmt w:val="decimal"/>
      <w:lvlText w:val="%1-"/>
      <w:lvlJc w:val="left"/>
      <w:pPr>
        <w:ind w:left="689" w:hanging="40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5"/>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7"/>
  </w:num>
  <w:num w:numId="15">
    <w:abstractNumId w:val="19"/>
  </w:num>
  <w:num w:numId="16">
    <w:abstractNumId w:val="12"/>
  </w:num>
  <w:num w:numId="17">
    <w:abstractNumId w:val="18"/>
  </w:num>
  <w:num w:numId="18">
    <w:abstractNumId w:val="13"/>
  </w:num>
  <w:num w:numId="19">
    <w:abstractNumId w:val="11"/>
  </w:num>
  <w:num w:numId="20">
    <w:abstractNumId w:val="17"/>
  </w:num>
  <w:num w:numId="21">
    <w:abstractNumId w:val="22"/>
  </w:num>
  <w:num w:numId="22">
    <w:abstractNumId w:val="21"/>
  </w:num>
  <w:num w:numId="23">
    <w:abstractNumId w:val="25"/>
  </w:num>
  <w:num w:numId="24">
    <w:abstractNumId w:val="16"/>
  </w:num>
  <w:num w:numId="25">
    <w:abstractNumId w:val="14"/>
  </w:num>
  <w:num w:numId="26">
    <w:abstractNumId w:val="24"/>
  </w:num>
  <w:num w:numId="27">
    <w:abstractNumId w:val="20"/>
  </w:num>
  <w:num w:numId="28">
    <w:abstractNumId w:val="29"/>
  </w:num>
  <w:num w:numId="29">
    <w:abstractNumId w:val="23"/>
  </w:num>
  <w:num w:numId="30">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dit6qcnYOCgV8qfqvXf4VEI8QJ4=" w:salt="mp2MOgky+R3xKOs7b5gUt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0ED"/>
    <w:rsid w:val="00002A37"/>
    <w:rsid w:val="00002D32"/>
    <w:rsid w:val="00002E63"/>
    <w:rsid w:val="0000431B"/>
    <w:rsid w:val="0000460B"/>
    <w:rsid w:val="00004A9B"/>
    <w:rsid w:val="00005207"/>
    <w:rsid w:val="0000530E"/>
    <w:rsid w:val="00005B74"/>
    <w:rsid w:val="00005CF1"/>
    <w:rsid w:val="0000656B"/>
    <w:rsid w:val="00006DD8"/>
    <w:rsid w:val="00006E97"/>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2C5"/>
    <w:rsid w:val="00020A55"/>
    <w:rsid w:val="00020D0A"/>
    <w:rsid w:val="00020D64"/>
    <w:rsid w:val="00020F0F"/>
    <w:rsid w:val="00020F7E"/>
    <w:rsid w:val="00020FB7"/>
    <w:rsid w:val="0002222A"/>
    <w:rsid w:val="00022371"/>
    <w:rsid w:val="00022E9F"/>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0DC7"/>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6F38"/>
    <w:rsid w:val="00047446"/>
    <w:rsid w:val="000479F8"/>
    <w:rsid w:val="0005109F"/>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6E0"/>
    <w:rsid w:val="00072750"/>
    <w:rsid w:val="00074FE1"/>
    <w:rsid w:val="00075022"/>
    <w:rsid w:val="0007513E"/>
    <w:rsid w:val="0007525C"/>
    <w:rsid w:val="00075279"/>
    <w:rsid w:val="00075327"/>
    <w:rsid w:val="00075DA4"/>
    <w:rsid w:val="00077287"/>
    <w:rsid w:val="000779D4"/>
    <w:rsid w:val="00077C01"/>
    <w:rsid w:val="00077DF5"/>
    <w:rsid w:val="00080242"/>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686"/>
    <w:rsid w:val="00097745"/>
    <w:rsid w:val="000979A7"/>
    <w:rsid w:val="000979DC"/>
    <w:rsid w:val="00097A36"/>
    <w:rsid w:val="000A1145"/>
    <w:rsid w:val="000A1A70"/>
    <w:rsid w:val="000A1F7C"/>
    <w:rsid w:val="000A2280"/>
    <w:rsid w:val="000A2B52"/>
    <w:rsid w:val="000A3202"/>
    <w:rsid w:val="000A3579"/>
    <w:rsid w:val="000A3BDD"/>
    <w:rsid w:val="000A3EA2"/>
    <w:rsid w:val="000A4A1D"/>
    <w:rsid w:val="000A4BF2"/>
    <w:rsid w:val="000A4C2E"/>
    <w:rsid w:val="000A4DCF"/>
    <w:rsid w:val="000A50B5"/>
    <w:rsid w:val="000A572E"/>
    <w:rsid w:val="000A5831"/>
    <w:rsid w:val="000A6678"/>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0B"/>
    <w:rsid w:val="000C072B"/>
    <w:rsid w:val="000C08AC"/>
    <w:rsid w:val="000C1505"/>
    <w:rsid w:val="000C1861"/>
    <w:rsid w:val="000C194A"/>
    <w:rsid w:val="000C2618"/>
    <w:rsid w:val="000C2EB5"/>
    <w:rsid w:val="000C3082"/>
    <w:rsid w:val="000C366C"/>
    <w:rsid w:val="000C383C"/>
    <w:rsid w:val="000C3B11"/>
    <w:rsid w:val="000C3C91"/>
    <w:rsid w:val="000C469C"/>
    <w:rsid w:val="000C4B55"/>
    <w:rsid w:val="000C6A28"/>
    <w:rsid w:val="000C6C97"/>
    <w:rsid w:val="000C74F6"/>
    <w:rsid w:val="000C7AAB"/>
    <w:rsid w:val="000C7BC9"/>
    <w:rsid w:val="000D037A"/>
    <w:rsid w:val="000D0E86"/>
    <w:rsid w:val="000D10EC"/>
    <w:rsid w:val="000D1221"/>
    <w:rsid w:val="000D1D7E"/>
    <w:rsid w:val="000D241F"/>
    <w:rsid w:val="000D24F3"/>
    <w:rsid w:val="000D26C7"/>
    <w:rsid w:val="000D2EA1"/>
    <w:rsid w:val="000D373E"/>
    <w:rsid w:val="000D3E98"/>
    <w:rsid w:val="000D4187"/>
    <w:rsid w:val="000D478E"/>
    <w:rsid w:val="000D4C25"/>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218"/>
    <w:rsid w:val="001013E0"/>
    <w:rsid w:val="00101898"/>
    <w:rsid w:val="00101DB6"/>
    <w:rsid w:val="00101E5D"/>
    <w:rsid w:val="00102665"/>
    <w:rsid w:val="00102E23"/>
    <w:rsid w:val="00102F02"/>
    <w:rsid w:val="0010386E"/>
    <w:rsid w:val="001038CB"/>
    <w:rsid w:val="001038EE"/>
    <w:rsid w:val="00103F84"/>
    <w:rsid w:val="00103FD0"/>
    <w:rsid w:val="00104E34"/>
    <w:rsid w:val="00104EFD"/>
    <w:rsid w:val="001054A5"/>
    <w:rsid w:val="00106411"/>
    <w:rsid w:val="00106911"/>
    <w:rsid w:val="00106B7A"/>
    <w:rsid w:val="00106D5E"/>
    <w:rsid w:val="00107161"/>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6537"/>
    <w:rsid w:val="001172B4"/>
    <w:rsid w:val="00117935"/>
    <w:rsid w:val="00120279"/>
    <w:rsid w:val="001206E9"/>
    <w:rsid w:val="00121D4B"/>
    <w:rsid w:val="001220CA"/>
    <w:rsid w:val="0012218A"/>
    <w:rsid w:val="00122F3C"/>
    <w:rsid w:val="001237D6"/>
    <w:rsid w:val="00123BA3"/>
    <w:rsid w:val="00123DD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DAC"/>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C1A"/>
    <w:rsid w:val="00165E61"/>
    <w:rsid w:val="00165EA4"/>
    <w:rsid w:val="001666AD"/>
    <w:rsid w:val="001669FF"/>
    <w:rsid w:val="00166CA3"/>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3B1"/>
    <w:rsid w:val="00181D86"/>
    <w:rsid w:val="0018261E"/>
    <w:rsid w:val="00182819"/>
    <w:rsid w:val="00182CFA"/>
    <w:rsid w:val="0018351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483"/>
    <w:rsid w:val="001A3B7C"/>
    <w:rsid w:val="001A3DE9"/>
    <w:rsid w:val="001A3F8A"/>
    <w:rsid w:val="001A4432"/>
    <w:rsid w:val="001A49FA"/>
    <w:rsid w:val="001A4CB2"/>
    <w:rsid w:val="001A4DBF"/>
    <w:rsid w:val="001A4E8D"/>
    <w:rsid w:val="001A58B0"/>
    <w:rsid w:val="001A6BFB"/>
    <w:rsid w:val="001B0065"/>
    <w:rsid w:val="001B0B52"/>
    <w:rsid w:val="001B1254"/>
    <w:rsid w:val="001B1513"/>
    <w:rsid w:val="001B1564"/>
    <w:rsid w:val="001B181E"/>
    <w:rsid w:val="001B186D"/>
    <w:rsid w:val="001B26DC"/>
    <w:rsid w:val="001B2865"/>
    <w:rsid w:val="001B2BCF"/>
    <w:rsid w:val="001B39F9"/>
    <w:rsid w:val="001B3BA8"/>
    <w:rsid w:val="001B3D82"/>
    <w:rsid w:val="001B3EC4"/>
    <w:rsid w:val="001B48B8"/>
    <w:rsid w:val="001B4F6F"/>
    <w:rsid w:val="001B70C1"/>
    <w:rsid w:val="001B728E"/>
    <w:rsid w:val="001B7DD2"/>
    <w:rsid w:val="001B7DEC"/>
    <w:rsid w:val="001C0234"/>
    <w:rsid w:val="001C0C03"/>
    <w:rsid w:val="001C1813"/>
    <w:rsid w:val="001C2860"/>
    <w:rsid w:val="001C28D0"/>
    <w:rsid w:val="001C2C0B"/>
    <w:rsid w:val="001C39C3"/>
    <w:rsid w:val="001C3FF7"/>
    <w:rsid w:val="001C46C6"/>
    <w:rsid w:val="001C481F"/>
    <w:rsid w:val="001C53B3"/>
    <w:rsid w:val="001C5455"/>
    <w:rsid w:val="001C5477"/>
    <w:rsid w:val="001C64B4"/>
    <w:rsid w:val="001C6AED"/>
    <w:rsid w:val="001C6C23"/>
    <w:rsid w:val="001C7001"/>
    <w:rsid w:val="001C7AED"/>
    <w:rsid w:val="001D016E"/>
    <w:rsid w:val="001D08DE"/>
    <w:rsid w:val="001D10E2"/>
    <w:rsid w:val="001D114F"/>
    <w:rsid w:val="001D15C9"/>
    <w:rsid w:val="001D16B9"/>
    <w:rsid w:val="001D1910"/>
    <w:rsid w:val="001D1D11"/>
    <w:rsid w:val="001D376E"/>
    <w:rsid w:val="001D4166"/>
    <w:rsid w:val="001D44F5"/>
    <w:rsid w:val="001D45EF"/>
    <w:rsid w:val="001D4C22"/>
    <w:rsid w:val="001D501D"/>
    <w:rsid w:val="001D54D3"/>
    <w:rsid w:val="001D5A12"/>
    <w:rsid w:val="001D5F86"/>
    <w:rsid w:val="001D759F"/>
    <w:rsid w:val="001D7714"/>
    <w:rsid w:val="001D7B15"/>
    <w:rsid w:val="001E0960"/>
    <w:rsid w:val="001E0997"/>
    <w:rsid w:val="001E106E"/>
    <w:rsid w:val="001E166E"/>
    <w:rsid w:val="001E1D03"/>
    <w:rsid w:val="001E1EB6"/>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1CA2"/>
    <w:rsid w:val="001F236D"/>
    <w:rsid w:val="001F36E8"/>
    <w:rsid w:val="001F38FA"/>
    <w:rsid w:val="001F45EA"/>
    <w:rsid w:val="001F4B7C"/>
    <w:rsid w:val="001F4BC5"/>
    <w:rsid w:val="001F5171"/>
    <w:rsid w:val="001F51D1"/>
    <w:rsid w:val="001F547F"/>
    <w:rsid w:val="001F58BD"/>
    <w:rsid w:val="001F6392"/>
    <w:rsid w:val="001F728B"/>
    <w:rsid w:val="001F72C1"/>
    <w:rsid w:val="001F74BE"/>
    <w:rsid w:val="001F79BB"/>
    <w:rsid w:val="001F7CDD"/>
    <w:rsid w:val="00200254"/>
    <w:rsid w:val="002013A6"/>
    <w:rsid w:val="002028D0"/>
    <w:rsid w:val="00202D49"/>
    <w:rsid w:val="00203133"/>
    <w:rsid w:val="00203EEB"/>
    <w:rsid w:val="002040C9"/>
    <w:rsid w:val="0020442A"/>
    <w:rsid w:val="00204A01"/>
    <w:rsid w:val="0020655E"/>
    <w:rsid w:val="0020668F"/>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112"/>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8F3"/>
    <w:rsid w:val="00226D93"/>
    <w:rsid w:val="00226DF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37F54"/>
    <w:rsid w:val="0024064E"/>
    <w:rsid w:val="00240727"/>
    <w:rsid w:val="00240A8B"/>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4F3"/>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09A4"/>
    <w:rsid w:val="00261149"/>
    <w:rsid w:val="00261433"/>
    <w:rsid w:val="00261CBC"/>
    <w:rsid w:val="002626CD"/>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AC2"/>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30E"/>
    <w:rsid w:val="002A5E4F"/>
    <w:rsid w:val="002A683E"/>
    <w:rsid w:val="002A6EDA"/>
    <w:rsid w:val="002A769F"/>
    <w:rsid w:val="002A7B45"/>
    <w:rsid w:val="002B06E0"/>
    <w:rsid w:val="002B0900"/>
    <w:rsid w:val="002B092E"/>
    <w:rsid w:val="002B0E69"/>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5FA4"/>
    <w:rsid w:val="002B6C35"/>
    <w:rsid w:val="002B7090"/>
    <w:rsid w:val="002B7121"/>
    <w:rsid w:val="002B731A"/>
    <w:rsid w:val="002B7841"/>
    <w:rsid w:val="002B7B8A"/>
    <w:rsid w:val="002B7D38"/>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801"/>
    <w:rsid w:val="002D39F6"/>
    <w:rsid w:val="002D3A4B"/>
    <w:rsid w:val="002D492F"/>
    <w:rsid w:val="002D4B80"/>
    <w:rsid w:val="002D4CF5"/>
    <w:rsid w:val="002D4D50"/>
    <w:rsid w:val="002D4E33"/>
    <w:rsid w:val="002D5104"/>
    <w:rsid w:val="002D5F8D"/>
    <w:rsid w:val="002D628F"/>
    <w:rsid w:val="002D659A"/>
    <w:rsid w:val="002D66B1"/>
    <w:rsid w:val="002D66CD"/>
    <w:rsid w:val="002D6BCD"/>
    <w:rsid w:val="002D6EE8"/>
    <w:rsid w:val="002D70D2"/>
    <w:rsid w:val="002D7455"/>
    <w:rsid w:val="002D7F56"/>
    <w:rsid w:val="002E0785"/>
    <w:rsid w:val="002E0D8E"/>
    <w:rsid w:val="002E111A"/>
    <w:rsid w:val="002E1D8E"/>
    <w:rsid w:val="002E1EA2"/>
    <w:rsid w:val="002E22AE"/>
    <w:rsid w:val="002E3935"/>
    <w:rsid w:val="002E3AD0"/>
    <w:rsid w:val="002E3F29"/>
    <w:rsid w:val="002E3FFF"/>
    <w:rsid w:val="002E414A"/>
    <w:rsid w:val="002E43E1"/>
    <w:rsid w:val="002E4AAB"/>
    <w:rsid w:val="002E4C29"/>
    <w:rsid w:val="002E4EC3"/>
    <w:rsid w:val="002E55BD"/>
    <w:rsid w:val="002E66FA"/>
    <w:rsid w:val="002E6757"/>
    <w:rsid w:val="002E6768"/>
    <w:rsid w:val="002E69A1"/>
    <w:rsid w:val="002E7025"/>
    <w:rsid w:val="002E7776"/>
    <w:rsid w:val="002E77D9"/>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9CD"/>
    <w:rsid w:val="002F7F65"/>
    <w:rsid w:val="0030012A"/>
    <w:rsid w:val="00300CBF"/>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A24"/>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355"/>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64F5"/>
    <w:rsid w:val="003272D4"/>
    <w:rsid w:val="00327507"/>
    <w:rsid w:val="00327AD4"/>
    <w:rsid w:val="00327B5C"/>
    <w:rsid w:val="00327C73"/>
    <w:rsid w:val="00330390"/>
    <w:rsid w:val="0033072C"/>
    <w:rsid w:val="003309AC"/>
    <w:rsid w:val="003314B4"/>
    <w:rsid w:val="003315CA"/>
    <w:rsid w:val="0033191F"/>
    <w:rsid w:val="00331BCE"/>
    <w:rsid w:val="00331F2A"/>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4783"/>
    <w:rsid w:val="00354ACA"/>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4C"/>
    <w:rsid w:val="00362F91"/>
    <w:rsid w:val="00362FC7"/>
    <w:rsid w:val="00364432"/>
    <w:rsid w:val="003648DF"/>
    <w:rsid w:val="00364F7A"/>
    <w:rsid w:val="003655DB"/>
    <w:rsid w:val="00365F92"/>
    <w:rsid w:val="003661D2"/>
    <w:rsid w:val="00366C97"/>
    <w:rsid w:val="00366CB1"/>
    <w:rsid w:val="00367012"/>
    <w:rsid w:val="00370F03"/>
    <w:rsid w:val="003721FB"/>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56C8"/>
    <w:rsid w:val="00386372"/>
    <w:rsid w:val="003869EC"/>
    <w:rsid w:val="00387648"/>
    <w:rsid w:val="0039022C"/>
    <w:rsid w:val="00390B02"/>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39D"/>
    <w:rsid w:val="003A34B7"/>
    <w:rsid w:val="003A4FC2"/>
    <w:rsid w:val="003A525D"/>
    <w:rsid w:val="003A585B"/>
    <w:rsid w:val="003A68C3"/>
    <w:rsid w:val="003A69F3"/>
    <w:rsid w:val="003A6AEF"/>
    <w:rsid w:val="003A6DF1"/>
    <w:rsid w:val="003A7173"/>
    <w:rsid w:val="003A73EA"/>
    <w:rsid w:val="003A73F9"/>
    <w:rsid w:val="003A757F"/>
    <w:rsid w:val="003A7F63"/>
    <w:rsid w:val="003B039C"/>
    <w:rsid w:val="003B09EF"/>
    <w:rsid w:val="003B0DC2"/>
    <w:rsid w:val="003B1A1F"/>
    <w:rsid w:val="003B1F5D"/>
    <w:rsid w:val="003B237C"/>
    <w:rsid w:val="003B296B"/>
    <w:rsid w:val="003B2D5C"/>
    <w:rsid w:val="003B34FF"/>
    <w:rsid w:val="003B3C02"/>
    <w:rsid w:val="003B4AA0"/>
    <w:rsid w:val="003B507F"/>
    <w:rsid w:val="003B5660"/>
    <w:rsid w:val="003B56A5"/>
    <w:rsid w:val="003B5D36"/>
    <w:rsid w:val="003B6A35"/>
    <w:rsid w:val="003B778B"/>
    <w:rsid w:val="003B7B16"/>
    <w:rsid w:val="003C07B5"/>
    <w:rsid w:val="003C0CAF"/>
    <w:rsid w:val="003C1063"/>
    <w:rsid w:val="003C183D"/>
    <w:rsid w:val="003C202C"/>
    <w:rsid w:val="003C2FBE"/>
    <w:rsid w:val="003C32D1"/>
    <w:rsid w:val="003C3B05"/>
    <w:rsid w:val="003C4064"/>
    <w:rsid w:val="003C4295"/>
    <w:rsid w:val="003C499A"/>
    <w:rsid w:val="003C5D56"/>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1A7E"/>
    <w:rsid w:val="003E3612"/>
    <w:rsid w:val="003E36ED"/>
    <w:rsid w:val="003E39DE"/>
    <w:rsid w:val="003E40D9"/>
    <w:rsid w:val="003E40E0"/>
    <w:rsid w:val="003E41AF"/>
    <w:rsid w:val="003E448D"/>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71C"/>
    <w:rsid w:val="00415D50"/>
    <w:rsid w:val="00416444"/>
    <w:rsid w:val="00416532"/>
    <w:rsid w:val="004166AF"/>
    <w:rsid w:val="00416AE7"/>
    <w:rsid w:val="00416AEA"/>
    <w:rsid w:val="00416DB4"/>
    <w:rsid w:val="00416F2D"/>
    <w:rsid w:val="004172C4"/>
    <w:rsid w:val="004172CA"/>
    <w:rsid w:val="0042004F"/>
    <w:rsid w:val="00420AAE"/>
    <w:rsid w:val="0042149B"/>
    <w:rsid w:val="004217D9"/>
    <w:rsid w:val="0042185E"/>
    <w:rsid w:val="00421C28"/>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B58"/>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5F8"/>
    <w:rsid w:val="004477BB"/>
    <w:rsid w:val="00447D25"/>
    <w:rsid w:val="00447FA2"/>
    <w:rsid w:val="0045017F"/>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A60"/>
    <w:rsid w:val="00456D6D"/>
    <w:rsid w:val="00460B14"/>
    <w:rsid w:val="0046125B"/>
    <w:rsid w:val="0046282E"/>
    <w:rsid w:val="00462AB0"/>
    <w:rsid w:val="00462DA4"/>
    <w:rsid w:val="004637EA"/>
    <w:rsid w:val="004639D6"/>
    <w:rsid w:val="00463C35"/>
    <w:rsid w:val="00463F15"/>
    <w:rsid w:val="0046478A"/>
    <w:rsid w:val="0046484C"/>
    <w:rsid w:val="0046489B"/>
    <w:rsid w:val="00464AC2"/>
    <w:rsid w:val="00464EB7"/>
    <w:rsid w:val="004651CE"/>
    <w:rsid w:val="004658D5"/>
    <w:rsid w:val="00466009"/>
    <w:rsid w:val="004662CD"/>
    <w:rsid w:val="00466686"/>
    <w:rsid w:val="0046675C"/>
    <w:rsid w:val="00466813"/>
    <w:rsid w:val="00466B0B"/>
    <w:rsid w:val="004671DA"/>
    <w:rsid w:val="00467E8E"/>
    <w:rsid w:val="004707F1"/>
    <w:rsid w:val="00470BF7"/>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5B5"/>
    <w:rsid w:val="00481789"/>
    <w:rsid w:val="00481E21"/>
    <w:rsid w:val="00482B57"/>
    <w:rsid w:val="004831A8"/>
    <w:rsid w:val="00483210"/>
    <w:rsid w:val="00483616"/>
    <w:rsid w:val="0048392D"/>
    <w:rsid w:val="00483B1F"/>
    <w:rsid w:val="00483E89"/>
    <w:rsid w:val="00484579"/>
    <w:rsid w:val="00484639"/>
    <w:rsid w:val="004851D2"/>
    <w:rsid w:val="0048538F"/>
    <w:rsid w:val="00486553"/>
    <w:rsid w:val="004866A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21BA"/>
    <w:rsid w:val="004A30A3"/>
    <w:rsid w:val="004A3FB8"/>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59B"/>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8A5"/>
    <w:rsid w:val="004D7D05"/>
    <w:rsid w:val="004E038D"/>
    <w:rsid w:val="004E0A9F"/>
    <w:rsid w:val="004E0DA8"/>
    <w:rsid w:val="004E19B4"/>
    <w:rsid w:val="004E1B29"/>
    <w:rsid w:val="004E1FCC"/>
    <w:rsid w:val="004E210A"/>
    <w:rsid w:val="004E2BF6"/>
    <w:rsid w:val="004E3081"/>
    <w:rsid w:val="004E30BD"/>
    <w:rsid w:val="004E3518"/>
    <w:rsid w:val="004E3EB5"/>
    <w:rsid w:val="004E421F"/>
    <w:rsid w:val="004E4ED6"/>
    <w:rsid w:val="004E53E5"/>
    <w:rsid w:val="004E5427"/>
    <w:rsid w:val="004E588D"/>
    <w:rsid w:val="004E5BAA"/>
    <w:rsid w:val="004E5DA2"/>
    <w:rsid w:val="004E617B"/>
    <w:rsid w:val="004E6E83"/>
    <w:rsid w:val="004E73C7"/>
    <w:rsid w:val="004E76EF"/>
    <w:rsid w:val="004E7F26"/>
    <w:rsid w:val="004F0388"/>
    <w:rsid w:val="004F0AA4"/>
    <w:rsid w:val="004F0FF2"/>
    <w:rsid w:val="004F11EE"/>
    <w:rsid w:val="004F126B"/>
    <w:rsid w:val="004F14D7"/>
    <w:rsid w:val="004F1984"/>
    <w:rsid w:val="004F1CFB"/>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912"/>
    <w:rsid w:val="00512B63"/>
    <w:rsid w:val="00512F69"/>
    <w:rsid w:val="00513B07"/>
    <w:rsid w:val="00513F94"/>
    <w:rsid w:val="005140DD"/>
    <w:rsid w:val="005147F6"/>
    <w:rsid w:val="00514AD3"/>
    <w:rsid w:val="0051553A"/>
    <w:rsid w:val="00515D49"/>
    <w:rsid w:val="00516220"/>
    <w:rsid w:val="0051636C"/>
    <w:rsid w:val="00516F0A"/>
    <w:rsid w:val="00517186"/>
    <w:rsid w:val="00517C0F"/>
    <w:rsid w:val="00517FA2"/>
    <w:rsid w:val="005204EB"/>
    <w:rsid w:val="00520A72"/>
    <w:rsid w:val="00521785"/>
    <w:rsid w:val="00521801"/>
    <w:rsid w:val="00521BA8"/>
    <w:rsid w:val="00521D8C"/>
    <w:rsid w:val="00521E56"/>
    <w:rsid w:val="0052251A"/>
    <w:rsid w:val="00523364"/>
    <w:rsid w:val="00523FBE"/>
    <w:rsid w:val="005242D8"/>
    <w:rsid w:val="00524FC8"/>
    <w:rsid w:val="00525123"/>
    <w:rsid w:val="005258C5"/>
    <w:rsid w:val="00525F51"/>
    <w:rsid w:val="005274B3"/>
    <w:rsid w:val="00527A38"/>
    <w:rsid w:val="00527F5B"/>
    <w:rsid w:val="005309FD"/>
    <w:rsid w:val="005318F4"/>
    <w:rsid w:val="00532262"/>
    <w:rsid w:val="0053263C"/>
    <w:rsid w:val="00532CBD"/>
    <w:rsid w:val="00532E84"/>
    <w:rsid w:val="00532FE7"/>
    <w:rsid w:val="00533213"/>
    <w:rsid w:val="005334B1"/>
    <w:rsid w:val="005334F1"/>
    <w:rsid w:val="00533894"/>
    <w:rsid w:val="00534265"/>
    <w:rsid w:val="005342D2"/>
    <w:rsid w:val="00534632"/>
    <w:rsid w:val="0053476D"/>
    <w:rsid w:val="00534F69"/>
    <w:rsid w:val="005353BF"/>
    <w:rsid w:val="00535422"/>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39FD"/>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4D67"/>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75E"/>
    <w:rsid w:val="005A0960"/>
    <w:rsid w:val="005A0C3F"/>
    <w:rsid w:val="005A166A"/>
    <w:rsid w:val="005A1BB6"/>
    <w:rsid w:val="005A1C76"/>
    <w:rsid w:val="005A2227"/>
    <w:rsid w:val="005A23CC"/>
    <w:rsid w:val="005A258B"/>
    <w:rsid w:val="005A2721"/>
    <w:rsid w:val="005A294C"/>
    <w:rsid w:val="005A3478"/>
    <w:rsid w:val="005A34C6"/>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74B"/>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2EC"/>
    <w:rsid w:val="00610E30"/>
    <w:rsid w:val="006111A8"/>
    <w:rsid w:val="00611DED"/>
    <w:rsid w:val="006121D1"/>
    <w:rsid w:val="006127F4"/>
    <w:rsid w:val="00612994"/>
    <w:rsid w:val="00612CCF"/>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2B6D"/>
    <w:rsid w:val="0063353E"/>
    <w:rsid w:val="00633B90"/>
    <w:rsid w:val="00635523"/>
    <w:rsid w:val="006355BA"/>
    <w:rsid w:val="0063609A"/>
    <w:rsid w:val="00636980"/>
    <w:rsid w:val="00636BFF"/>
    <w:rsid w:val="00636DB6"/>
    <w:rsid w:val="00637E95"/>
    <w:rsid w:val="00640668"/>
    <w:rsid w:val="00641408"/>
    <w:rsid w:val="006422A5"/>
    <w:rsid w:val="006422B1"/>
    <w:rsid w:val="00642872"/>
    <w:rsid w:val="006431BB"/>
    <w:rsid w:val="006432EC"/>
    <w:rsid w:val="00643A4F"/>
    <w:rsid w:val="006440DB"/>
    <w:rsid w:val="0064433A"/>
    <w:rsid w:val="00644ADD"/>
    <w:rsid w:val="00644DEB"/>
    <w:rsid w:val="006458C2"/>
    <w:rsid w:val="00645F7C"/>
    <w:rsid w:val="00646716"/>
    <w:rsid w:val="00646DE8"/>
    <w:rsid w:val="00646E4C"/>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E6B"/>
    <w:rsid w:val="00660F1A"/>
    <w:rsid w:val="00661451"/>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1A9E"/>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646"/>
    <w:rsid w:val="00682FE0"/>
    <w:rsid w:val="00683230"/>
    <w:rsid w:val="00683966"/>
    <w:rsid w:val="00683C53"/>
    <w:rsid w:val="006844E9"/>
    <w:rsid w:val="00684A2F"/>
    <w:rsid w:val="006851BE"/>
    <w:rsid w:val="006851E0"/>
    <w:rsid w:val="00685927"/>
    <w:rsid w:val="0068667D"/>
    <w:rsid w:val="006868A9"/>
    <w:rsid w:val="006870E3"/>
    <w:rsid w:val="006871DB"/>
    <w:rsid w:val="00687CE4"/>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0E7A"/>
    <w:rsid w:val="006A1BC1"/>
    <w:rsid w:val="006A2173"/>
    <w:rsid w:val="006A217A"/>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A7B0B"/>
    <w:rsid w:val="006B15F7"/>
    <w:rsid w:val="006B1BB4"/>
    <w:rsid w:val="006B1D0E"/>
    <w:rsid w:val="006B2332"/>
    <w:rsid w:val="006B2403"/>
    <w:rsid w:val="006B2450"/>
    <w:rsid w:val="006B25AD"/>
    <w:rsid w:val="006B2650"/>
    <w:rsid w:val="006B278D"/>
    <w:rsid w:val="006B2A4B"/>
    <w:rsid w:val="006B2CF4"/>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2E"/>
    <w:rsid w:val="006C34C9"/>
    <w:rsid w:val="006C4233"/>
    <w:rsid w:val="006C4269"/>
    <w:rsid w:val="006C4BF1"/>
    <w:rsid w:val="006C4F6B"/>
    <w:rsid w:val="006C5093"/>
    <w:rsid w:val="006C6025"/>
    <w:rsid w:val="006C68A8"/>
    <w:rsid w:val="006C7002"/>
    <w:rsid w:val="006C73AF"/>
    <w:rsid w:val="006C7986"/>
    <w:rsid w:val="006C7BE0"/>
    <w:rsid w:val="006D007D"/>
    <w:rsid w:val="006D01E6"/>
    <w:rsid w:val="006D0D82"/>
    <w:rsid w:val="006D13F4"/>
    <w:rsid w:val="006D23CD"/>
    <w:rsid w:val="006D2430"/>
    <w:rsid w:val="006D27B8"/>
    <w:rsid w:val="006D31CF"/>
    <w:rsid w:val="006D33E8"/>
    <w:rsid w:val="006D3638"/>
    <w:rsid w:val="006D372C"/>
    <w:rsid w:val="006D3C03"/>
    <w:rsid w:val="006D4080"/>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E7B62"/>
    <w:rsid w:val="006F0A26"/>
    <w:rsid w:val="006F0AB8"/>
    <w:rsid w:val="006F1463"/>
    <w:rsid w:val="006F1C40"/>
    <w:rsid w:val="006F1E94"/>
    <w:rsid w:val="006F1F5B"/>
    <w:rsid w:val="006F1FF9"/>
    <w:rsid w:val="006F224C"/>
    <w:rsid w:val="006F25E3"/>
    <w:rsid w:val="006F2C05"/>
    <w:rsid w:val="006F3738"/>
    <w:rsid w:val="006F49B9"/>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092"/>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86E"/>
    <w:rsid w:val="0071092C"/>
    <w:rsid w:val="00710DBF"/>
    <w:rsid w:val="007111D6"/>
    <w:rsid w:val="007114B2"/>
    <w:rsid w:val="00711A4D"/>
    <w:rsid w:val="00713B5A"/>
    <w:rsid w:val="00713C0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3216"/>
    <w:rsid w:val="00724D97"/>
    <w:rsid w:val="00725D39"/>
    <w:rsid w:val="00725DE8"/>
    <w:rsid w:val="00725E56"/>
    <w:rsid w:val="00725F32"/>
    <w:rsid w:val="007262AB"/>
    <w:rsid w:val="00726980"/>
    <w:rsid w:val="00726BFF"/>
    <w:rsid w:val="0072770C"/>
    <w:rsid w:val="00730093"/>
    <w:rsid w:val="0073056B"/>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0E25"/>
    <w:rsid w:val="00742315"/>
    <w:rsid w:val="0074267A"/>
    <w:rsid w:val="00742A8E"/>
    <w:rsid w:val="00742E7E"/>
    <w:rsid w:val="00742EA1"/>
    <w:rsid w:val="007433EB"/>
    <w:rsid w:val="00744805"/>
    <w:rsid w:val="00744864"/>
    <w:rsid w:val="00744A5B"/>
    <w:rsid w:val="0074501F"/>
    <w:rsid w:val="007453D1"/>
    <w:rsid w:val="00745B62"/>
    <w:rsid w:val="00745EA8"/>
    <w:rsid w:val="007467C8"/>
    <w:rsid w:val="00746873"/>
    <w:rsid w:val="00746883"/>
    <w:rsid w:val="00746CEB"/>
    <w:rsid w:val="00746D48"/>
    <w:rsid w:val="00747F8C"/>
    <w:rsid w:val="007500FE"/>
    <w:rsid w:val="007503FC"/>
    <w:rsid w:val="00750710"/>
    <w:rsid w:val="007507FE"/>
    <w:rsid w:val="007512C1"/>
    <w:rsid w:val="00751584"/>
    <w:rsid w:val="007517AA"/>
    <w:rsid w:val="007518AE"/>
    <w:rsid w:val="00751A62"/>
    <w:rsid w:val="00751C2B"/>
    <w:rsid w:val="00751F17"/>
    <w:rsid w:val="00752626"/>
    <w:rsid w:val="00752986"/>
    <w:rsid w:val="00752E58"/>
    <w:rsid w:val="00752EAF"/>
    <w:rsid w:val="00753339"/>
    <w:rsid w:val="0075433C"/>
    <w:rsid w:val="00754425"/>
    <w:rsid w:val="007544F5"/>
    <w:rsid w:val="00755AFE"/>
    <w:rsid w:val="007563C4"/>
    <w:rsid w:val="0075714A"/>
    <w:rsid w:val="00757F06"/>
    <w:rsid w:val="00760FEF"/>
    <w:rsid w:val="00761326"/>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170"/>
    <w:rsid w:val="00767322"/>
    <w:rsid w:val="00767E40"/>
    <w:rsid w:val="00770173"/>
    <w:rsid w:val="00770503"/>
    <w:rsid w:val="007707EE"/>
    <w:rsid w:val="00770A59"/>
    <w:rsid w:val="00770ABD"/>
    <w:rsid w:val="00770E20"/>
    <w:rsid w:val="0077188E"/>
    <w:rsid w:val="007719BD"/>
    <w:rsid w:val="00772194"/>
    <w:rsid w:val="007728AC"/>
    <w:rsid w:val="00772F1E"/>
    <w:rsid w:val="007736B5"/>
    <w:rsid w:val="007736EE"/>
    <w:rsid w:val="00773A05"/>
    <w:rsid w:val="00774CB5"/>
    <w:rsid w:val="007753FC"/>
    <w:rsid w:val="0077594A"/>
    <w:rsid w:val="00775E78"/>
    <w:rsid w:val="007760BA"/>
    <w:rsid w:val="00776808"/>
    <w:rsid w:val="007768FB"/>
    <w:rsid w:val="00776DB8"/>
    <w:rsid w:val="00777140"/>
    <w:rsid w:val="007779A9"/>
    <w:rsid w:val="00781368"/>
    <w:rsid w:val="00781CA0"/>
    <w:rsid w:val="00782347"/>
    <w:rsid w:val="00782B8D"/>
    <w:rsid w:val="00782E30"/>
    <w:rsid w:val="00782E60"/>
    <w:rsid w:val="0078318B"/>
    <w:rsid w:val="00783682"/>
    <w:rsid w:val="00783EE6"/>
    <w:rsid w:val="00784306"/>
    <w:rsid w:val="00784493"/>
    <w:rsid w:val="007845E5"/>
    <w:rsid w:val="007846B5"/>
    <w:rsid w:val="00784750"/>
    <w:rsid w:val="00786EDE"/>
    <w:rsid w:val="00787025"/>
    <w:rsid w:val="0078708B"/>
    <w:rsid w:val="007871D3"/>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5F7D"/>
    <w:rsid w:val="007A6177"/>
    <w:rsid w:val="007A62DC"/>
    <w:rsid w:val="007A6581"/>
    <w:rsid w:val="007A6F12"/>
    <w:rsid w:val="007A7189"/>
    <w:rsid w:val="007A7271"/>
    <w:rsid w:val="007A772F"/>
    <w:rsid w:val="007A7A9A"/>
    <w:rsid w:val="007A7F5E"/>
    <w:rsid w:val="007B0DDE"/>
    <w:rsid w:val="007B0F06"/>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4BC4"/>
    <w:rsid w:val="007D5307"/>
    <w:rsid w:val="007D559C"/>
    <w:rsid w:val="007D58CC"/>
    <w:rsid w:val="007D58EE"/>
    <w:rsid w:val="007D6253"/>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0F8"/>
    <w:rsid w:val="007E5714"/>
    <w:rsid w:val="007E5783"/>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20A"/>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2AD"/>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3C5F"/>
    <w:rsid w:val="008549EB"/>
    <w:rsid w:val="00854AA0"/>
    <w:rsid w:val="00854DB6"/>
    <w:rsid w:val="00855053"/>
    <w:rsid w:val="00855274"/>
    <w:rsid w:val="0085580C"/>
    <w:rsid w:val="00855AE5"/>
    <w:rsid w:val="0085625C"/>
    <w:rsid w:val="0085655D"/>
    <w:rsid w:val="00856B16"/>
    <w:rsid w:val="00856F80"/>
    <w:rsid w:val="0085739D"/>
    <w:rsid w:val="0085761A"/>
    <w:rsid w:val="00860027"/>
    <w:rsid w:val="008601F3"/>
    <w:rsid w:val="00860584"/>
    <w:rsid w:val="008611EC"/>
    <w:rsid w:val="00861A85"/>
    <w:rsid w:val="00861C1A"/>
    <w:rsid w:val="0086313E"/>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59BF"/>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0BE"/>
    <w:rsid w:val="008833FA"/>
    <w:rsid w:val="00883C5E"/>
    <w:rsid w:val="00884944"/>
    <w:rsid w:val="008854D9"/>
    <w:rsid w:val="008856ED"/>
    <w:rsid w:val="00885989"/>
    <w:rsid w:val="0088683C"/>
    <w:rsid w:val="008875F6"/>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CC0"/>
    <w:rsid w:val="00894D17"/>
    <w:rsid w:val="00896D0F"/>
    <w:rsid w:val="00896F2F"/>
    <w:rsid w:val="008A0108"/>
    <w:rsid w:val="008A0712"/>
    <w:rsid w:val="008A1426"/>
    <w:rsid w:val="008A1730"/>
    <w:rsid w:val="008A17B5"/>
    <w:rsid w:val="008A1E16"/>
    <w:rsid w:val="008A2D08"/>
    <w:rsid w:val="008A3502"/>
    <w:rsid w:val="008A37DB"/>
    <w:rsid w:val="008A415C"/>
    <w:rsid w:val="008A45D0"/>
    <w:rsid w:val="008A4D5C"/>
    <w:rsid w:val="008A4F62"/>
    <w:rsid w:val="008A5C1F"/>
    <w:rsid w:val="008A657B"/>
    <w:rsid w:val="008A6877"/>
    <w:rsid w:val="008A698C"/>
    <w:rsid w:val="008A6E61"/>
    <w:rsid w:val="008A764E"/>
    <w:rsid w:val="008B0927"/>
    <w:rsid w:val="008B0A4E"/>
    <w:rsid w:val="008B0D1C"/>
    <w:rsid w:val="008B1B96"/>
    <w:rsid w:val="008B360E"/>
    <w:rsid w:val="008B373D"/>
    <w:rsid w:val="008B3916"/>
    <w:rsid w:val="008B3D7D"/>
    <w:rsid w:val="008B3DB9"/>
    <w:rsid w:val="008B41B9"/>
    <w:rsid w:val="008B4422"/>
    <w:rsid w:val="008B442F"/>
    <w:rsid w:val="008B5595"/>
    <w:rsid w:val="008B574C"/>
    <w:rsid w:val="008B590C"/>
    <w:rsid w:val="008B636F"/>
    <w:rsid w:val="008B6F76"/>
    <w:rsid w:val="008C012E"/>
    <w:rsid w:val="008C05D9"/>
    <w:rsid w:val="008C0D9A"/>
    <w:rsid w:val="008C0E9B"/>
    <w:rsid w:val="008C10CE"/>
    <w:rsid w:val="008C17A0"/>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6270"/>
    <w:rsid w:val="008C6A3E"/>
    <w:rsid w:val="008C77D1"/>
    <w:rsid w:val="008D0B20"/>
    <w:rsid w:val="008D0BBD"/>
    <w:rsid w:val="008D130A"/>
    <w:rsid w:val="008D1517"/>
    <w:rsid w:val="008D21D7"/>
    <w:rsid w:val="008D24AF"/>
    <w:rsid w:val="008D268E"/>
    <w:rsid w:val="008D27C9"/>
    <w:rsid w:val="008D2D82"/>
    <w:rsid w:val="008D2EFC"/>
    <w:rsid w:val="008D44D4"/>
    <w:rsid w:val="008D46A8"/>
    <w:rsid w:val="008D5522"/>
    <w:rsid w:val="008D5552"/>
    <w:rsid w:val="008D5A83"/>
    <w:rsid w:val="008D6071"/>
    <w:rsid w:val="008D63D5"/>
    <w:rsid w:val="008D65C6"/>
    <w:rsid w:val="008D68EF"/>
    <w:rsid w:val="008D6DAF"/>
    <w:rsid w:val="008D7630"/>
    <w:rsid w:val="008D7AFD"/>
    <w:rsid w:val="008E0B42"/>
    <w:rsid w:val="008E229F"/>
    <w:rsid w:val="008E2946"/>
    <w:rsid w:val="008E2948"/>
    <w:rsid w:val="008E314E"/>
    <w:rsid w:val="008E36AA"/>
    <w:rsid w:val="008E3703"/>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AF0"/>
    <w:rsid w:val="008F2F0D"/>
    <w:rsid w:val="008F331C"/>
    <w:rsid w:val="008F37F9"/>
    <w:rsid w:val="008F424D"/>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07E83"/>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2D9A"/>
    <w:rsid w:val="00924877"/>
    <w:rsid w:val="00925DBE"/>
    <w:rsid w:val="009262BA"/>
    <w:rsid w:val="00927F49"/>
    <w:rsid w:val="009300D4"/>
    <w:rsid w:val="00930D28"/>
    <w:rsid w:val="00930E32"/>
    <w:rsid w:val="00931C79"/>
    <w:rsid w:val="00931CC7"/>
    <w:rsid w:val="00932520"/>
    <w:rsid w:val="00932B8D"/>
    <w:rsid w:val="009330CD"/>
    <w:rsid w:val="009339B6"/>
    <w:rsid w:val="00934039"/>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3F0"/>
    <w:rsid w:val="009447C4"/>
    <w:rsid w:val="0094494F"/>
    <w:rsid w:val="00944CBB"/>
    <w:rsid w:val="00944E39"/>
    <w:rsid w:val="00944F8D"/>
    <w:rsid w:val="009459E3"/>
    <w:rsid w:val="00945C5A"/>
    <w:rsid w:val="00946EA5"/>
    <w:rsid w:val="00946F71"/>
    <w:rsid w:val="00947606"/>
    <w:rsid w:val="0095017B"/>
    <w:rsid w:val="0095040D"/>
    <w:rsid w:val="009505B0"/>
    <w:rsid w:val="00950693"/>
    <w:rsid w:val="009510C4"/>
    <w:rsid w:val="0095134B"/>
    <w:rsid w:val="009518F0"/>
    <w:rsid w:val="00952B01"/>
    <w:rsid w:val="00953DA0"/>
    <w:rsid w:val="00954034"/>
    <w:rsid w:val="00954435"/>
    <w:rsid w:val="00954AEE"/>
    <w:rsid w:val="009550DC"/>
    <w:rsid w:val="0095568A"/>
    <w:rsid w:val="00955710"/>
    <w:rsid w:val="009561A2"/>
    <w:rsid w:val="009566D9"/>
    <w:rsid w:val="0095710F"/>
    <w:rsid w:val="00957D7C"/>
    <w:rsid w:val="009601BA"/>
    <w:rsid w:val="00960296"/>
    <w:rsid w:val="00960695"/>
    <w:rsid w:val="0096089D"/>
    <w:rsid w:val="00961CA7"/>
    <w:rsid w:val="00961EC2"/>
    <w:rsid w:val="00961FD9"/>
    <w:rsid w:val="00962312"/>
    <w:rsid w:val="009624F1"/>
    <w:rsid w:val="009624FB"/>
    <w:rsid w:val="00962B51"/>
    <w:rsid w:val="00962DF5"/>
    <w:rsid w:val="00963042"/>
    <w:rsid w:val="0096341A"/>
    <w:rsid w:val="009638D4"/>
    <w:rsid w:val="0096394C"/>
    <w:rsid w:val="00963F2B"/>
    <w:rsid w:val="009640E6"/>
    <w:rsid w:val="00964E33"/>
    <w:rsid w:val="00965AAC"/>
    <w:rsid w:val="00965B54"/>
    <w:rsid w:val="00966048"/>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3B8"/>
    <w:rsid w:val="009818D9"/>
    <w:rsid w:val="00981997"/>
    <w:rsid w:val="00981B2D"/>
    <w:rsid w:val="00981BCE"/>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475"/>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44A"/>
    <w:rsid w:val="009A3785"/>
    <w:rsid w:val="009A4297"/>
    <w:rsid w:val="009A4641"/>
    <w:rsid w:val="009A508F"/>
    <w:rsid w:val="009A52C5"/>
    <w:rsid w:val="009A5CA7"/>
    <w:rsid w:val="009A7713"/>
    <w:rsid w:val="009A7931"/>
    <w:rsid w:val="009A7A87"/>
    <w:rsid w:val="009B0251"/>
    <w:rsid w:val="009B0BE6"/>
    <w:rsid w:val="009B0F26"/>
    <w:rsid w:val="009B17EE"/>
    <w:rsid w:val="009B1B25"/>
    <w:rsid w:val="009B2406"/>
    <w:rsid w:val="009B2C6B"/>
    <w:rsid w:val="009B2FD2"/>
    <w:rsid w:val="009B3016"/>
    <w:rsid w:val="009B33F4"/>
    <w:rsid w:val="009B3448"/>
    <w:rsid w:val="009B3666"/>
    <w:rsid w:val="009B39FD"/>
    <w:rsid w:val="009B3DC3"/>
    <w:rsid w:val="009B3EB9"/>
    <w:rsid w:val="009B5344"/>
    <w:rsid w:val="009B5476"/>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0E70"/>
    <w:rsid w:val="009D108F"/>
    <w:rsid w:val="009D14B6"/>
    <w:rsid w:val="009D1FA7"/>
    <w:rsid w:val="009D2574"/>
    <w:rsid w:val="009D2E92"/>
    <w:rsid w:val="009D33F8"/>
    <w:rsid w:val="009D371B"/>
    <w:rsid w:val="009D3ABC"/>
    <w:rsid w:val="009D41B6"/>
    <w:rsid w:val="009D4330"/>
    <w:rsid w:val="009D47AF"/>
    <w:rsid w:val="009D4E57"/>
    <w:rsid w:val="009D5076"/>
    <w:rsid w:val="009D6C77"/>
    <w:rsid w:val="009D6DB4"/>
    <w:rsid w:val="009D7E62"/>
    <w:rsid w:val="009E03BC"/>
    <w:rsid w:val="009E0404"/>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2C0"/>
    <w:rsid w:val="009E76AF"/>
    <w:rsid w:val="009F033D"/>
    <w:rsid w:val="009F04C7"/>
    <w:rsid w:val="009F1F09"/>
    <w:rsid w:val="009F2438"/>
    <w:rsid w:val="009F3C4F"/>
    <w:rsid w:val="009F3F4B"/>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1389"/>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38A2"/>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009"/>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5A56"/>
    <w:rsid w:val="00A75E0B"/>
    <w:rsid w:val="00A76167"/>
    <w:rsid w:val="00A76549"/>
    <w:rsid w:val="00A76DFE"/>
    <w:rsid w:val="00A76F8D"/>
    <w:rsid w:val="00A7769A"/>
    <w:rsid w:val="00A80799"/>
    <w:rsid w:val="00A80F02"/>
    <w:rsid w:val="00A80FE3"/>
    <w:rsid w:val="00A81985"/>
    <w:rsid w:val="00A81E21"/>
    <w:rsid w:val="00A82079"/>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6ED"/>
    <w:rsid w:val="00A9492B"/>
    <w:rsid w:val="00A949A9"/>
    <w:rsid w:val="00A95B9A"/>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46"/>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55B"/>
    <w:rsid w:val="00AB6B8D"/>
    <w:rsid w:val="00AB6D1A"/>
    <w:rsid w:val="00AB6E90"/>
    <w:rsid w:val="00AB7CB3"/>
    <w:rsid w:val="00AB7E54"/>
    <w:rsid w:val="00AB7F38"/>
    <w:rsid w:val="00AC0511"/>
    <w:rsid w:val="00AC10A7"/>
    <w:rsid w:val="00AC1B81"/>
    <w:rsid w:val="00AC232B"/>
    <w:rsid w:val="00AC27A6"/>
    <w:rsid w:val="00AC3E72"/>
    <w:rsid w:val="00AC4096"/>
    <w:rsid w:val="00AC45FB"/>
    <w:rsid w:val="00AC4AA3"/>
    <w:rsid w:val="00AC4BE8"/>
    <w:rsid w:val="00AC4FF0"/>
    <w:rsid w:val="00AC545B"/>
    <w:rsid w:val="00AC5BBD"/>
    <w:rsid w:val="00AC5BC7"/>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1FF"/>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493"/>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48"/>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C80"/>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024"/>
    <w:rsid w:val="00B212E8"/>
    <w:rsid w:val="00B2232E"/>
    <w:rsid w:val="00B229F0"/>
    <w:rsid w:val="00B23006"/>
    <w:rsid w:val="00B24284"/>
    <w:rsid w:val="00B2479C"/>
    <w:rsid w:val="00B24AAF"/>
    <w:rsid w:val="00B24CD1"/>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3E42"/>
    <w:rsid w:val="00B44893"/>
    <w:rsid w:val="00B45822"/>
    <w:rsid w:val="00B46292"/>
    <w:rsid w:val="00B467C5"/>
    <w:rsid w:val="00B46809"/>
    <w:rsid w:val="00B468D8"/>
    <w:rsid w:val="00B46DB7"/>
    <w:rsid w:val="00B46E83"/>
    <w:rsid w:val="00B47148"/>
    <w:rsid w:val="00B47DD3"/>
    <w:rsid w:val="00B5041D"/>
    <w:rsid w:val="00B50FBD"/>
    <w:rsid w:val="00B5115E"/>
    <w:rsid w:val="00B51472"/>
    <w:rsid w:val="00B516DC"/>
    <w:rsid w:val="00B517AB"/>
    <w:rsid w:val="00B51A6C"/>
    <w:rsid w:val="00B534E3"/>
    <w:rsid w:val="00B53605"/>
    <w:rsid w:val="00B5364F"/>
    <w:rsid w:val="00B53A0F"/>
    <w:rsid w:val="00B53A39"/>
    <w:rsid w:val="00B543E7"/>
    <w:rsid w:val="00B5490F"/>
    <w:rsid w:val="00B54A54"/>
    <w:rsid w:val="00B54CA3"/>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64DF"/>
    <w:rsid w:val="00B6724D"/>
    <w:rsid w:val="00B67715"/>
    <w:rsid w:val="00B67814"/>
    <w:rsid w:val="00B67AA7"/>
    <w:rsid w:val="00B701BE"/>
    <w:rsid w:val="00B7082C"/>
    <w:rsid w:val="00B7085C"/>
    <w:rsid w:val="00B714C2"/>
    <w:rsid w:val="00B71D36"/>
    <w:rsid w:val="00B722FA"/>
    <w:rsid w:val="00B725AE"/>
    <w:rsid w:val="00B72623"/>
    <w:rsid w:val="00B728D5"/>
    <w:rsid w:val="00B7356A"/>
    <w:rsid w:val="00B738B0"/>
    <w:rsid w:val="00B756F0"/>
    <w:rsid w:val="00B7579A"/>
    <w:rsid w:val="00B75A14"/>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9B4"/>
    <w:rsid w:val="00B92D8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2EA"/>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661"/>
    <w:rsid w:val="00BB4C9C"/>
    <w:rsid w:val="00BB56C2"/>
    <w:rsid w:val="00BB5828"/>
    <w:rsid w:val="00BB64D9"/>
    <w:rsid w:val="00BB6D23"/>
    <w:rsid w:val="00BB74E9"/>
    <w:rsid w:val="00BB78F9"/>
    <w:rsid w:val="00BC04D6"/>
    <w:rsid w:val="00BC08BC"/>
    <w:rsid w:val="00BC1867"/>
    <w:rsid w:val="00BC1A1C"/>
    <w:rsid w:val="00BC2021"/>
    <w:rsid w:val="00BC448E"/>
    <w:rsid w:val="00BC462B"/>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8C5"/>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56D4"/>
    <w:rsid w:val="00BE6051"/>
    <w:rsid w:val="00BE648D"/>
    <w:rsid w:val="00BE67BC"/>
    <w:rsid w:val="00BE79EF"/>
    <w:rsid w:val="00BE7E72"/>
    <w:rsid w:val="00BF06AE"/>
    <w:rsid w:val="00BF0773"/>
    <w:rsid w:val="00BF13AA"/>
    <w:rsid w:val="00BF1698"/>
    <w:rsid w:val="00BF2440"/>
    <w:rsid w:val="00BF2530"/>
    <w:rsid w:val="00BF278A"/>
    <w:rsid w:val="00BF2996"/>
    <w:rsid w:val="00BF3B05"/>
    <w:rsid w:val="00BF3B14"/>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5C6"/>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125"/>
    <w:rsid w:val="00C114CC"/>
    <w:rsid w:val="00C11597"/>
    <w:rsid w:val="00C12518"/>
    <w:rsid w:val="00C128CE"/>
    <w:rsid w:val="00C131F4"/>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5910"/>
    <w:rsid w:val="00C2620A"/>
    <w:rsid w:val="00C263A8"/>
    <w:rsid w:val="00C26911"/>
    <w:rsid w:val="00C269BB"/>
    <w:rsid w:val="00C26A50"/>
    <w:rsid w:val="00C27266"/>
    <w:rsid w:val="00C277CC"/>
    <w:rsid w:val="00C304B8"/>
    <w:rsid w:val="00C311EB"/>
    <w:rsid w:val="00C31AA5"/>
    <w:rsid w:val="00C31C76"/>
    <w:rsid w:val="00C31E20"/>
    <w:rsid w:val="00C32194"/>
    <w:rsid w:val="00C3282C"/>
    <w:rsid w:val="00C329A1"/>
    <w:rsid w:val="00C32E13"/>
    <w:rsid w:val="00C331CF"/>
    <w:rsid w:val="00C333CC"/>
    <w:rsid w:val="00C3345D"/>
    <w:rsid w:val="00C33ECF"/>
    <w:rsid w:val="00C35010"/>
    <w:rsid w:val="00C35A7D"/>
    <w:rsid w:val="00C3608E"/>
    <w:rsid w:val="00C36090"/>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5856"/>
    <w:rsid w:val="00C4627D"/>
    <w:rsid w:val="00C46A70"/>
    <w:rsid w:val="00C47041"/>
    <w:rsid w:val="00C5039E"/>
    <w:rsid w:val="00C504B3"/>
    <w:rsid w:val="00C50848"/>
    <w:rsid w:val="00C52A92"/>
    <w:rsid w:val="00C52D78"/>
    <w:rsid w:val="00C531A9"/>
    <w:rsid w:val="00C54ED0"/>
    <w:rsid w:val="00C554C7"/>
    <w:rsid w:val="00C55BEA"/>
    <w:rsid w:val="00C55F6F"/>
    <w:rsid w:val="00C56AC8"/>
    <w:rsid w:val="00C56ADA"/>
    <w:rsid w:val="00C56C94"/>
    <w:rsid w:val="00C56FF2"/>
    <w:rsid w:val="00C57A9F"/>
    <w:rsid w:val="00C57D03"/>
    <w:rsid w:val="00C57D61"/>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6822"/>
    <w:rsid w:val="00C7765F"/>
    <w:rsid w:val="00C77B07"/>
    <w:rsid w:val="00C77F28"/>
    <w:rsid w:val="00C802E8"/>
    <w:rsid w:val="00C807BE"/>
    <w:rsid w:val="00C8088F"/>
    <w:rsid w:val="00C80ED1"/>
    <w:rsid w:val="00C81462"/>
    <w:rsid w:val="00C81466"/>
    <w:rsid w:val="00C81467"/>
    <w:rsid w:val="00C8185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4CF"/>
    <w:rsid w:val="00C9662A"/>
    <w:rsid w:val="00C96821"/>
    <w:rsid w:val="00C96E22"/>
    <w:rsid w:val="00C96FB8"/>
    <w:rsid w:val="00C96FCC"/>
    <w:rsid w:val="00C97EDF"/>
    <w:rsid w:val="00CA0052"/>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0B00"/>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5C2F"/>
    <w:rsid w:val="00CB76E7"/>
    <w:rsid w:val="00CB7B01"/>
    <w:rsid w:val="00CC07E1"/>
    <w:rsid w:val="00CC1C44"/>
    <w:rsid w:val="00CC1F4F"/>
    <w:rsid w:val="00CC1FE4"/>
    <w:rsid w:val="00CC3350"/>
    <w:rsid w:val="00CC37A3"/>
    <w:rsid w:val="00CC389B"/>
    <w:rsid w:val="00CC4507"/>
    <w:rsid w:val="00CC4567"/>
    <w:rsid w:val="00CC4E43"/>
    <w:rsid w:val="00CC56A7"/>
    <w:rsid w:val="00CC64B7"/>
    <w:rsid w:val="00CC6B07"/>
    <w:rsid w:val="00CC7A97"/>
    <w:rsid w:val="00CD0CB0"/>
    <w:rsid w:val="00CD0F09"/>
    <w:rsid w:val="00CD1CA0"/>
    <w:rsid w:val="00CD1F1B"/>
    <w:rsid w:val="00CD2264"/>
    <w:rsid w:val="00CD2440"/>
    <w:rsid w:val="00CD259F"/>
    <w:rsid w:val="00CD2DD8"/>
    <w:rsid w:val="00CD3004"/>
    <w:rsid w:val="00CD3319"/>
    <w:rsid w:val="00CD3990"/>
    <w:rsid w:val="00CD3CF6"/>
    <w:rsid w:val="00CD3E97"/>
    <w:rsid w:val="00CD3F3B"/>
    <w:rsid w:val="00CD486A"/>
    <w:rsid w:val="00CD500B"/>
    <w:rsid w:val="00CD5380"/>
    <w:rsid w:val="00CD5439"/>
    <w:rsid w:val="00CD555E"/>
    <w:rsid w:val="00CD602F"/>
    <w:rsid w:val="00CD60C9"/>
    <w:rsid w:val="00CD6248"/>
    <w:rsid w:val="00CD67A8"/>
    <w:rsid w:val="00CD69DC"/>
    <w:rsid w:val="00CD6E00"/>
    <w:rsid w:val="00CD784B"/>
    <w:rsid w:val="00CD7A8D"/>
    <w:rsid w:val="00CD7B1F"/>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3E65"/>
    <w:rsid w:val="00CF538E"/>
    <w:rsid w:val="00CF59B1"/>
    <w:rsid w:val="00CF6008"/>
    <w:rsid w:val="00CF689F"/>
    <w:rsid w:val="00CF68AC"/>
    <w:rsid w:val="00CF6FB1"/>
    <w:rsid w:val="00CF729D"/>
    <w:rsid w:val="00CF7957"/>
    <w:rsid w:val="00CF7F75"/>
    <w:rsid w:val="00D001E5"/>
    <w:rsid w:val="00D0020E"/>
    <w:rsid w:val="00D00254"/>
    <w:rsid w:val="00D0071C"/>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1AEF"/>
    <w:rsid w:val="00D1228D"/>
    <w:rsid w:val="00D1242F"/>
    <w:rsid w:val="00D124CD"/>
    <w:rsid w:val="00D124D2"/>
    <w:rsid w:val="00D1253F"/>
    <w:rsid w:val="00D129D3"/>
    <w:rsid w:val="00D12E2D"/>
    <w:rsid w:val="00D12ECC"/>
    <w:rsid w:val="00D13037"/>
    <w:rsid w:val="00D1376A"/>
    <w:rsid w:val="00D14372"/>
    <w:rsid w:val="00D14E63"/>
    <w:rsid w:val="00D15200"/>
    <w:rsid w:val="00D15345"/>
    <w:rsid w:val="00D15776"/>
    <w:rsid w:val="00D159EB"/>
    <w:rsid w:val="00D166DC"/>
    <w:rsid w:val="00D16987"/>
    <w:rsid w:val="00D17B59"/>
    <w:rsid w:val="00D17BCE"/>
    <w:rsid w:val="00D2180A"/>
    <w:rsid w:val="00D21D36"/>
    <w:rsid w:val="00D22AB1"/>
    <w:rsid w:val="00D22F7F"/>
    <w:rsid w:val="00D232E7"/>
    <w:rsid w:val="00D2351B"/>
    <w:rsid w:val="00D23A7B"/>
    <w:rsid w:val="00D23AFB"/>
    <w:rsid w:val="00D2438E"/>
    <w:rsid w:val="00D253FC"/>
    <w:rsid w:val="00D25A4D"/>
    <w:rsid w:val="00D25C85"/>
    <w:rsid w:val="00D26787"/>
    <w:rsid w:val="00D27B14"/>
    <w:rsid w:val="00D27B1C"/>
    <w:rsid w:val="00D27B4E"/>
    <w:rsid w:val="00D3054D"/>
    <w:rsid w:val="00D31330"/>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62C"/>
    <w:rsid w:val="00D46712"/>
    <w:rsid w:val="00D51B21"/>
    <w:rsid w:val="00D52357"/>
    <w:rsid w:val="00D5263A"/>
    <w:rsid w:val="00D52CEB"/>
    <w:rsid w:val="00D52F18"/>
    <w:rsid w:val="00D534F3"/>
    <w:rsid w:val="00D54F11"/>
    <w:rsid w:val="00D55149"/>
    <w:rsid w:val="00D55525"/>
    <w:rsid w:val="00D561BE"/>
    <w:rsid w:val="00D56965"/>
    <w:rsid w:val="00D56ECF"/>
    <w:rsid w:val="00D571A4"/>
    <w:rsid w:val="00D57A88"/>
    <w:rsid w:val="00D57C7F"/>
    <w:rsid w:val="00D60A46"/>
    <w:rsid w:val="00D60C00"/>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4A8"/>
    <w:rsid w:val="00D735D3"/>
    <w:rsid w:val="00D74258"/>
    <w:rsid w:val="00D743CE"/>
    <w:rsid w:val="00D74752"/>
    <w:rsid w:val="00D7577C"/>
    <w:rsid w:val="00D75C25"/>
    <w:rsid w:val="00D765E5"/>
    <w:rsid w:val="00D76E6D"/>
    <w:rsid w:val="00D7790B"/>
    <w:rsid w:val="00D77DE5"/>
    <w:rsid w:val="00D80155"/>
    <w:rsid w:val="00D804F9"/>
    <w:rsid w:val="00D80508"/>
    <w:rsid w:val="00D81EF7"/>
    <w:rsid w:val="00D82273"/>
    <w:rsid w:val="00D823C5"/>
    <w:rsid w:val="00D829C0"/>
    <w:rsid w:val="00D82B82"/>
    <w:rsid w:val="00D82B91"/>
    <w:rsid w:val="00D82DD7"/>
    <w:rsid w:val="00D8385B"/>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644"/>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930"/>
    <w:rsid w:val="00DB0D9F"/>
    <w:rsid w:val="00DB0F03"/>
    <w:rsid w:val="00DB10C8"/>
    <w:rsid w:val="00DB160D"/>
    <w:rsid w:val="00DB1B32"/>
    <w:rsid w:val="00DB25E8"/>
    <w:rsid w:val="00DB2774"/>
    <w:rsid w:val="00DB2EBC"/>
    <w:rsid w:val="00DB3248"/>
    <w:rsid w:val="00DB3B2E"/>
    <w:rsid w:val="00DB3F79"/>
    <w:rsid w:val="00DB449A"/>
    <w:rsid w:val="00DB4704"/>
    <w:rsid w:val="00DB4780"/>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2237"/>
    <w:rsid w:val="00DC2CF4"/>
    <w:rsid w:val="00DC3571"/>
    <w:rsid w:val="00DC38DE"/>
    <w:rsid w:val="00DC3A67"/>
    <w:rsid w:val="00DC3B45"/>
    <w:rsid w:val="00DC3CAE"/>
    <w:rsid w:val="00DC408C"/>
    <w:rsid w:val="00DC45C1"/>
    <w:rsid w:val="00DC4D35"/>
    <w:rsid w:val="00DC50D7"/>
    <w:rsid w:val="00DC5D12"/>
    <w:rsid w:val="00DC5EAB"/>
    <w:rsid w:val="00DC67D5"/>
    <w:rsid w:val="00DC67FE"/>
    <w:rsid w:val="00DC695C"/>
    <w:rsid w:val="00DC6A9B"/>
    <w:rsid w:val="00DC71B1"/>
    <w:rsid w:val="00DC758D"/>
    <w:rsid w:val="00DC76F2"/>
    <w:rsid w:val="00DC7E83"/>
    <w:rsid w:val="00DD01EF"/>
    <w:rsid w:val="00DD056E"/>
    <w:rsid w:val="00DD083F"/>
    <w:rsid w:val="00DD1544"/>
    <w:rsid w:val="00DD25AD"/>
    <w:rsid w:val="00DD26CD"/>
    <w:rsid w:val="00DD28A8"/>
    <w:rsid w:val="00DD2914"/>
    <w:rsid w:val="00DD2920"/>
    <w:rsid w:val="00DD3060"/>
    <w:rsid w:val="00DD37BD"/>
    <w:rsid w:val="00DD3D9D"/>
    <w:rsid w:val="00DD414D"/>
    <w:rsid w:val="00DD6A33"/>
    <w:rsid w:val="00DD70AF"/>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DB8"/>
    <w:rsid w:val="00DE7E5C"/>
    <w:rsid w:val="00DF069A"/>
    <w:rsid w:val="00DF1761"/>
    <w:rsid w:val="00DF1A22"/>
    <w:rsid w:val="00DF2962"/>
    <w:rsid w:val="00DF2BC1"/>
    <w:rsid w:val="00DF3118"/>
    <w:rsid w:val="00DF343F"/>
    <w:rsid w:val="00DF3831"/>
    <w:rsid w:val="00DF3FEA"/>
    <w:rsid w:val="00DF4272"/>
    <w:rsid w:val="00DF4510"/>
    <w:rsid w:val="00DF45F9"/>
    <w:rsid w:val="00DF4886"/>
    <w:rsid w:val="00DF4B25"/>
    <w:rsid w:val="00DF4BFB"/>
    <w:rsid w:val="00DF543E"/>
    <w:rsid w:val="00DF5A12"/>
    <w:rsid w:val="00DF5EBF"/>
    <w:rsid w:val="00DF604E"/>
    <w:rsid w:val="00DF60F7"/>
    <w:rsid w:val="00DF6196"/>
    <w:rsid w:val="00DF6394"/>
    <w:rsid w:val="00DF69EC"/>
    <w:rsid w:val="00DF762C"/>
    <w:rsid w:val="00E00051"/>
    <w:rsid w:val="00E00DDC"/>
    <w:rsid w:val="00E010DC"/>
    <w:rsid w:val="00E011E1"/>
    <w:rsid w:val="00E017C2"/>
    <w:rsid w:val="00E01BF1"/>
    <w:rsid w:val="00E0219C"/>
    <w:rsid w:val="00E02264"/>
    <w:rsid w:val="00E022D7"/>
    <w:rsid w:val="00E02469"/>
    <w:rsid w:val="00E02F29"/>
    <w:rsid w:val="00E03427"/>
    <w:rsid w:val="00E03823"/>
    <w:rsid w:val="00E03AF9"/>
    <w:rsid w:val="00E03EF3"/>
    <w:rsid w:val="00E04649"/>
    <w:rsid w:val="00E04A49"/>
    <w:rsid w:val="00E04BFA"/>
    <w:rsid w:val="00E05617"/>
    <w:rsid w:val="00E0630F"/>
    <w:rsid w:val="00E06EB0"/>
    <w:rsid w:val="00E06EEE"/>
    <w:rsid w:val="00E0733E"/>
    <w:rsid w:val="00E07DD3"/>
    <w:rsid w:val="00E102AF"/>
    <w:rsid w:val="00E11E5D"/>
    <w:rsid w:val="00E127F5"/>
    <w:rsid w:val="00E12852"/>
    <w:rsid w:val="00E1307C"/>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847"/>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0C99"/>
    <w:rsid w:val="00E5168F"/>
    <w:rsid w:val="00E51CA4"/>
    <w:rsid w:val="00E52648"/>
    <w:rsid w:val="00E5277A"/>
    <w:rsid w:val="00E528A6"/>
    <w:rsid w:val="00E5291A"/>
    <w:rsid w:val="00E53CAB"/>
    <w:rsid w:val="00E54BA9"/>
    <w:rsid w:val="00E54D8A"/>
    <w:rsid w:val="00E54F2A"/>
    <w:rsid w:val="00E55357"/>
    <w:rsid w:val="00E56810"/>
    <w:rsid w:val="00E57B76"/>
    <w:rsid w:val="00E57C96"/>
    <w:rsid w:val="00E57DA4"/>
    <w:rsid w:val="00E57E63"/>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2C5B"/>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4746"/>
    <w:rsid w:val="00E75FD0"/>
    <w:rsid w:val="00E76420"/>
    <w:rsid w:val="00E76605"/>
    <w:rsid w:val="00E76858"/>
    <w:rsid w:val="00E76931"/>
    <w:rsid w:val="00E76A59"/>
    <w:rsid w:val="00E76DB9"/>
    <w:rsid w:val="00E76DE4"/>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C1D"/>
    <w:rsid w:val="00E84FB5"/>
    <w:rsid w:val="00E85E7D"/>
    <w:rsid w:val="00E864FE"/>
    <w:rsid w:val="00E86736"/>
    <w:rsid w:val="00E8675E"/>
    <w:rsid w:val="00E868F4"/>
    <w:rsid w:val="00E86D78"/>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977E1"/>
    <w:rsid w:val="00EA0114"/>
    <w:rsid w:val="00EA13FB"/>
    <w:rsid w:val="00EA1768"/>
    <w:rsid w:val="00EA1DFB"/>
    <w:rsid w:val="00EA31AF"/>
    <w:rsid w:val="00EA39B4"/>
    <w:rsid w:val="00EA3E76"/>
    <w:rsid w:val="00EA4221"/>
    <w:rsid w:val="00EA489F"/>
    <w:rsid w:val="00EA4C8A"/>
    <w:rsid w:val="00EA59FE"/>
    <w:rsid w:val="00EA6F2A"/>
    <w:rsid w:val="00EA7EE9"/>
    <w:rsid w:val="00EA7F00"/>
    <w:rsid w:val="00EB0368"/>
    <w:rsid w:val="00EB0C63"/>
    <w:rsid w:val="00EB0E29"/>
    <w:rsid w:val="00EB13BA"/>
    <w:rsid w:val="00EB14E8"/>
    <w:rsid w:val="00EB1EEC"/>
    <w:rsid w:val="00EB2DAD"/>
    <w:rsid w:val="00EB37C8"/>
    <w:rsid w:val="00EB430D"/>
    <w:rsid w:val="00EB4D12"/>
    <w:rsid w:val="00EB5048"/>
    <w:rsid w:val="00EB6440"/>
    <w:rsid w:val="00EB667A"/>
    <w:rsid w:val="00EB67E3"/>
    <w:rsid w:val="00EB6E85"/>
    <w:rsid w:val="00EB7410"/>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0CDD"/>
    <w:rsid w:val="00EE254B"/>
    <w:rsid w:val="00EE2752"/>
    <w:rsid w:val="00EE36AF"/>
    <w:rsid w:val="00EE3E35"/>
    <w:rsid w:val="00EE3F85"/>
    <w:rsid w:val="00EE47BC"/>
    <w:rsid w:val="00EE498D"/>
    <w:rsid w:val="00EE4CBC"/>
    <w:rsid w:val="00EE53F0"/>
    <w:rsid w:val="00EE56DB"/>
    <w:rsid w:val="00EE67B6"/>
    <w:rsid w:val="00EE6E79"/>
    <w:rsid w:val="00EF208A"/>
    <w:rsid w:val="00EF212D"/>
    <w:rsid w:val="00EF2330"/>
    <w:rsid w:val="00EF24B2"/>
    <w:rsid w:val="00EF2B0B"/>
    <w:rsid w:val="00EF2C8A"/>
    <w:rsid w:val="00EF2EAA"/>
    <w:rsid w:val="00EF3192"/>
    <w:rsid w:val="00EF378D"/>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46C8"/>
    <w:rsid w:val="00F052C3"/>
    <w:rsid w:val="00F0714F"/>
    <w:rsid w:val="00F07434"/>
    <w:rsid w:val="00F079CB"/>
    <w:rsid w:val="00F07A69"/>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0331"/>
    <w:rsid w:val="00F30F2A"/>
    <w:rsid w:val="00F31757"/>
    <w:rsid w:val="00F32146"/>
    <w:rsid w:val="00F322D1"/>
    <w:rsid w:val="00F32841"/>
    <w:rsid w:val="00F329B6"/>
    <w:rsid w:val="00F32E6E"/>
    <w:rsid w:val="00F33626"/>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17AA"/>
    <w:rsid w:val="00F42624"/>
    <w:rsid w:val="00F429B0"/>
    <w:rsid w:val="00F42AA2"/>
    <w:rsid w:val="00F430F0"/>
    <w:rsid w:val="00F4456E"/>
    <w:rsid w:val="00F446AB"/>
    <w:rsid w:val="00F44B73"/>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05"/>
    <w:rsid w:val="00F5348B"/>
    <w:rsid w:val="00F53A32"/>
    <w:rsid w:val="00F54306"/>
    <w:rsid w:val="00F54C3B"/>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334E"/>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48A5"/>
    <w:rsid w:val="00F753A5"/>
    <w:rsid w:val="00F755DA"/>
    <w:rsid w:val="00F763E5"/>
    <w:rsid w:val="00F76402"/>
    <w:rsid w:val="00F76C83"/>
    <w:rsid w:val="00F7771D"/>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46D"/>
    <w:rsid w:val="00F849C1"/>
    <w:rsid w:val="00F850F7"/>
    <w:rsid w:val="00F85394"/>
    <w:rsid w:val="00F86A7F"/>
    <w:rsid w:val="00F86CA1"/>
    <w:rsid w:val="00F86FB1"/>
    <w:rsid w:val="00F86FE7"/>
    <w:rsid w:val="00F870B3"/>
    <w:rsid w:val="00F87229"/>
    <w:rsid w:val="00F8750E"/>
    <w:rsid w:val="00F879C9"/>
    <w:rsid w:val="00F90C68"/>
    <w:rsid w:val="00F92041"/>
    <w:rsid w:val="00F92372"/>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5C6D"/>
    <w:rsid w:val="00FA609D"/>
    <w:rsid w:val="00FA6A60"/>
    <w:rsid w:val="00FA6C7D"/>
    <w:rsid w:val="00FA765F"/>
    <w:rsid w:val="00FB0267"/>
    <w:rsid w:val="00FB119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838"/>
    <w:rsid w:val="00FC4F18"/>
    <w:rsid w:val="00FC5270"/>
    <w:rsid w:val="00FC5445"/>
    <w:rsid w:val="00FC5495"/>
    <w:rsid w:val="00FC603B"/>
    <w:rsid w:val="00FC690D"/>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B2"/>
    <w:rsid w:val="00FE0EEA"/>
    <w:rsid w:val="00FE1386"/>
    <w:rsid w:val="00FE15D9"/>
    <w:rsid w:val="00FE26DF"/>
    <w:rsid w:val="00FE2F3C"/>
    <w:rsid w:val="00FE3BA1"/>
    <w:rsid w:val="00FE4BB6"/>
    <w:rsid w:val="00FE5367"/>
    <w:rsid w:val="00FE5C85"/>
    <w:rsid w:val="00FE5D1C"/>
    <w:rsid w:val="00FE6A26"/>
    <w:rsid w:val="00FE6A56"/>
    <w:rsid w:val="00FE7F2B"/>
    <w:rsid w:val="00FF0C88"/>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4D04"/>
    <w:rsid w:val="00FF510E"/>
    <w:rsid w:val="00FF58FE"/>
    <w:rsid w:val="00FF61F8"/>
    <w:rsid w:val="00FF6322"/>
    <w:rsid w:val="00FF6F92"/>
    <w:rsid w:val="00FF737E"/>
    <w:rsid w:val="00FF777D"/>
    <w:rsid w:val="00FF7B50"/>
    <w:rsid w:val="00FF7C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FC690D"/>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FC690D"/>
    <w:rPr>
      <w:rFonts w:ascii="IRYakout" w:hAnsi="IRYakout" w:cs="IRYakout"/>
      <w:bCs/>
      <w:sz w:val="32"/>
      <w:szCs w:val="32"/>
      <w:lang w:bidi="fa-IR"/>
    </w:rPr>
  </w:style>
  <w:style w:type="paragraph" w:customStyle="1" w:styleId="a1">
    <w:name w:val="تیتر دوم"/>
    <w:basedOn w:val="Normal"/>
    <w:link w:val="Char0"/>
    <w:qFormat/>
    <w:rsid w:val="00EF378D"/>
    <w:pPr>
      <w:spacing w:before="240" w:after="60"/>
      <w:jc w:val="both"/>
      <w:outlineLvl w:val="1"/>
    </w:pPr>
    <w:rPr>
      <w:rFonts w:ascii="IRZar" w:hAnsi="IRZar" w:cs="IRZar"/>
      <w:bCs/>
      <w:sz w:val="24"/>
      <w:szCs w:val="24"/>
      <w:lang w:bidi="fa-IR"/>
    </w:rPr>
  </w:style>
  <w:style w:type="character" w:customStyle="1" w:styleId="Char0">
    <w:name w:val="تیتر دوم Char"/>
    <w:basedOn w:val="DefaultParagraphFont"/>
    <w:link w:val="a1"/>
    <w:rsid w:val="00EF378D"/>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1D376E"/>
    <w:pPr>
      <w:spacing w:before="120"/>
      <w:jc w:val="both"/>
    </w:pPr>
    <w:rPr>
      <w:rFonts w:ascii="IRYakout" w:hAnsi="IRYakout" w:cs="IRYakout"/>
      <w:bCs/>
    </w:rPr>
  </w:style>
  <w:style w:type="paragraph" w:styleId="TOC2">
    <w:name w:val="toc 2"/>
    <w:basedOn w:val="Normal"/>
    <w:next w:val="Normal"/>
    <w:uiPriority w:val="39"/>
    <w:qFormat/>
    <w:rsid w:val="001D376E"/>
    <w:pPr>
      <w:ind w:left="284"/>
      <w:jc w:val="both"/>
    </w:pPr>
    <w:rPr>
      <w:rFonts w:ascii="IRNazli" w:hAnsi="IRNazli" w:cs="IRNazli"/>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6B2CF4"/>
    <w:pPr>
      <w:ind w:firstLine="284"/>
      <w:jc w:val="both"/>
    </w:pPr>
    <w:rPr>
      <w:rFonts w:ascii="mylotus" w:hAnsi="mylotus" w:cs="mylotus"/>
      <w:spacing w:val="6"/>
      <w:sz w:val="26"/>
      <w:szCs w:val="26"/>
      <w:lang w:bidi="fa-IR"/>
    </w:rPr>
  </w:style>
  <w:style w:type="character" w:customStyle="1" w:styleId="Char1">
    <w:name w:val="نص عربي Char"/>
    <w:basedOn w:val="DefaultParagraphFont"/>
    <w:link w:val="a3"/>
    <w:rsid w:val="006B2CF4"/>
    <w:rPr>
      <w:rFonts w:ascii="mylotus" w:hAnsi="mylotus" w:cs="mylotus"/>
      <w:spacing w:val="6"/>
      <w:sz w:val="26"/>
      <w:szCs w:val="26"/>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6B2CF4"/>
    <w:pPr>
      <w:ind w:firstLine="284"/>
      <w:jc w:val="both"/>
    </w:pPr>
    <w:rPr>
      <w:rFonts w:ascii="mylotus" w:hAnsi="mylotus" w:cs="mylotus"/>
      <w:sz w:val="27"/>
      <w:szCs w:val="27"/>
    </w:rPr>
  </w:style>
  <w:style w:type="paragraph" w:customStyle="1" w:styleId="a6">
    <w:name w:val="نص أحاديث"/>
    <w:basedOn w:val="Normal"/>
    <w:link w:val="Char3"/>
    <w:qFormat/>
    <w:rsid w:val="00927F49"/>
    <w:pPr>
      <w:ind w:firstLine="284"/>
      <w:jc w:val="both"/>
    </w:pPr>
    <w:rPr>
      <w:rFonts w:ascii="KFGQPC Uthman Taha Naskh" w:hAnsi="KFGQPC Uthman Taha Naskh" w:cs="KFGQPC Uthman Taha Naskh"/>
      <w:sz w:val="27"/>
      <w:szCs w:val="27"/>
    </w:rPr>
  </w:style>
  <w:style w:type="character" w:customStyle="1" w:styleId="Char2">
    <w:name w:val="نص أقوال عربی Char"/>
    <w:basedOn w:val="DefaultParagraphFont"/>
    <w:link w:val="a5"/>
    <w:rsid w:val="006B2CF4"/>
    <w:rPr>
      <w:rFonts w:ascii="mylotus" w:hAnsi="mylotus" w:cs="mylotus"/>
      <w:sz w:val="27"/>
      <w:szCs w:val="27"/>
    </w:rPr>
  </w:style>
  <w:style w:type="paragraph" w:customStyle="1" w:styleId="11111111111111111111">
    <w:name w:val="تیتر اول11111111111111111111"/>
    <w:basedOn w:val="Normal"/>
    <w:link w:val="11111111111111111111Char"/>
    <w:rsid w:val="00C5039E"/>
    <w:pPr>
      <w:spacing w:before="240" w:after="360"/>
      <w:jc w:val="center"/>
    </w:pPr>
    <w:rPr>
      <w:rFonts w:cs="Times New Roman"/>
      <w:bCs/>
      <w:szCs w:val="32"/>
      <w:lang w:bidi="fa-IR"/>
    </w:rPr>
  </w:style>
  <w:style w:type="character" w:customStyle="1" w:styleId="Char3">
    <w:name w:val="نص أحاديث Char"/>
    <w:basedOn w:val="DefaultParagraphFont"/>
    <w:link w:val="a6"/>
    <w:rsid w:val="00927F49"/>
    <w:rPr>
      <w:rFonts w:ascii="KFGQPC Uthman Taha Naskh" w:hAnsi="KFGQPC Uthman Taha Naskh" w:cs="KFGQPC Uthman Taha Naskh"/>
      <w:sz w:val="27"/>
      <w:szCs w:val="27"/>
    </w:rPr>
  </w:style>
  <w:style w:type="character" w:customStyle="1" w:styleId="11111111111111111111Char">
    <w:name w:val="تیتر اول11111111111111111111 Char"/>
    <w:link w:val="11111111111111111111"/>
    <w:rsid w:val="00C5039E"/>
    <w:rPr>
      <w:rFonts w:cs="B Yagut"/>
      <w:bCs/>
      <w:sz w:val="28"/>
      <w:szCs w:val="32"/>
    </w:rPr>
  </w:style>
  <w:style w:type="paragraph" w:customStyle="1" w:styleId="222222222222222">
    <w:name w:val="تیتر دوم222222222222222"/>
    <w:basedOn w:val="Normal"/>
    <w:link w:val="222222222222222Char"/>
    <w:rsid w:val="00C5039E"/>
    <w:pPr>
      <w:jc w:val="lowKashida"/>
    </w:pPr>
    <w:rPr>
      <w:rFonts w:cs="Times New Roman"/>
      <w:b/>
      <w:bCs/>
      <w:lang w:bidi="fa-IR"/>
    </w:rPr>
  </w:style>
  <w:style w:type="character" w:customStyle="1" w:styleId="222222222222222Char">
    <w:name w:val="تیتر دوم222222222222222 Char"/>
    <w:link w:val="222222222222222"/>
    <w:rsid w:val="00C5039E"/>
    <w:rPr>
      <w:rFonts w:cs="B Zar"/>
      <w:b/>
      <w:bCs/>
      <w:sz w:val="28"/>
      <w:szCs w:val="28"/>
    </w:rPr>
  </w:style>
  <w:style w:type="paragraph" w:customStyle="1" w:styleId="a7">
    <w:name w:val="متن"/>
    <w:basedOn w:val="Normal"/>
    <w:link w:val="Char4"/>
    <w:qFormat/>
    <w:rsid w:val="006B2CF4"/>
    <w:pPr>
      <w:ind w:firstLine="284"/>
      <w:jc w:val="both"/>
    </w:pPr>
    <w:rPr>
      <w:rFonts w:ascii="IRNazli" w:hAnsi="IRNazli" w:cs="IRNazli"/>
      <w:lang w:bidi="fa-IR"/>
    </w:rPr>
  </w:style>
  <w:style w:type="paragraph" w:customStyle="1" w:styleId="a8">
    <w:name w:val="متن پاورقی"/>
    <w:basedOn w:val="Normal"/>
    <w:link w:val="Char5"/>
    <w:qFormat/>
    <w:rsid w:val="00DC2CF4"/>
    <w:pPr>
      <w:ind w:left="272" w:hanging="272"/>
      <w:jc w:val="both"/>
    </w:pPr>
    <w:rPr>
      <w:rFonts w:ascii="IRNazli" w:hAnsi="IRNazli" w:cs="IRNazli"/>
      <w:sz w:val="24"/>
      <w:szCs w:val="24"/>
    </w:rPr>
  </w:style>
  <w:style w:type="character" w:customStyle="1" w:styleId="Char4">
    <w:name w:val="متن Char"/>
    <w:basedOn w:val="DefaultParagraphFont"/>
    <w:link w:val="a7"/>
    <w:rsid w:val="006B2CF4"/>
    <w:rPr>
      <w:rFonts w:ascii="IRNazli" w:hAnsi="IRNazli" w:cs="IRNazli"/>
      <w:sz w:val="28"/>
      <w:szCs w:val="28"/>
      <w:lang w:bidi="fa-IR"/>
    </w:rPr>
  </w:style>
  <w:style w:type="paragraph" w:customStyle="1" w:styleId="a9">
    <w:name w:val="آیات"/>
    <w:basedOn w:val="Normal"/>
    <w:link w:val="Char6"/>
    <w:qFormat/>
    <w:rsid w:val="00927F49"/>
    <w:pPr>
      <w:ind w:firstLine="284"/>
      <w:jc w:val="both"/>
    </w:pPr>
    <w:rPr>
      <w:rFonts w:ascii="KFGQPC Uthmanic Script HAFS" w:hAnsi="KFGQPC Uthmanic Script HAFS" w:cs="KFGQPC Uthmanic Script HAFS"/>
    </w:rPr>
  </w:style>
  <w:style w:type="character" w:customStyle="1" w:styleId="Char5">
    <w:name w:val="متن پاورقی Char"/>
    <w:basedOn w:val="DefaultParagraphFont"/>
    <w:link w:val="a8"/>
    <w:rsid w:val="00DC2CF4"/>
    <w:rPr>
      <w:rFonts w:ascii="IRNazli" w:hAnsi="IRNazli" w:cs="IRNazli"/>
      <w:sz w:val="24"/>
      <w:szCs w:val="24"/>
    </w:rPr>
  </w:style>
  <w:style w:type="paragraph" w:customStyle="1" w:styleId="aa">
    <w:name w:val="متن بولد"/>
    <w:basedOn w:val="Normal"/>
    <w:link w:val="Char7"/>
    <w:qFormat/>
    <w:rsid w:val="008D46A8"/>
    <w:pPr>
      <w:ind w:firstLine="284"/>
      <w:jc w:val="both"/>
    </w:pPr>
    <w:rPr>
      <w:rFonts w:ascii="IRNazli" w:hAnsi="IRNazli" w:cs="IRNazli"/>
      <w:bCs/>
      <w:sz w:val="24"/>
      <w:szCs w:val="24"/>
    </w:rPr>
  </w:style>
  <w:style w:type="character" w:customStyle="1" w:styleId="Char6">
    <w:name w:val="آیات Char"/>
    <w:basedOn w:val="DefaultParagraphFont"/>
    <w:link w:val="a9"/>
    <w:rsid w:val="00927F49"/>
    <w:rPr>
      <w:rFonts w:ascii="KFGQPC Uthmanic Script HAFS" w:hAnsi="KFGQPC Uthmanic Script HAFS" w:cs="KFGQPC Uthmanic Script HAFS"/>
      <w:sz w:val="28"/>
      <w:szCs w:val="28"/>
    </w:rPr>
  </w:style>
  <w:style w:type="paragraph" w:customStyle="1" w:styleId="ab">
    <w:name w:val="ادرس آیات"/>
    <w:basedOn w:val="Normal"/>
    <w:link w:val="Char8"/>
    <w:qFormat/>
    <w:rsid w:val="00527A38"/>
    <w:pPr>
      <w:ind w:firstLine="284"/>
      <w:jc w:val="both"/>
    </w:pPr>
    <w:rPr>
      <w:rFonts w:ascii="IRLotus" w:hAnsi="IRLotus" w:cs="IRLotus"/>
      <w:sz w:val="24"/>
      <w:szCs w:val="24"/>
    </w:rPr>
  </w:style>
  <w:style w:type="character" w:customStyle="1" w:styleId="Char7">
    <w:name w:val="متن بولد Char"/>
    <w:basedOn w:val="DefaultParagraphFont"/>
    <w:link w:val="aa"/>
    <w:rsid w:val="008D46A8"/>
    <w:rPr>
      <w:rFonts w:ascii="IRNazli" w:hAnsi="IRNazli" w:cs="IRNazli"/>
      <w:bCs/>
      <w:sz w:val="24"/>
      <w:szCs w:val="24"/>
    </w:rPr>
  </w:style>
  <w:style w:type="paragraph" w:customStyle="1" w:styleId="ac">
    <w:name w:val="عربی پاورقی"/>
    <w:basedOn w:val="Normal"/>
    <w:link w:val="Char9"/>
    <w:qFormat/>
    <w:rsid w:val="00660E6B"/>
    <w:pPr>
      <w:ind w:left="272" w:hanging="272"/>
      <w:jc w:val="both"/>
    </w:pPr>
    <w:rPr>
      <w:rFonts w:ascii="mylotus" w:hAnsi="mylotus" w:cs="mylotus"/>
      <w:sz w:val="23"/>
      <w:szCs w:val="23"/>
    </w:rPr>
  </w:style>
  <w:style w:type="character" w:customStyle="1" w:styleId="Char8">
    <w:name w:val="ادرس آیات Char"/>
    <w:basedOn w:val="DefaultParagraphFont"/>
    <w:link w:val="ab"/>
    <w:rsid w:val="00527A38"/>
    <w:rPr>
      <w:rFonts w:ascii="IRLotus" w:hAnsi="IRLotus" w:cs="IRLotus"/>
      <w:sz w:val="24"/>
      <w:szCs w:val="24"/>
    </w:rPr>
  </w:style>
  <w:style w:type="paragraph" w:customStyle="1" w:styleId="ad">
    <w:name w:val="احادیث پاورقی"/>
    <w:basedOn w:val="Normal"/>
    <w:link w:val="Chara"/>
    <w:qFormat/>
    <w:rsid w:val="00632B6D"/>
    <w:pPr>
      <w:ind w:left="272" w:hanging="272"/>
      <w:jc w:val="both"/>
    </w:pPr>
    <w:rPr>
      <w:rFonts w:ascii="KFGQPC Uthman Taha Naskh" w:hAnsi="KFGQPC Uthman Taha Naskh" w:cs="KFGQPC Uthman Taha Naskh"/>
      <w:sz w:val="23"/>
      <w:szCs w:val="23"/>
    </w:rPr>
  </w:style>
  <w:style w:type="character" w:customStyle="1" w:styleId="Char9">
    <w:name w:val="عربی پاورقی Char"/>
    <w:basedOn w:val="DefaultParagraphFont"/>
    <w:link w:val="ac"/>
    <w:rsid w:val="00660E6B"/>
    <w:rPr>
      <w:rFonts w:ascii="mylotus" w:hAnsi="mylotus" w:cs="mylotus"/>
      <w:sz w:val="23"/>
      <w:szCs w:val="23"/>
    </w:rPr>
  </w:style>
  <w:style w:type="paragraph" w:styleId="ListParagraph">
    <w:name w:val="List Paragraph"/>
    <w:basedOn w:val="Normal"/>
    <w:uiPriority w:val="34"/>
    <w:qFormat/>
    <w:rsid w:val="00E86D78"/>
    <w:pPr>
      <w:ind w:left="720"/>
      <w:contextualSpacing/>
    </w:pPr>
  </w:style>
  <w:style w:type="character" w:customStyle="1" w:styleId="Chara">
    <w:name w:val="احادیث پاورقی Char"/>
    <w:basedOn w:val="DefaultParagraphFont"/>
    <w:link w:val="ad"/>
    <w:rsid w:val="00632B6D"/>
    <w:rPr>
      <w:rFonts w:ascii="KFGQPC Uthman Taha Naskh" w:hAnsi="KFGQPC Uthman Taha Naskh" w:cs="KFGQPC Uthman Taha Naskh"/>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FC690D"/>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FC690D"/>
    <w:rPr>
      <w:rFonts w:ascii="IRYakout" w:hAnsi="IRYakout" w:cs="IRYakout"/>
      <w:bCs/>
      <w:sz w:val="32"/>
      <w:szCs w:val="32"/>
      <w:lang w:bidi="fa-IR"/>
    </w:rPr>
  </w:style>
  <w:style w:type="paragraph" w:customStyle="1" w:styleId="a1">
    <w:name w:val="تیتر دوم"/>
    <w:basedOn w:val="Normal"/>
    <w:link w:val="Char0"/>
    <w:qFormat/>
    <w:rsid w:val="00EF378D"/>
    <w:pPr>
      <w:spacing w:before="240" w:after="60"/>
      <w:jc w:val="both"/>
      <w:outlineLvl w:val="1"/>
    </w:pPr>
    <w:rPr>
      <w:rFonts w:ascii="IRZar" w:hAnsi="IRZar" w:cs="IRZar"/>
      <w:bCs/>
      <w:sz w:val="24"/>
      <w:szCs w:val="24"/>
      <w:lang w:bidi="fa-IR"/>
    </w:rPr>
  </w:style>
  <w:style w:type="character" w:customStyle="1" w:styleId="Char0">
    <w:name w:val="تیتر دوم Char"/>
    <w:basedOn w:val="DefaultParagraphFont"/>
    <w:link w:val="a1"/>
    <w:rsid w:val="00EF378D"/>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1D376E"/>
    <w:pPr>
      <w:spacing w:before="120"/>
      <w:jc w:val="both"/>
    </w:pPr>
    <w:rPr>
      <w:rFonts w:ascii="IRYakout" w:hAnsi="IRYakout" w:cs="IRYakout"/>
      <w:bCs/>
    </w:rPr>
  </w:style>
  <w:style w:type="paragraph" w:styleId="TOC2">
    <w:name w:val="toc 2"/>
    <w:basedOn w:val="Normal"/>
    <w:next w:val="Normal"/>
    <w:uiPriority w:val="39"/>
    <w:qFormat/>
    <w:rsid w:val="001D376E"/>
    <w:pPr>
      <w:ind w:left="284"/>
      <w:jc w:val="both"/>
    </w:pPr>
    <w:rPr>
      <w:rFonts w:ascii="IRNazli" w:hAnsi="IRNazli" w:cs="IRNazli"/>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6B2CF4"/>
    <w:pPr>
      <w:ind w:firstLine="284"/>
      <w:jc w:val="both"/>
    </w:pPr>
    <w:rPr>
      <w:rFonts w:ascii="mylotus" w:hAnsi="mylotus" w:cs="mylotus"/>
      <w:spacing w:val="6"/>
      <w:sz w:val="26"/>
      <w:szCs w:val="26"/>
      <w:lang w:bidi="fa-IR"/>
    </w:rPr>
  </w:style>
  <w:style w:type="character" w:customStyle="1" w:styleId="Char1">
    <w:name w:val="نص عربي Char"/>
    <w:basedOn w:val="DefaultParagraphFont"/>
    <w:link w:val="a3"/>
    <w:rsid w:val="006B2CF4"/>
    <w:rPr>
      <w:rFonts w:ascii="mylotus" w:hAnsi="mylotus" w:cs="mylotus"/>
      <w:spacing w:val="6"/>
      <w:sz w:val="26"/>
      <w:szCs w:val="26"/>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6B2CF4"/>
    <w:pPr>
      <w:ind w:firstLine="284"/>
      <w:jc w:val="both"/>
    </w:pPr>
    <w:rPr>
      <w:rFonts w:ascii="mylotus" w:hAnsi="mylotus" w:cs="mylotus"/>
      <w:sz w:val="27"/>
      <w:szCs w:val="27"/>
    </w:rPr>
  </w:style>
  <w:style w:type="paragraph" w:customStyle="1" w:styleId="a6">
    <w:name w:val="نص أحاديث"/>
    <w:basedOn w:val="Normal"/>
    <w:link w:val="Char3"/>
    <w:qFormat/>
    <w:rsid w:val="00927F49"/>
    <w:pPr>
      <w:ind w:firstLine="284"/>
      <w:jc w:val="both"/>
    </w:pPr>
    <w:rPr>
      <w:rFonts w:ascii="KFGQPC Uthman Taha Naskh" w:hAnsi="KFGQPC Uthman Taha Naskh" w:cs="KFGQPC Uthman Taha Naskh"/>
      <w:sz w:val="27"/>
      <w:szCs w:val="27"/>
    </w:rPr>
  </w:style>
  <w:style w:type="character" w:customStyle="1" w:styleId="Char2">
    <w:name w:val="نص أقوال عربی Char"/>
    <w:basedOn w:val="DefaultParagraphFont"/>
    <w:link w:val="a5"/>
    <w:rsid w:val="006B2CF4"/>
    <w:rPr>
      <w:rFonts w:ascii="mylotus" w:hAnsi="mylotus" w:cs="mylotus"/>
      <w:sz w:val="27"/>
      <w:szCs w:val="27"/>
    </w:rPr>
  </w:style>
  <w:style w:type="paragraph" w:customStyle="1" w:styleId="11111111111111111111">
    <w:name w:val="تیتر اول11111111111111111111"/>
    <w:basedOn w:val="Normal"/>
    <w:link w:val="11111111111111111111Char"/>
    <w:rsid w:val="00C5039E"/>
    <w:pPr>
      <w:spacing w:before="240" w:after="360"/>
      <w:jc w:val="center"/>
    </w:pPr>
    <w:rPr>
      <w:rFonts w:cs="Times New Roman"/>
      <w:bCs/>
      <w:szCs w:val="32"/>
      <w:lang w:bidi="fa-IR"/>
    </w:rPr>
  </w:style>
  <w:style w:type="character" w:customStyle="1" w:styleId="Char3">
    <w:name w:val="نص أحاديث Char"/>
    <w:basedOn w:val="DefaultParagraphFont"/>
    <w:link w:val="a6"/>
    <w:rsid w:val="00927F49"/>
    <w:rPr>
      <w:rFonts w:ascii="KFGQPC Uthman Taha Naskh" w:hAnsi="KFGQPC Uthman Taha Naskh" w:cs="KFGQPC Uthman Taha Naskh"/>
      <w:sz w:val="27"/>
      <w:szCs w:val="27"/>
    </w:rPr>
  </w:style>
  <w:style w:type="character" w:customStyle="1" w:styleId="11111111111111111111Char">
    <w:name w:val="تیتر اول11111111111111111111 Char"/>
    <w:link w:val="11111111111111111111"/>
    <w:rsid w:val="00C5039E"/>
    <w:rPr>
      <w:rFonts w:cs="B Yagut"/>
      <w:bCs/>
      <w:sz w:val="28"/>
      <w:szCs w:val="32"/>
    </w:rPr>
  </w:style>
  <w:style w:type="paragraph" w:customStyle="1" w:styleId="222222222222222">
    <w:name w:val="تیتر دوم222222222222222"/>
    <w:basedOn w:val="Normal"/>
    <w:link w:val="222222222222222Char"/>
    <w:rsid w:val="00C5039E"/>
    <w:pPr>
      <w:jc w:val="lowKashida"/>
    </w:pPr>
    <w:rPr>
      <w:rFonts w:cs="Times New Roman"/>
      <w:b/>
      <w:bCs/>
      <w:lang w:bidi="fa-IR"/>
    </w:rPr>
  </w:style>
  <w:style w:type="character" w:customStyle="1" w:styleId="222222222222222Char">
    <w:name w:val="تیتر دوم222222222222222 Char"/>
    <w:link w:val="222222222222222"/>
    <w:rsid w:val="00C5039E"/>
    <w:rPr>
      <w:rFonts w:cs="B Zar"/>
      <w:b/>
      <w:bCs/>
      <w:sz w:val="28"/>
      <w:szCs w:val="28"/>
    </w:rPr>
  </w:style>
  <w:style w:type="paragraph" w:customStyle="1" w:styleId="a7">
    <w:name w:val="متن"/>
    <w:basedOn w:val="Normal"/>
    <w:link w:val="Char4"/>
    <w:qFormat/>
    <w:rsid w:val="006B2CF4"/>
    <w:pPr>
      <w:ind w:firstLine="284"/>
      <w:jc w:val="both"/>
    </w:pPr>
    <w:rPr>
      <w:rFonts w:ascii="IRNazli" w:hAnsi="IRNazli" w:cs="IRNazli"/>
      <w:lang w:bidi="fa-IR"/>
    </w:rPr>
  </w:style>
  <w:style w:type="paragraph" w:customStyle="1" w:styleId="a8">
    <w:name w:val="متن پاورقی"/>
    <w:basedOn w:val="Normal"/>
    <w:link w:val="Char5"/>
    <w:qFormat/>
    <w:rsid w:val="00DC2CF4"/>
    <w:pPr>
      <w:ind w:left="272" w:hanging="272"/>
      <w:jc w:val="both"/>
    </w:pPr>
    <w:rPr>
      <w:rFonts w:ascii="IRNazli" w:hAnsi="IRNazli" w:cs="IRNazli"/>
      <w:sz w:val="24"/>
      <w:szCs w:val="24"/>
    </w:rPr>
  </w:style>
  <w:style w:type="character" w:customStyle="1" w:styleId="Char4">
    <w:name w:val="متن Char"/>
    <w:basedOn w:val="DefaultParagraphFont"/>
    <w:link w:val="a7"/>
    <w:rsid w:val="006B2CF4"/>
    <w:rPr>
      <w:rFonts w:ascii="IRNazli" w:hAnsi="IRNazli" w:cs="IRNazli"/>
      <w:sz w:val="28"/>
      <w:szCs w:val="28"/>
      <w:lang w:bidi="fa-IR"/>
    </w:rPr>
  </w:style>
  <w:style w:type="paragraph" w:customStyle="1" w:styleId="a9">
    <w:name w:val="آیات"/>
    <w:basedOn w:val="Normal"/>
    <w:link w:val="Char6"/>
    <w:qFormat/>
    <w:rsid w:val="00927F49"/>
    <w:pPr>
      <w:ind w:firstLine="284"/>
      <w:jc w:val="both"/>
    </w:pPr>
    <w:rPr>
      <w:rFonts w:ascii="KFGQPC Uthmanic Script HAFS" w:hAnsi="KFGQPC Uthmanic Script HAFS" w:cs="KFGQPC Uthmanic Script HAFS"/>
    </w:rPr>
  </w:style>
  <w:style w:type="character" w:customStyle="1" w:styleId="Char5">
    <w:name w:val="متن پاورقی Char"/>
    <w:basedOn w:val="DefaultParagraphFont"/>
    <w:link w:val="a8"/>
    <w:rsid w:val="00DC2CF4"/>
    <w:rPr>
      <w:rFonts w:ascii="IRNazli" w:hAnsi="IRNazli" w:cs="IRNazli"/>
      <w:sz w:val="24"/>
      <w:szCs w:val="24"/>
    </w:rPr>
  </w:style>
  <w:style w:type="paragraph" w:customStyle="1" w:styleId="aa">
    <w:name w:val="متن بولد"/>
    <w:basedOn w:val="Normal"/>
    <w:link w:val="Char7"/>
    <w:qFormat/>
    <w:rsid w:val="008D46A8"/>
    <w:pPr>
      <w:ind w:firstLine="284"/>
      <w:jc w:val="both"/>
    </w:pPr>
    <w:rPr>
      <w:rFonts w:ascii="IRNazli" w:hAnsi="IRNazli" w:cs="IRNazli"/>
      <w:bCs/>
      <w:sz w:val="24"/>
      <w:szCs w:val="24"/>
    </w:rPr>
  </w:style>
  <w:style w:type="character" w:customStyle="1" w:styleId="Char6">
    <w:name w:val="آیات Char"/>
    <w:basedOn w:val="DefaultParagraphFont"/>
    <w:link w:val="a9"/>
    <w:rsid w:val="00927F49"/>
    <w:rPr>
      <w:rFonts w:ascii="KFGQPC Uthmanic Script HAFS" w:hAnsi="KFGQPC Uthmanic Script HAFS" w:cs="KFGQPC Uthmanic Script HAFS"/>
      <w:sz w:val="28"/>
      <w:szCs w:val="28"/>
    </w:rPr>
  </w:style>
  <w:style w:type="paragraph" w:customStyle="1" w:styleId="ab">
    <w:name w:val="ادرس آیات"/>
    <w:basedOn w:val="Normal"/>
    <w:link w:val="Char8"/>
    <w:qFormat/>
    <w:rsid w:val="00527A38"/>
    <w:pPr>
      <w:ind w:firstLine="284"/>
      <w:jc w:val="both"/>
    </w:pPr>
    <w:rPr>
      <w:rFonts w:ascii="IRLotus" w:hAnsi="IRLotus" w:cs="IRLotus"/>
      <w:sz w:val="24"/>
      <w:szCs w:val="24"/>
    </w:rPr>
  </w:style>
  <w:style w:type="character" w:customStyle="1" w:styleId="Char7">
    <w:name w:val="متن بولد Char"/>
    <w:basedOn w:val="DefaultParagraphFont"/>
    <w:link w:val="aa"/>
    <w:rsid w:val="008D46A8"/>
    <w:rPr>
      <w:rFonts w:ascii="IRNazli" w:hAnsi="IRNazli" w:cs="IRNazli"/>
      <w:bCs/>
      <w:sz w:val="24"/>
      <w:szCs w:val="24"/>
    </w:rPr>
  </w:style>
  <w:style w:type="paragraph" w:customStyle="1" w:styleId="ac">
    <w:name w:val="عربی پاورقی"/>
    <w:basedOn w:val="Normal"/>
    <w:link w:val="Char9"/>
    <w:qFormat/>
    <w:rsid w:val="00660E6B"/>
    <w:pPr>
      <w:ind w:left="272" w:hanging="272"/>
      <w:jc w:val="both"/>
    </w:pPr>
    <w:rPr>
      <w:rFonts w:ascii="mylotus" w:hAnsi="mylotus" w:cs="mylotus"/>
      <w:sz w:val="23"/>
      <w:szCs w:val="23"/>
    </w:rPr>
  </w:style>
  <w:style w:type="character" w:customStyle="1" w:styleId="Char8">
    <w:name w:val="ادرس آیات Char"/>
    <w:basedOn w:val="DefaultParagraphFont"/>
    <w:link w:val="ab"/>
    <w:rsid w:val="00527A38"/>
    <w:rPr>
      <w:rFonts w:ascii="IRLotus" w:hAnsi="IRLotus" w:cs="IRLotus"/>
      <w:sz w:val="24"/>
      <w:szCs w:val="24"/>
    </w:rPr>
  </w:style>
  <w:style w:type="paragraph" w:customStyle="1" w:styleId="ad">
    <w:name w:val="احادیث پاورقی"/>
    <w:basedOn w:val="Normal"/>
    <w:link w:val="Chara"/>
    <w:qFormat/>
    <w:rsid w:val="00632B6D"/>
    <w:pPr>
      <w:ind w:left="272" w:hanging="272"/>
      <w:jc w:val="both"/>
    </w:pPr>
    <w:rPr>
      <w:rFonts w:ascii="KFGQPC Uthman Taha Naskh" w:hAnsi="KFGQPC Uthman Taha Naskh" w:cs="KFGQPC Uthman Taha Naskh"/>
      <w:sz w:val="23"/>
      <w:szCs w:val="23"/>
    </w:rPr>
  </w:style>
  <w:style w:type="character" w:customStyle="1" w:styleId="Char9">
    <w:name w:val="عربی پاورقی Char"/>
    <w:basedOn w:val="DefaultParagraphFont"/>
    <w:link w:val="ac"/>
    <w:rsid w:val="00660E6B"/>
    <w:rPr>
      <w:rFonts w:ascii="mylotus" w:hAnsi="mylotus" w:cs="mylotus"/>
      <w:sz w:val="23"/>
      <w:szCs w:val="23"/>
    </w:rPr>
  </w:style>
  <w:style w:type="paragraph" w:styleId="ListParagraph">
    <w:name w:val="List Paragraph"/>
    <w:basedOn w:val="Normal"/>
    <w:uiPriority w:val="34"/>
    <w:qFormat/>
    <w:rsid w:val="00E86D78"/>
    <w:pPr>
      <w:ind w:left="720"/>
      <w:contextualSpacing/>
    </w:pPr>
  </w:style>
  <w:style w:type="character" w:customStyle="1" w:styleId="Chara">
    <w:name w:val="احادیث پاورقی Char"/>
    <w:basedOn w:val="DefaultParagraphFont"/>
    <w:link w:val="ad"/>
    <w:rsid w:val="00632B6D"/>
    <w:rPr>
      <w:rFonts w:ascii="KFGQPC Uthman Taha Naskh" w:hAnsi="KFGQPC Uthman Taha Naskh" w:cs="KFGQPC Uthman Taha Naskh"/>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F8B82-E9E7-467E-B580-2F2BAAA9E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15382</Words>
  <Characters>87681</Characters>
  <Application>Microsoft Office Word</Application>
  <DocSecurity>8</DocSecurity>
  <Lines>730</Lines>
  <Paragraphs>205</Paragraphs>
  <ScaleCrop>false</ScaleCrop>
  <HeadingPairs>
    <vt:vector size="2" baseType="variant">
      <vt:variant>
        <vt:lpstr>Title</vt:lpstr>
      </vt:variant>
      <vt:variant>
        <vt:i4>1</vt:i4>
      </vt:variant>
    </vt:vector>
  </HeadingPairs>
  <TitlesOfParts>
    <vt:vector size="1" baseType="lpstr">
      <vt:lpstr>استخاره در پرتو رهنمودهای پیامبر</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102858</CharactersWithSpaces>
  <SharedDoc>false</SharedDoc>
  <HLinks>
    <vt:vector size="192" baseType="variant">
      <vt:variant>
        <vt:i4>1179701</vt:i4>
      </vt:variant>
      <vt:variant>
        <vt:i4>188</vt:i4>
      </vt:variant>
      <vt:variant>
        <vt:i4>0</vt:i4>
      </vt:variant>
      <vt:variant>
        <vt:i4>5</vt:i4>
      </vt:variant>
      <vt:variant>
        <vt:lpwstr/>
      </vt:variant>
      <vt:variant>
        <vt:lpwstr>_Toc368392728</vt:lpwstr>
      </vt:variant>
      <vt:variant>
        <vt:i4>1179701</vt:i4>
      </vt:variant>
      <vt:variant>
        <vt:i4>182</vt:i4>
      </vt:variant>
      <vt:variant>
        <vt:i4>0</vt:i4>
      </vt:variant>
      <vt:variant>
        <vt:i4>5</vt:i4>
      </vt:variant>
      <vt:variant>
        <vt:lpwstr/>
      </vt:variant>
      <vt:variant>
        <vt:lpwstr>_Toc368392727</vt:lpwstr>
      </vt:variant>
      <vt:variant>
        <vt:i4>1179701</vt:i4>
      </vt:variant>
      <vt:variant>
        <vt:i4>176</vt:i4>
      </vt:variant>
      <vt:variant>
        <vt:i4>0</vt:i4>
      </vt:variant>
      <vt:variant>
        <vt:i4>5</vt:i4>
      </vt:variant>
      <vt:variant>
        <vt:lpwstr/>
      </vt:variant>
      <vt:variant>
        <vt:lpwstr>_Toc368392726</vt:lpwstr>
      </vt:variant>
      <vt:variant>
        <vt:i4>1179701</vt:i4>
      </vt:variant>
      <vt:variant>
        <vt:i4>170</vt:i4>
      </vt:variant>
      <vt:variant>
        <vt:i4>0</vt:i4>
      </vt:variant>
      <vt:variant>
        <vt:i4>5</vt:i4>
      </vt:variant>
      <vt:variant>
        <vt:lpwstr/>
      </vt:variant>
      <vt:variant>
        <vt:lpwstr>_Toc368392725</vt:lpwstr>
      </vt:variant>
      <vt:variant>
        <vt:i4>1179701</vt:i4>
      </vt:variant>
      <vt:variant>
        <vt:i4>164</vt:i4>
      </vt:variant>
      <vt:variant>
        <vt:i4>0</vt:i4>
      </vt:variant>
      <vt:variant>
        <vt:i4>5</vt:i4>
      </vt:variant>
      <vt:variant>
        <vt:lpwstr/>
      </vt:variant>
      <vt:variant>
        <vt:lpwstr>_Toc368392724</vt:lpwstr>
      </vt:variant>
      <vt:variant>
        <vt:i4>1179701</vt:i4>
      </vt:variant>
      <vt:variant>
        <vt:i4>158</vt:i4>
      </vt:variant>
      <vt:variant>
        <vt:i4>0</vt:i4>
      </vt:variant>
      <vt:variant>
        <vt:i4>5</vt:i4>
      </vt:variant>
      <vt:variant>
        <vt:lpwstr/>
      </vt:variant>
      <vt:variant>
        <vt:lpwstr>_Toc368392723</vt:lpwstr>
      </vt:variant>
      <vt:variant>
        <vt:i4>1179701</vt:i4>
      </vt:variant>
      <vt:variant>
        <vt:i4>152</vt:i4>
      </vt:variant>
      <vt:variant>
        <vt:i4>0</vt:i4>
      </vt:variant>
      <vt:variant>
        <vt:i4>5</vt:i4>
      </vt:variant>
      <vt:variant>
        <vt:lpwstr/>
      </vt:variant>
      <vt:variant>
        <vt:lpwstr>_Toc368392722</vt:lpwstr>
      </vt:variant>
      <vt:variant>
        <vt:i4>1179701</vt:i4>
      </vt:variant>
      <vt:variant>
        <vt:i4>146</vt:i4>
      </vt:variant>
      <vt:variant>
        <vt:i4>0</vt:i4>
      </vt:variant>
      <vt:variant>
        <vt:i4>5</vt:i4>
      </vt:variant>
      <vt:variant>
        <vt:lpwstr/>
      </vt:variant>
      <vt:variant>
        <vt:lpwstr>_Toc368392721</vt:lpwstr>
      </vt:variant>
      <vt:variant>
        <vt:i4>1179701</vt:i4>
      </vt:variant>
      <vt:variant>
        <vt:i4>140</vt:i4>
      </vt:variant>
      <vt:variant>
        <vt:i4>0</vt:i4>
      </vt:variant>
      <vt:variant>
        <vt:i4>5</vt:i4>
      </vt:variant>
      <vt:variant>
        <vt:lpwstr/>
      </vt:variant>
      <vt:variant>
        <vt:lpwstr>_Toc368392720</vt:lpwstr>
      </vt:variant>
      <vt:variant>
        <vt:i4>1114165</vt:i4>
      </vt:variant>
      <vt:variant>
        <vt:i4>134</vt:i4>
      </vt:variant>
      <vt:variant>
        <vt:i4>0</vt:i4>
      </vt:variant>
      <vt:variant>
        <vt:i4>5</vt:i4>
      </vt:variant>
      <vt:variant>
        <vt:lpwstr/>
      </vt:variant>
      <vt:variant>
        <vt:lpwstr>_Toc368392719</vt:lpwstr>
      </vt:variant>
      <vt:variant>
        <vt:i4>1114165</vt:i4>
      </vt:variant>
      <vt:variant>
        <vt:i4>128</vt:i4>
      </vt:variant>
      <vt:variant>
        <vt:i4>0</vt:i4>
      </vt:variant>
      <vt:variant>
        <vt:i4>5</vt:i4>
      </vt:variant>
      <vt:variant>
        <vt:lpwstr/>
      </vt:variant>
      <vt:variant>
        <vt:lpwstr>_Toc368392718</vt:lpwstr>
      </vt:variant>
      <vt:variant>
        <vt:i4>1114165</vt:i4>
      </vt:variant>
      <vt:variant>
        <vt:i4>122</vt:i4>
      </vt:variant>
      <vt:variant>
        <vt:i4>0</vt:i4>
      </vt:variant>
      <vt:variant>
        <vt:i4>5</vt:i4>
      </vt:variant>
      <vt:variant>
        <vt:lpwstr/>
      </vt:variant>
      <vt:variant>
        <vt:lpwstr>_Toc368392717</vt:lpwstr>
      </vt:variant>
      <vt:variant>
        <vt:i4>1114165</vt:i4>
      </vt:variant>
      <vt:variant>
        <vt:i4>116</vt:i4>
      </vt:variant>
      <vt:variant>
        <vt:i4>0</vt:i4>
      </vt:variant>
      <vt:variant>
        <vt:i4>5</vt:i4>
      </vt:variant>
      <vt:variant>
        <vt:lpwstr/>
      </vt:variant>
      <vt:variant>
        <vt:lpwstr>_Toc368392716</vt:lpwstr>
      </vt:variant>
      <vt:variant>
        <vt:i4>1114165</vt:i4>
      </vt:variant>
      <vt:variant>
        <vt:i4>110</vt:i4>
      </vt:variant>
      <vt:variant>
        <vt:i4>0</vt:i4>
      </vt:variant>
      <vt:variant>
        <vt:i4>5</vt:i4>
      </vt:variant>
      <vt:variant>
        <vt:lpwstr/>
      </vt:variant>
      <vt:variant>
        <vt:lpwstr>_Toc368392715</vt:lpwstr>
      </vt:variant>
      <vt:variant>
        <vt:i4>1114165</vt:i4>
      </vt:variant>
      <vt:variant>
        <vt:i4>104</vt:i4>
      </vt:variant>
      <vt:variant>
        <vt:i4>0</vt:i4>
      </vt:variant>
      <vt:variant>
        <vt:i4>5</vt:i4>
      </vt:variant>
      <vt:variant>
        <vt:lpwstr/>
      </vt:variant>
      <vt:variant>
        <vt:lpwstr>_Toc368392714</vt:lpwstr>
      </vt:variant>
      <vt:variant>
        <vt:i4>1114165</vt:i4>
      </vt:variant>
      <vt:variant>
        <vt:i4>98</vt:i4>
      </vt:variant>
      <vt:variant>
        <vt:i4>0</vt:i4>
      </vt:variant>
      <vt:variant>
        <vt:i4>5</vt:i4>
      </vt:variant>
      <vt:variant>
        <vt:lpwstr/>
      </vt:variant>
      <vt:variant>
        <vt:lpwstr>_Toc368392713</vt:lpwstr>
      </vt:variant>
      <vt:variant>
        <vt:i4>1114165</vt:i4>
      </vt:variant>
      <vt:variant>
        <vt:i4>92</vt:i4>
      </vt:variant>
      <vt:variant>
        <vt:i4>0</vt:i4>
      </vt:variant>
      <vt:variant>
        <vt:i4>5</vt:i4>
      </vt:variant>
      <vt:variant>
        <vt:lpwstr/>
      </vt:variant>
      <vt:variant>
        <vt:lpwstr>_Toc368392712</vt:lpwstr>
      </vt:variant>
      <vt:variant>
        <vt:i4>1114165</vt:i4>
      </vt:variant>
      <vt:variant>
        <vt:i4>86</vt:i4>
      </vt:variant>
      <vt:variant>
        <vt:i4>0</vt:i4>
      </vt:variant>
      <vt:variant>
        <vt:i4>5</vt:i4>
      </vt:variant>
      <vt:variant>
        <vt:lpwstr/>
      </vt:variant>
      <vt:variant>
        <vt:lpwstr>_Toc368392711</vt:lpwstr>
      </vt:variant>
      <vt:variant>
        <vt:i4>1114165</vt:i4>
      </vt:variant>
      <vt:variant>
        <vt:i4>80</vt:i4>
      </vt:variant>
      <vt:variant>
        <vt:i4>0</vt:i4>
      </vt:variant>
      <vt:variant>
        <vt:i4>5</vt:i4>
      </vt:variant>
      <vt:variant>
        <vt:lpwstr/>
      </vt:variant>
      <vt:variant>
        <vt:lpwstr>_Toc368392710</vt:lpwstr>
      </vt:variant>
      <vt:variant>
        <vt:i4>1048629</vt:i4>
      </vt:variant>
      <vt:variant>
        <vt:i4>74</vt:i4>
      </vt:variant>
      <vt:variant>
        <vt:i4>0</vt:i4>
      </vt:variant>
      <vt:variant>
        <vt:i4>5</vt:i4>
      </vt:variant>
      <vt:variant>
        <vt:lpwstr/>
      </vt:variant>
      <vt:variant>
        <vt:lpwstr>_Toc368392709</vt:lpwstr>
      </vt:variant>
      <vt:variant>
        <vt:i4>1048629</vt:i4>
      </vt:variant>
      <vt:variant>
        <vt:i4>68</vt:i4>
      </vt:variant>
      <vt:variant>
        <vt:i4>0</vt:i4>
      </vt:variant>
      <vt:variant>
        <vt:i4>5</vt:i4>
      </vt:variant>
      <vt:variant>
        <vt:lpwstr/>
      </vt:variant>
      <vt:variant>
        <vt:lpwstr>_Toc368392708</vt:lpwstr>
      </vt:variant>
      <vt:variant>
        <vt:i4>1048629</vt:i4>
      </vt:variant>
      <vt:variant>
        <vt:i4>62</vt:i4>
      </vt:variant>
      <vt:variant>
        <vt:i4>0</vt:i4>
      </vt:variant>
      <vt:variant>
        <vt:i4>5</vt:i4>
      </vt:variant>
      <vt:variant>
        <vt:lpwstr/>
      </vt:variant>
      <vt:variant>
        <vt:lpwstr>_Toc368392707</vt:lpwstr>
      </vt:variant>
      <vt:variant>
        <vt:i4>1048629</vt:i4>
      </vt:variant>
      <vt:variant>
        <vt:i4>56</vt:i4>
      </vt:variant>
      <vt:variant>
        <vt:i4>0</vt:i4>
      </vt:variant>
      <vt:variant>
        <vt:i4>5</vt:i4>
      </vt:variant>
      <vt:variant>
        <vt:lpwstr/>
      </vt:variant>
      <vt:variant>
        <vt:lpwstr>_Toc368392706</vt:lpwstr>
      </vt:variant>
      <vt:variant>
        <vt:i4>1048629</vt:i4>
      </vt:variant>
      <vt:variant>
        <vt:i4>50</vt:i4>
      </vt:variant>
      <vt:variant>
        <vt:i4>0</vt:i4>
      </vt:variant>
      <vt:variant>
        <vt:i4>5</vt:i4>
      </vt:variant>
      <vt:variant>
        <vt:lpwstr/>
      </vt:variant>
      <vt:variant>
        <vt:lpwstr>_Toc368392705</vt:lpwstr>
      </vt:variant>
      <vt:variant>
        <vt:i4>1048629</vt:i4>
      </vt:variant>
      <vt:variant>
        <vt:i4>44</vt:i4>
      </vt:variant>
      <vt:variant>
        <vt:i4>0</vt:i4>
      </vt:variant>
      <vt:variant>
        <vt:i4>5</vt:i4>
      </vt:variant>
      <vt:variant>
        <vt:lpwstr/>
      </vt:variant>
      <vt:variant>
        <vt:lpwstr>_Toc368392704</vt:lpwstr>
      </vt:variant>
      <vt:variant>
        <vt:i4>1048629</vt:i4>
      </vt:variant>
      <vt:variant>
        <vt:i4>38</vt:i4>
      </vt:variant>
      <vt:variant>
        <vt:i4>0</vt:i4>
      </vt:variant>
      <vt:variant>
        <vt:i4>5</vt:i4>
      </vt:variant>
      <vt:variant>
        <vt:lpwstr/>
      </vt:variant>
      <vt:variant>
        <vt:lpwstr>_Toc368392703</vt:lpwstr>
      </vt:variant>
      <vt:variant>
        <vt:i4>1048629</vt:i4>
      </vt:variant>
      <vt:variant>
        <vt:i4>32</vt:i4>
      </vt:variant>
      <vt:variant>
        <vt:i4>0</vt:i4>
      </vt:variant>
      <vt:variant>
        <vt:i4>5</vt:i4>
      </vt:variant>
      <vt:variant>
        <vt:lpwstr/>
      </vt:variant>
      <vt:variant>
        <vt:lpwstr>_Toc368392702</vt:lpwstr>
      </vt:variant>
      <vt:variant>
        <vt:i4>1048629</vt:i4>
      </vt:variant>
      <vt:variant>
        <vt:i4>26</vt:i4>
      </vt:variant>
      <vt:variant>
        <vt:i4>0</vt:i4>
      </vt:variant>
      <vt:variant>
        <vt:i4>5</vt:i4>
      </vt:variant>
      <vt:variant>
        <vt:lpwstr/>
      </vt:variant>
      <vt:variant>
        <vt:lpwstr>_Toc368392701</vt:lpwstr>
      </vt:variant>
      <vt:variant>
        <vt:i4>1048629</vt:i4>
      </vt:variant>
      <vt:variant>
        <vt:i4>20</vt:i4>
      </vt:variant>
      <vt:variant>
        <vt:i4>0</vt:i4>
      </vt:variant>
      <vt:variant>
        <vt:i4>5</vt:i4>
      </vt:variant>
      <vt:variant>
        <vt:lpwstr/>
      </vt:variant>
      <vt:variant>
        <vt:lpwstr>_Toc368392700</vt:lpwstr>
      </vt:variant>
      <vt:variant>
        <vt:i4>1638452</vt:i4>
      </vt:variant>
      <vt:variant>
        <vt:i4>14</vt:i4>
      </vt:variant>
      <vt:variant>
        <vt:i4>0</vt:i4>
      </vt:variant>
      <vt:variant>
        <vt:i4>5</vt:i4>
      </vt:variant>
      <vt:variant>
        <vt:lpwstr/>
      </vt:variant>
      <vt:variant>
        <vt:lpwstr>_Toc368392699</vt:lpwstr>
      </vt:variant>
      <vt:variant>
        <vt:i4>1638452</vt:i4>
      </vt:variant>
      <vt:variant>
        <vt:i4>8</vt:i4>
      </vt:variant>
      <vt:variant>
        <vt:i4>0</vt:i4>
      </vt:variant>
      <vt:variant>
        <vt:i4>5</vt:i4>
      </vt:variant>
      <vt:variant>
        <vt:lpwstr/>
      </vt:variant>
      <vt:variant>
        <vt:lpwstr>_Toc368392698</vt:lpwstr>
      </vt:variant>
      <vt:variant>
        <vt:i4>1638452</vt:i4>
      </vt:variant>
      <vt:variant>
        <vt:i4>2</vt:i4>
      </vt:variant>
      <vt:variant>
        <vt:i4>0</vt:i4>
      </vt:variant>
      <vt:variant>
        <vt:i4>5</vt:i4>
      </vt:variant>
      <vt:variant>
        <vt:lpwstr/>
      </vt:variant>
      <vt:variant>
        <vt:lpwstr>_Toc368392697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استخاره در پرتو رهنمودهای پیامبر</dc:title>
  <dc:subject>آداب و تربیت</dc:subject>
  <dc:creator>سمیر محمد رزق</dc:creator>
  <cp:keywords>کتابخانه; قلم; عقیده; موحدين; موحدین; کتاب; مكتبة; القلم; العقيدة; qalam; library; http:/qalamlib.com; http:/qalamlibrary.com; http:/mowahedin.com; http:/aqeedeh.com; آداب; استخاره; رسول الله</cp:keywords>
  <dc:description>معرفی و تشریح شیوه صحیح استخاره براساس گفتار و سیره رسول الله است. هدف نویسنده از تألیف این اثر، ترویج سنت حسنه نبوی و جلوگیری از فراگیرشدن روش‌های غلط و بدعت‌آلود استخاره همچون فال‌گیری و تفأل به قرآن یا دیوان اشعار است. وی تصریح می‌کند که تلاش دارد تا خوانندگان را از رفتن به سراغ کاهنان، فالگیران، شعبده‌بازان و ساحران برحذر داشته و آنان را به راه توحید و یکتاپرستی دعوت نماید. او بحث را با بیان برکات استخاره شرعی و رابطه آن با توحید آغاز نموده و سپس به موضوع شرایط و زمان اجابت دعا می‌پردازد. در ادامه، کیفیت دعا و ادای نماز استخاره را بیان و نمونه‌هایی از استخاره‌های ممنوع را معرفی می‌کند. حُکمِ مشورت در اسلام، ویژگی‌های مشاور مناسب و وظایف مؤمن پس از انجام استخاره، از دیگر موضوعات کتاب است.</dc:description>
  <cp:lastModifiedBy>Samsung</cp:lastModifiedBy>
  <cp:revision>2</cp:revision>
  <cp:lastPrinted>2004-01-04T11:42:00Z</cp:lastPrinted>
  <dcterms:created xsi:type="dcterms:W3CDTF">2016-06-07T07:52:00Z</dcterms:created>
  <dcterms:modified xsi:type="dcterms:W3CDTF">2016-06-07T07:52:00Z</dcterms:modified>
  <cp:version>1.0 January 2016</cp:version>
</cp:coreProperties>
</file>